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7880E6" w14:textId="56F72E01" w:rsidR="00B3353A" w:rsidRDefault="00B3353A" w:rsidP="008F3A69">
      <w:pPr>
        <w:ind w:firstLine="709"/>
        <w:jc w:val="center"/>
        <w:rPr>
          <w:b/>
          <w:sz w:val="28"/>
          <w:szCs w:val="28"/>
          <w:lang w:val="uk-UA"/>
        </w:rPr>
      </w:pPr>
      <w:r w:rsidRPr="000D7B74">
        <w:rPr>
          <w:b/>
          <w:sz w:val="28"/>
          <w:szCs w:val="28"/>
          <w:lang w:val="uk-UA"/>
        </w:rPr>
        <w:t>ВИДАТКИ</w:t>
      </w:r>
    </w:p>
    <w:p w14:paraId="2DD1CA20" w14:textId="77777777" w:rsidR="00FA1D9C" w:rsidRPr="0063732B" w:rsidRDefault="00FA1D9C" w:rsidP="008F3A69">
      <w:pPr>
        <w:ind w:firstLine="709"/>
        <w:jc w:val="center"/>
        <w:rPr>
          <w:b/>
          <w:color w:val="FF0000"/>
          <w:sz w:val="10"/>
          <w:szCs w:val="10"/>
          <w:lang w:val="uk-UA"/>
        </w:rPr>
      </w:pPr>
    </w:p>
    <w:p w14:paraId="163F3422" w14:textId="653CFDFE" w:rsidR="00F87BAE" w:rsidRPr="00503069" w:rsidRDefault="00F87BAE" w:rsidP="002D4947">
      <w:pPr>
        <w:pStyle w:val="210"/>
        <w:shd w:val="clear" w:color="auto" w:fill="auto"/>
        <w:spacing w:before="0" w:after="0" w:line="240" w:lineRule="auto"/>
        <w:ind w:firstLine="567"/>
        <w:jc w:val="both"/>
        <w:rPr>
          <w:b w:val="0"/>
          <w:bCs w:val="0"/>
          <w:i w:val="0"/>
          <w:sz w:val="24"/>
          <w:szCs w:val="24"/>
        </w:rPr>
      </w:pPr>
      <w:r w:rsidRPr="00503069">
        <w:rPr>
          <w:rStyle w:val="23"/>
          <w:sz w:val="24"/>
          <w:szCs w:val="24"/>
        </w:rPr>
        <w:t xml:space="preserve">Фінансування видатків бюджету </w:t>
      </w:r>
      <w:r w:rsidR="002D4947" w:rsidRPr="00503069">
        <w:rPr>
          <w:rStyle w:val="23"/>
          <w:sz w:val="24"/>
          <w:szCs w:val="24"/>
        </w:rPr>
        <w:t xml:space="preserve">Бучанської </w:t>
      </w:r>
      <w:r w:rsidRPr="00503069">
        <w:rPr>
          <w:rStyle w:val="23"/>
          <w:sz w:val="24"/>
          <w:szCs w:val="24"/>
        </w:rPr>
        <w:t xml:space="preserve">міської територіальної громади </w:t>
      </w:r>
      <w:r w:rsidR="00F0133D" w:rsidRPr="00503069">
        <w:rPr>
          <w:rStyle w:val="23"/>
          <w:sz w:val="24"/>
          <w:szCs w:val="24"/>
        </w:rPr>
        <w:t>в умовах воєнного стану в Україні, введеного Указом Президента України від 24.02.2022 № 64 «Про введення воєнного стану в Україні» спрямовувалися в першу чергу на створення безпечних умов функціонування закладів та установ та в режимі</w:t>
      </w:r>
      <w:r w:rsidRPr="00503069">
        <w:rPr>
          <w:rStyle w:val="23"/>
          <w:sz w:val="24"/>
          <w:szCs w:val="24"/>
        </w:rPr>
        <w:t xml:space="preserve"> черговості</w:t>
      </w:r>
      <w:r w:rsidR="00B81DF8" w:rsidRPr="00503069">
        <w:rPr>
          <w:rStyle w:val="23"/>
          <w:sz w:val="24"/>
          <w:szCs w:val="24"/>
        </w:rPr>
        <w:t xml:space="preserve"> платежів </w:t>
      </w:r>
      <w:r w:rsidR="003971C1" w:rsidRPr="00503069">
        <w:rPr>
          <w:rStyle w:val="23"/>
          <w:sz w:val="24"/>
          <w:szCs w:val="24"/>
        </w:rPr>
        <w:t>відповідно до постанови</w:t>
      </w:r>
      <w:r w:rsidRPr="00503069">
        <w:rPr>
          <w:rStyle w:val="23"/>
          <w:sz w:val="24"/>
          <w:szCs w:val="24"/>
        </w:rPr>
        <w:t xml:space="preserve"> Кабінет</w:t>
      </w:r>
      <w:r w:rsidR="003971C1" w:rsidRPr="00503069">
        <w:rPr>
          <w:rStyle w:val="23"/>
          <w:sz w:val="24"/>
          <w:szCs w:val="24"/>
        </w:rPr>
        <w:t>у</w:t>
      </w:r>
      <w:r w:rsidRPr="00503069">
        <w:rPr>
          <w:rStyle w:val="23"/>
          <w:sz w:val="24"/>
          <w:szCs w:val="24"/>
        </w:rPr>
        <w:t xml:space="preserve"> Міністрів України від 9 червня 2021 року №59</w:t>
      </w:r>
      <w:r w:rsidR="002D4947" w:rsidRPr="00503069">
        <w:rPr>
          <w:rStyle w:val="23"/>
          <w:sz w:val="24"/>
          <w:szCs w:val="24"/>
        </w:rPr>
        <w:t>0</w:t>
      </w:r>
      <w:r w:rsidR="00C44C7F" w:rsidRPr="00503069">
        <w:rPr>
          <w:rStyle w:val="23"/>
          <w:sz w:val="24"/>
          <w:szCs w:val="24"/>
        </w:rPr>
        <w:t xml:space="preserve"> </w:t>
      </w:r>
      <w:r w:rsidRPr="00503069">
        <w:rPr>
          <w:rStyle w:val="23"/>
          <w:sz w:val="24"/>
          <w:szCs w:val="24"/>
        </w:rPr>
        <w:t>(зі змінами) «Про затвердження Порядку виконання повноважень Державною казначейською службою в особливому режимі в умовах воєнного стану» та під зареєстровані бюджетні зобов’язання</w:t>
      </w:r>
      <w:r w:rsidRPr="00503069">
        <w:rPr>
          <w:i w:val="0"/>
          <w:sz w:val="24"/>
          <w:szCs w:val="24"/>
        </w:rPr>
        <w:t xml:space="preserve"> </w:t>
      </w:r>
      <w:r w:rsidRPr="00503069">
        <w:rPr>
          <w:b w:val="0"/>
          <w:bCs w:val="0"/>
          <w:i w:val="0"/>
          <w:sz w:val="24"/>
          <w:szCs w:val="24"/>
        </w:rPr>
        <w:t xml:space="preserve">головних розпорядників коштів в </w:t>
      </w:r>
      <w:r w:rsidR="005123BE" w:rsidRPr="00503069">
        <w:rPr>
          <w:b w:val="0"/>
          <w:bCs w:val="0"/>
          <w:i w:val="0"/>
          <w:sz w:val="24"/>
          <w:szCs w:val="24"/>
        </w:rPr>
        <w:t xml:space="preserve">органах  </w:t>
      </w:r>
      <w:r w:rsidRPr="00503069">
        <w:rPr>
          <w:b w:val="0"/>
          <w:bCs w:val="0"/>
          <w:i w:val="0"/>
          <w:sz w:val="24"/>
          <w:szCs w:val="24"/>
        </w:rPr>
        <w:t>Державної казначейської служби України.</w:t>
      </w:r>
    </w:p>
    <w:p w14:paraId="32E08D2C" w14:textId="77777777" w:rsidR="00F7157E" w:rsidRPr="00503069" w:rsidRDefault="00F7157E" w:rsidP="002D4947">
      <w:pPr>
        <w:pStyle w:val="210"/>
        <w:shd w:val="clear" w:color="auto" w:fill="auto"/>
        <w:spacing w:before="0" w:after="0" w:line="240" w:lineRule="auto"/>
        <w:ind w:firstLine="567"/>
        <w:jc w:val="both"/>
        <w:rPr>
          <w:b w:val="0"/>
          <w:bCs w:val="0"/>
          <w:i w:val="0"/>
          <w:sz w:val="10"/>
          <w:szCs w:val="10"/>
        </w:rPr>
      </w:pPr>
    </w:p>
    <w:p w14:paraId="64BA208A" w14:textId="07E5C659" w:rsidR="009240F0" w:rsidRPr="00503069" w:rsidRDefault="009240F0" w:rsidP="009240F0">
      <w:pPr>
        <w:autoSpaceDE w:val="0"/>
        <w:autoSpaceDN w:val="0"/>
        <w:adjustRightInd w:val="0"/>
        <w:ind w:firstLine="567"/>
        <w:jc w:val="both"/>
        <w:rPr>
          <w:lang w:val="uk-UA"/>
        </w:rPr>
      </w:pPr>
      <w:r w:rsidRPr="00503069">
        <w:rPr>
          <w:lang w:val="uk-UA"/>
        </w:rPr>
        <w:t>Відповідно до статті 78 Бюджетного кодексу України видатки бюджету Бучанської міської територіальної громади проводились відповідно до розпису місцевого бюджету згідно встановлених бюджетних призначень головним розпорядникам бюджетних коштів, затверджених рішенням Бучанської міської ради від 2</w:t>
      </w:r>
      <w:r w:rsidR="00654DC4" w:rsidRPr="00503069">
        <w:rPr>
          <w:lang w:val="uk-UA"/>
        </w:rPr>
        <w:t>4</w:t>
      </w:r>
      <w:r w:rsidRPr="00503069">
        <w:rPr>
          <w:lang w:val="uk-UA"/>
        </w:rPr>
        <w:t xml:space="preserve"> грудня 202</w:t>
      </w:r>
      <w:r w:rsidR="00654DC4" w:rsidRPr="00503069">
        <w:rPr>
          <w:lang w:val="uk-UA"/>
        </w:rPr>
        <w:t>4</w:t>
      </w:r>
      <w:r w:rsidRPr="00503069">
        <w:rPr>
          <w:lang w:val="uk-UA"/>
        </w:rPr>
        <w:t xml:space="preserve"> року № </w:t>
      </w:r>
      <w:r w:rsidR="00654DC4" w:rsidRPr="00503069">
        <w:rPr>
          <w:lang w:val="uk-UA"/>
        </w:rPr>
        <w:t>5132</w:t>
      </w:r>
      <w:r w:rsidRPr="00503069">
        <w:rPr>
          <w:lang w:val="uk-UA"/>
        </w:rPr>
        <w:t xml:space="preserve"> -</w:t>
      </w:r>
      <w:r w:rsidR="00654DC4" w:rsidRPr="00503069">
        <w:rPr>
          <w:lang w:val="uk-UA"/>
        </w:rPr>
        <w:t>68</w:t>
      </w:r>
      <w:r w:rsidRPr="00503069">
        <w:rPr>
          <w:lang w:val="uk-UA"/>
        </w:rPr>
        <w:t>-</w:t>
      </w:r>
      <w:r w:rsidRPr="00503069">
        <w:t>V</w:t>
      </w:r>
      <w:r w:rsidRPr="00503069">
        <w:rPr>
          <w:lang w:val="uk-UA"/>
        </w:rPr>
        <w:t>І</w:t>
      </w:r>
      <w:r w:rsidRPr="00503069">
        <w:rPr>
          <w:lang w:val="en-US"/>
        </w:rPr>
        <w:t>I</w:t>
      </w:r>
      <w:r w:rsidRPr="00503069">
        <w:rPr>
          <w:lang w:val="uk-UA"/>
        </w:rPr>
        <w:t>І (позачергове засідання) «Про місцевий бюджет Бучанської міської територіальної громади на 202</w:t>
      </w:r>
      <w:r w:rsidR="00654DC4" w:rsidRPr="00503069">
        <w:rPr>
          <w:lang w:val="uk-UA"/>
        </w:rPr>
        <w:t>5</w:t>
      </w:r>
      <w:r w:rsidRPr="00503069">
        <w:rPr>
          <w:lang w:val="uk-UA"/>
        </w:rPr>
        <w:t xml:space="preserve"> рік» та змінами до нього. </w:t>
      </w:r>
    </w:p>
    <w:p w14:paraId="5E4F727A" w14:textId="77777777" w:rsidR="00F7157E" w:rsidRPr="00F7157E" w:rsidRDefault="00F7157E" w:rsidP="009240F0">
      <w:pPr>
        <w:autoSpaceDE w:val="0"/>
        <w:autoSpaceDN w:val="0"/>
        <w:adjustRightInd w:val="0"/>
        <w:ind w:firstLine="567"/>
        <w:jc w:val="both"/>
        <w:rPr>
          <w:sz w:val="10"/>
          <w:szCs w:val="10"/>
          <w:lang w:val="uk-UA"/>
        </w:rPr>
      </w:pPr>
    </w:p>
    <w:p w14:paraId="11BFCC27" w14:textId="726D3FAB" w:rsidR="008D237E" w:rsidRDefault="008D237E" w:rsidP="00A75430">
      <w:pPr>
        <w:ind w:firstLine="567"/>
        <w:jc w:val="both"/>
        <w:rPr>
          <w:lang w:val="uk-UA"/>
        </w:rPr>
      </w:pPr>
      <w:r>
        <w:rPr>
          <w:lang w:val="uk-UA"/>
        </w:rPr>
        <w:t xml:space="preserve">Обсяг видаткової частини місцевого бюджету Бучанської міської територіальної громади за </w:t>
      </w:r>
      <w:r w:rsidR="00FF007A">
        <w:rPr>
          <w:lang w:val="uk-UA"/>
        </w:rPr>
        <w:t>9 місяців</w:t>
      </w:r>
      <w:r w:rsidR="004B0D62">
        <w:rPr>
          <w:lang w:val="uk-UA"/>
        </w:rPr>
        <w:t xml:space="preserve"> </w:t>
      </w:r>
      <w:r>
        <w:rPr>
          <w:lang w:val="uk-UA"/>
        </w:rPr>
        <w:t>202</w:t>
      </w:r>
      <w:r w:rsidR="004B0D62">
        <w:rPr>
          <w:lang w:val="uk-UA"/>
        </w:rPr>
        <w:t>5</w:t>
      </w:r>
      <w:r>
        <w:rPr>
          <w:lang w:val="uk-UA"/>
        </w:rPr>
        <w:t xml:space="preserve"> р</w:t>
      </w:r>
      <w:r w:rsidR="007C2B10">
        <w:rPr>
          <w:lang w:val="uk-UA"/>
        </w:rPr>
        <w:t>ік</w:t>
      </w:r>
      <w:r>
        <w:rPr>
          <w:lang w:val="uk-UA"/>
        </w:rPr>
        <w:t xml:space="preserve"> скла</w:t>
      </w:r>
      <w:r w:rsidR="00336856">
        <w:rPr>
          <w:lang w:val="uk-UA"/>
        </w:rPr>
        <w:t>в</w:t>
      </w:r>
      <w:r>
        <w:rPr>
          <w:lang w:val="uk-UA"/>
        </w:rPr>
        <w:t xml:space="preserve"> </w:t>
      </w:r>
      <w:r w:rsidR="00D42670">
        <w:rPr>
          <w:lang w:val="uk-UA"/>
        </w:rPr>
        <w:t>838 015,2</w:t>
      </w:r>
      <w:r w:rsidR="00192FA9">
        <w:rPr>
          <w:lang w:val="uk-UA"/>
        </w:rPr>
        <w:t xml:space="preserve"> </w:t>
      </w:r>
      <w:r>
        <w:rPr>
          <w:lang w:val="uk-UA"/>
        </w:rPr>
        <w:t>тис. грн</w:t>
      </w:r>
      <w:r w:rsidR="00F634ED">
        <w:rPr>
          <w:lang w:val="uk-UA"/>
        </w:rPr>
        <w:t>.</w:t>
      </w:r>
    </w:p>
    <w:p w14:paraId="59B047C2" w14:textId="77777777" w:rsidR="00F7157E" w:rsidRPr="00F7157E" w:rsidRDefault="00F7157E" w:rsidP="00A75430">
      <w:pPr>
        <w:ind w:firstLine="567"/>
        <w:jc w:val="both"/>
        <w:rPr>
          <w:sz w:val="10"/>
          <w:szCs w:val="10"/>
          <w:lang w:val="uk-UA"/>
        </w:rPr>
      </w:pPr>
    </w:p>
    <w:p w14:paraId="063364CF" w14:textId="19953688" w:rsidR="00D753C7" w:rsidRDefault="00D753C7" w:rsidP="00A75430">
      <w:pPr>
        <w:ind w:firstLine="567"/>
        <w:jc w:val="both"/>
        <w:rPr>
          <w:lang w:val="uk-UA"/>
        </w:rPr>
      </w:pPr>
      <w:r w:rsidRPr="00B45F42">
        <w:rPr>
          <w:lang w:val="uk-UA"/>
        </w:rPr>
        <w:t xml:space="preserve">Видаткова частина </w:t>
      </w:r>
      <w:r>
        <w:rPr>
          <w:lang w:val="uk-UA"/>
        </w:rPr>
        <w:t>місцевого бюджету Бучанської міської територіальної громади</w:t>
      </w:r>
      <w:r w:rsidRPr="00B45F42">
        <w:rPr>
          <w:lang w:val="uk-UA"/>
        </w:rPr>
        <w:t xml:space="preserve"> по загальному фонду</w:t>
      </w:r>
      <w:r w:rsidRPr="00D753C7">
        <w:rPr>
          <w:lang w:val="uk-UA"/>
        </w:rPr>
        <w:t xml:space="preserve"> </w:t>
      </w:r>
      <w:r>
        <w:rPr>
          <w:lang w:val="uk-UA"/>
        </w:rPr>
        <w:t xml:space="preserve">за </w:t>
      </w:r>
      <w:r w:rsidR="004A08E6">
        <w:rPr>
          <w:lang w:val="uk-UA"/>
        </w:rPr>
        <w:t>9 місяців</w:t>
      </w:r>
      <w:r w:rsidR="008B1E89">
        <w:rPr>
          <w:lang w:val="uk-UA"/>
        </w:rPr>
        <w:t xml:space="preserve"> </w:t>
      </w:r>
      <w:r>
        <w:rPr>
          <w:lang w:val="uk-UA"/>
        </w:rPr>
        <w:t>202</w:t>
      </w:r>
      <w:r w:rsidR="008B1E89">
        <w:rPr>
          <w:lang w:val="uk-UA"/>
        </w:rPr>
        <w:t>5</w:t>
      </w:r>
      <w:r>
        <w:rPr>
          <w:lang w:val="uk-UA"/>
        </w:rPr>
        <w:t xml:space="preserve"> р</w:t>
      </w:r>
      <w:r w:rsidR="00E22A8A">
        <w:rPr>
          <w:lang w:val="uk-UA"/>
        </w:rPr>
        <w:t>ік</w:t>
      </w:r>
      <w:r>
        <w:rPr>
          <w:lang w:val="uk-UA"/>
        </w:rPr>
        <w:t xml:space="preserve"> </w:t>
      </w:r>
      <w:r w:rsidRPr="00B45F42">
        <w:rPr>
          <w:lang w:val="uk-UA"/>
        </w:rPr>
        <w:t xml:space="preserve">виконана на </w:t>
      </w:r>
      <w:r w:rsidR="004A08E6">
        <w:rPr>
          <w:lang w:val="uk-UA"/>
        </w:rPr>
        <w:t>80,4</w:t>
      </w:r>
      <w:r w:rsidRPr="00B45F42">
        <w:rPr>
          <w:lang w:val="uk-UA"/>
        </w:rPr>
        <w:t xml:space="preserve">% до плану з урахуванням змін на </w:t>
      </w:r>
      <w:r>
        <w:rPr>
          <w:lang w:val="uk-UA"/>
        </w:rPr>
        <w:t>відповідний період</w:t>
      </w:r>
      <w:r w:rsidRPr="00B45F42">
        <w:rPr>
          <w:lang w:val="uk-UA"/>
        </w:rPr>
        <w:t xml:space="preserve"> (уточнений план</w:t>
      </w:r>
      <w:r>
        <w:rPr>
          <w:lang w:val="uk-UA"/>
        </w:rPr>
        <w:t xml:space="preserve"> </w:t>
      </w:r>
      <w:r w:rsidR="004A08E6">
        <w:rPr>
          <w:lang w:val="uk-UA"/>
        </w:rPr>
        <w:t>784 456,4</w:t>
      </w:r>
      <w:r>
        <w:rPr>
          <w:lang w:val="uk-UA"/>
        </w:rPr>
        <w:t xml:space="preserve"> </w:t>
      </w:r>
      <w:r w:rsidRPr="00B45F42">
        <w:rPr>
          <w:lang w:val="uk-UA"/>
        </w:rPr>
        <w:t>тис. грн</w:t>
      </w:r>
      <w:r>
        <w:rPr>
          <w:lang w:val="uk-UA"/>
        </w:rPr>
        <w:t xml:space="preserve">, </w:t>
      </w:r>
      <w:r w:rsidRPr="00B45F42">
        <w:rPr>
          <w:lang w:val="uk-UA"/>
        </w:rPr>
        <w:t xml:space="preserve"> касові видатки </w:t>
      </w:r>
      <w:r w:rsidR="004A08E6">
        <w:rPr>
          <w:lang w:val="uk-UA"/>
        </w:rPr>
        <w:t>630 792,2</w:t>
      </w:r>
      <w:r>
        <w:rPr>
          <w:lang w:val="uk-UA"/>
        </w:rPr>
        <w:t xml:space="preserve"> </w:t>
      </w:r>
      <w:r w:rsidRPr="00B45F42">
        <w:rPr>
          <w:lang w:val="uk-UA"/>
        </w:rPr>
        <w:t>тис. грн</w:t>
      </w:r>
      <w:r>
        <w:rPr>
          <w:lang w:val="uk-UA"/>
        </w:rPr>
        <w:t>.</w:t>
      </w:r>
      <w:r w:rsidR="0081566D">
        <w:rPr>
          <w:lang w:val="uk-UA"/>
        </w:rPr>
        <w:t xml:space="preserve"> </w:t>
      </w:r>
      <w:r w:rsidR="00335DEA">
        <w:rPr>
          <w:lang w:val="uk-UA"/>
        </w:rPr>
        <w:t>Річний обсяг видатків загального фонду у порівнянні з відповідним періодом 202</w:t>
      </w:r>
      <w:r w:rsidR="00D860B3">
        <w:rPr>
          <w:lang w:val="uk-UA"/>
        </w:rPr>
        <w:t>4</w:t>
      </w:r>
      <w:r w:rsidR="00335DEA">
        <w:rPr>
          <w:lang w:val="uk-UA"/>
        </w:rPr>
        <w:t xml:space="preserve"> року з</w:t>
      </w:r>
      <w:r w:rsidR="00D860B3">
        <w:rPr>
          <w:lang w:val="uk-UA"/>
        </w:rPr>
        <w:t>біль</w:t>
      </w:r>
      <w:r w:rsidR="00335DEA">
        <w:rPr>
          <w:lang w:val="uk-UA"/>
        </w:rPr>
        <w:t xml:space="preserve">шився на </w:t>
      </w:r>
      <w:r w:rsidR="000C01F5">
        <w:rPr>
          <w:lang w:val="uk-UA"/>
        </w:rPr>
        <w:t>6</w:t>
      </w:r>
      <w:r w:rsidR="00A64ED5">
        <w:rPr>
          <w:lang w:val="uk-UA"/>
        </w:rPr>
        <w:t>1 740,3</w:t>
      </w:r>
      <w:r w:rsidR="00335DEA">
        <w:rPr>
          <w:lang w:val="uk-UA"/>
        </w:rPr>
        <w:t xml:space="preserve"> тис. грн (</w:t>
      </w:r>
      <w:r w:rsidR="00A64ED5">
        <w:rPr>
          <w:lang w:val="uk-UA"/>
        </w:rPr>
        <w:t>10,8</w:t>
      </w:r>
      <w:r w:rsidR="00335DEA">
        <w:rPr>
          <w:lang w:val="uk-UA"/>
        </w:rPr>
        <w:t xml:space="preserve">%). </w:t>
      </w:r>
    </w:p>
    <w:p w14:paraId="3DA9B384" w14:textId="77777777" w:rsidR="00F7157E" w:rsidRPr="00F7157E" w:rsidRDefault="00F7157E" w:rsidP="00A75430">
      <w:pPr>
        <w:ind w:firstLine="567"/>
        <w:jc w:val="both"/>
        <w:rPr>
          <w:sz w:val="10"/>
          <w:szCs w:val="10"/>
          <w:lang w:val="uk-UA"/>
        </w:rPr>
      </w:pPr>
    </w:p>
    <w:p w14:paraId="13943384" w14:textId="4649BD31" w:rsidR="0081566D" w:rsidRDefault="0081566D" w:rsidP="00335DEA">
      <w:pPr>
        <w:ind w:firstLine="567"/>
        <w:jc w:val="both"/>
        <w:rPr>
          <w:lang w:val="uk-UA"/>
        </w:rPr>
      </w:pPr>
      <w:r>
        <w:rPr>
          <w:lang w:val="uk-UA"/>
        </w:rPr>
        <w:t xml:space="preserve">Видаткова частина </w:t>
      </w:r>
      <w:r w:rsidR="00B45F42" w:rsidRPr="00B45F42">
        <w:rPr>
          <w:lang w:val="uk-UA"/>
        </w:rPr>
        <w:t>по спеціальному фонду</w:t>
      </w:r>
      <w:r w:rsidR="00527460">
        <w:rPr>
          <w:lang w:val="uk-UA"/>
        </w:rPr>
        <w:t xml:space="preserve"> </w:t>
      </w:r>
      <w:r>
        <w:rPr>
          <w:lang w:val="uk-UA"/>
        </w:rPr>
        <w:t xml:space="preserve">виконана </w:t>
      </w:r>
      <w:r w:rsidR="00B45F42" w:rsidRPr="00B45F42">
        <w:rPr>
          <w:lang w:val="uk-UA"/>
        </w:rPr>
        <w:t xml:space="preserve">на </w:t>
      </w:r>
      <w:r w:rsidR="003020FB">
        <w:rPr>
          <w:lang w:val="uk-UA"/>
        </w:rPr>
        <w:t>2</w:t>
      </w:r>
      <w:r w:rsidR="00781BC6">
        <w:rPr>
          <w:lang w:val="uk-UA"/>
        </w:rPr>
        <w:t>3,8</w:t>
      </w:r>
      <w:r w:rsidR="00F12DB6">
        <w:rPr>
          <w:lang w:val="uk-UA"/>
        </w:rPr>
        <w:t xml:space="preserve"> </w:t>
      </w:r>
      <w:r w:rsidR="00B45F42" w:rsidRPr="00B45F42">
        <w:rPr>
          <w:lang w:val="uk-UA"/>
        </w:rPr>
        <w:t xml:space="preserve">% (уточнений план </w:t>
      </w:r>
      <w:r w:rsidR="003020FB">
        <w:rPr>
          <w:lang w:val="uk-UA"/>
        </w:rPr>
        <w:t>7</w:t>
      </w:r>
      <w:r w:rsidR="00781BC6">
        <w:rPr>
          <w:lang w:val="uk-UA"/>
        </w:rPr>
        <w:t>32 087,3</w:t>
      </w:r>
      <w:r w:rsidR="00B45F42" w:rsidRPr="00B45F42">
        <w:rPr>
          <w:lang w:val="uk-UA"/>
        </w:rPr>
        <w:t xml:space="preserve"> тис. грн</w:t>
      </w:r>
      <w:r w:rsidR="00527460">
        <w:rPr>
          <w:lang w:val="uk-UA"/>
        </w:rPr>
        <w:t>,</w:t>
      </w:r>
      <w:r w:rsidR="00B45F42" w:rsidRPr="00B45F42">
        <w:rPr>
          <w:lang w:val="uk-UA"/>
        </w:rPr>
        <w:t xml:space="preserve"> касові видатки </w:t>
      </w:r>
      <w:r w:rsidR="00781BC6">
        <w:rPr>
          <w:lang w:val="uk-UA"/>
        </w:rPr>
        <w:t>207 222,9</w:t>
      </w:r>
      <w:r w:rsidR="00182B4C">
        <w:rPr>
          <w:lang w:val="uk-UA"/>
        </w:rPr>
        <w:t xml:space="preserve"> </w:t>
      </w:r>
      <w:r w:rsidR="00B45F42" w:rsidRPr="00B45F42">
        <w:rPr>
          <w:lang w:val="uk-UA"/>
        </w:rPr>
        <w:t>тис. грн</w:t>
      </w:r>
      <w:r w:rsidR="00CD3FC1">
        <w:rPr>
          <w:lang w:val="uk-UA"/>
        </w:rPr>
        <w:t>, у т.</w:t>
      </w:r>
      <w:r w:rsidR="006E3924">
        <w:rPr>
          <w:lang w:val="uk-UA"/>
        </w:rPr>
        <w:t xml:space="preserve"> </w:t>
      </w:r>
      <w:r w:rsidR="00CD3FC1">
        <w:rPr>
          <w:lang w:val="uk-UA"/>
        </w:rPr>
        <w:t>ч. бюджет розвитку 188 669,5 тис. грн</w:t>
      </w:r>
      <w:r w:rsidR="00B45F42" w:rsidRPr="00B45F42">
        <w:rPr>
          <w:lang w:val="uk-UA"/>
        </w:rPr>
        <w:t>)</w:t>
      </w:r>
      <w:r w:rsidR="00527460">
        <w:rPr>
          <w:lang w:val="uk-UA"/>
        </w:rPr>
        <w:t>.</w:t>
      </w:r>
      <w:r w:rsidR="00640BB7">
        <w:rPr>
          <w:lang w:val="uk-UA"/>
        </w:rPr>
        <w:t xml:space="preserve"> </w:t>
      </w:r>
      <w:r w:rsidR="00335DEA">
        <w:rPr>
          <w:lang w:val="uk-UA"/>
        </w:rPr>
        <w:t>Видатки спеціального фонду у порівнянні з відповідним періодом 202</w:t>
      </w:r>
      <w:r w:rsidR="00C921B0">
        <w:rPr>
          <w:lang w:val="uk-UA"/>
        </w:rPr>
        <w:t>4</w:t>
      </w:r>
      <w:r w:rsidR="00335DEA">
        <w:rPr>
          <w:lang w:val="uk-UA"/>
        </w:rPr>
        <w:t xml:space="preserve"> року зменшилися на </w:t>
      </w:r>
      <w:r w:rsidR="00781BC6">
        <w:rPr>
          <w:lang w:val="uk-UA"/>
        </w:rPr>
        <w:t>70 209,9</w:t>
      </w:r>
      <w:r w:rsidR="00335DEA">
        <w:rPr>
          <w:lang w:val="uk-UA"/>
        </w:rPr>
        <w:t xml:space="preserve"> тис. грн (</w:t>
      </w:r>
      <w:r w:rsidR="003020FB">
        <w:rPr>
          <w:lang w:val="uk-UA"/>
        </w:rPr>
        <w:t>2</w:t>
      </w:r>
      <w:r w:rsidR="00781BC6">
        <w:rPr>
          <w:lang w:val="uk-UA"/>
        </w:rPr>
        <w:t>5,3</w:t>
      </w:r>
      <w:r w:rsidR="00335DEA">
        <w:rPr>
          <w:lang w:val="uk-UA"/>
        </w:rPr>
        <w:t>%).</w:t>
      </w:r>
    </w:p>
    <w:p w14:paraId="26FD236A" w14:textId="2ED4DD84" w:rsidR="00335DEA" w:rsidRPr="00996120" w:rsidRDefault="00CF4012" w:rsidP="0081566D">
      <w:pPr>
        <w:jc w:val="both"/>
        <w:rPr>
          <w:lang w:val="uk-UA"/>
        </w:rPr>
      </w:pPr>
      <w:r>
        <w:rPr>
          <w:noProof/>
          <w:lang w:val="uk-UA" w:eastAsia="uk-UA"/>
        </w:rPr>
        <w:drawing>
          <wp:inline distT="0" distB="0" distL="0" distR="0" wp14:anchorId="3742E014" wp14:editId="13AFAE3F">
            <wp:extent cx="6120765" cy="4581525"/>
            <wp:effectExtent l="0" t="0" r="0" b="9525"/>
            <wp:docPr id="87994520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945201" name=""/>
                    <pic:cNvPicPr/>
                  </pic:nvPicPr>
                  <pic:blipFill>
                    <a:blip r:embed="rId8"/>
                    <a:stretch>
                      <a:fillRect/>
                    </a:stretch>
                  </pic:blipFill>
                  <pic:spPr>
                    <a:xfrm>
                      <a:off x="0" y="0"/>
                      <a:ext cx="6120765" cy="4581525"/>
                    </a:xfrm>
                    <a:prstGeom prst="rect">
                      <a:avLst/>
                    </a:prstGeom>
                  </pic:spPr>
                </pic:pic>
              </a:graphicData>
            </a:graphic>
          </wp:inline>
        </w:drawing>
      </w:r>
    </w:p>
    <w:p w14:paraId="7E14F2D2" w14:textId="47FC2269" w:rsidR="007139CD" w:rsidRDefault="00324E87" w:rsidP="007139CD">
      <w:pPr>
        <w:jc w:val="center"/>
        <w:rPr>
          <w:noProof/>
          <w:lang w:val="uk-UA"/>
        </w:rPr>
      </w:pPr>
      <w:r>
        <w:rPr>
          <w:noProof/>
          <w:lang w:val="uk-UA" w:eastAsia="uk-UA"/>
        </w:rPr>
        <w:lastRenderedPageBreak/>
        <w:drawing>
          <wp:inline distT="0" distB="0" distL="0" distR="0" wp14:anchorId="2EC0FD3F" wp14:editId="0A72F5CF">
            <wp:extent cx="6120765" cy="4045585"/>
            <wp:effectExtent l="0" t="0" r="13335" b="12065"/>
            <wp:docPr id="686431212" name="Діаграма 1">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8BC021E" w14:textId="7FEFA10E" w:rsidR="004B0D49" w:rsidRDefault="004B0D49" w:rsidP="004B0D49">
      <w:pPr>
        <w:jc w:val="both"/>
        <w:rPr>
          <w:lang w:val="uk-UA"/>
        </w:rPr>
      </w:pPr>
    </w:p>
    <w:p w14:paraId="2343F0D7" w14:textId="77777777" w:rsidR="001B4B97" w:rsidRDefault="001B4B97" w:rsidP="00DA0A59">
      <w:pPr>
        <w:autoSpaceDE w:val="0"/>
        <w:autoSpaceDN w:val="0"/>
        <w:adjustRightInd w:val="0"/>
        <w:ind w:firstLine="567"/>
        <w:jc w:val="center"/>
        <w:rPr>
          <w:lang w:val="uk-UA"/>
        </w:rPr>
      </w:pPr>
    </w:p>
    <w:p w14:paraId="1573C99D" w14:textId="2B4222F6" w:rsidR="00DA0A59" w:rsidRDefault="00DA0A59" w:rsidP="00DA0A59">
      <w:pPr>
        <w:autoSpaceDE w:val="0"/>
        <w:autoSpaceDN w:val="0"/>
        <w:adjustRightInd w:val="0"/>
        <w:ind w:firstLine="567"/>
        <w:jc w:val="center"/>
        <w:rPr>
          <w:b/>
          <w:bCs/>
          <w:lang w:val="uk-UA"/>
        </w:rPr>
      </w:pPr>
      <w:r w:rsidRPr="00A8110F">
        <w:rPr>
          <w:b/>
          <w:bCs/>
          <w:lang w:val="uk-UA"/>
        </w:rPr>
        <w:t>Видатки місцевого бюджету Бучанської міської територіальної громади за</w:t>
      </w:r>
    </w:p>
    <w:p w14:paraId="160A3BD8" w14:textId="3524922B" w:rsidR="00DA0A59" w:rsidRDefault="001B4B97" w:rsidP="00DA0A59">
      <w:pPr>
        <w:autoSpaceDE w:val="0"/>
        <w:autoSpaceDN w:val="0"/>
        <w:adjustRightInd w:val="0"/>
        <w:ind w:firstLine="567"/>
        <w:jc w:val="center"/>
        <w:rPr>
          <w:b/>
          <w:bCs/>
          <w:lang w:val="uk-UA"/>
        </w:rPr>
      </w:pPr>
      <w:r>
        <w:rPr>
          <w:b/>
          <w:bCs/>
          <w:lang w:val="uk-UA"/>
        </w:rPr>
        <w:t>9 місяців</w:t>
      </w:r>
      <w:r w:rsidR="00DA0A59">
        <w:rPr>
          <w:b/>
          <w:bCs/>
          <w:lang w:val="uk-UA"/>
        </w:rPr>
        <w:t xml:space="preserve"> </w:t>
      </w:r>
      <w:r w:rsidR="00DA0A59" w:rsidRPr="00A8110F">
        <w:rPr>
          <w:b/>
          <w:bCs/>
          <w:lang w:val="uk-UA"/>
        </w:rPr>
        <w:t>202</w:t>
      </w:r>
      <w:r w:rsidR="00DA0A59">
        <w:rPr>
          <w:b/>
          <w:bCs/>
          <w:lang w:val="uk-UA"/>
        </w:rPr>
        <w:t>5</w:t>
      </w:r>
      <w:r w:rsidR="00DA0A59" w:rsidRPr="00A8110F">
        <w:rPr>
          <w:b/>
          <w:bCs/>
          <w:lang w:val="uk-UA"/>
        </w:rPr>
        <w:t>/</w:t>
      </w:r>
      <w:r>
        <w:rPr>
          <w:b/>
          <w:bCs/>
          <w:lang w:val="uk-UA"/>
        </w:rPr>
        <w:t>9 місяців</w:t>
      </w:r>
      <w:r w:rsidR="00DA0A59">
        <w:rPr>
          <w:b/>
          <w:bCs/>
          <w:lang w:val="uk-UA"/>
        </w:rPr>
        <w:t xml:space="preserve"> </w:t>
      </w:r>
      <w:r w:rsidR="00DA0A59" w:rsidRPr="00A8110F">
        <w:rPr>
          <w:b/>
          <w:bCs/>
          <w:lang w:val="uk-UA"/>
        </w:rPr>
        <w:t>202</w:t>
      </w:r>
      <w:r w:rsidR="00DA0A59">
        <w:rPr>
          <w:b/>
          <w:bCs/>
          <w:lang w:val="uk-UA"/>
        </w:rPr>
        <w:t>4</w:t>
      </w:r>
      <w:r w:rsidR="00DA0A59" w:rsidRPr="00A8110F">
        <w:rPr>
          <w:b/>
          <w:bCs/>
          <w:lang w:val="uk-UA"/>
        </w:rPr>
        <w:t xml:space="preserve"> рок</w:t>
      </w:r>
      <w:r w:rsidR="00DA0A59">
        <w:rPr>
          <w:b/>
          <w:bCs/>
          <w:lang w:val="uk-UA"/>
        </w:rPr>
        <w:t>и</w:t>
      </w:r>
      <w:r w:rsidR="00DA0A59" w:rsidRPr="00A8110F">
        <w:rPr>
          <w:b/>
          <w:bCs/>
          <w:lang w:val="uk-UA"/>
        </w:rPr>
        <w:t xml:space="preserve"> за економічною класифікацією</w:t>
      </w:r>
      <w:r>
        <w:rPr>
          <w:b/>
          <w:bCs/>
          <w:lang w:val="uk-UA"/>
        </w:rPr>
        <w:t xml:space="preserve"> (тис. грн)</w:t>
      </w:r>
    </w:p>
    <w:p w14:paraId="0FB27FB9" w14:textId="77777777" w:rsidR="001B4B97" w:rsidRDefault="00DA0A59" w:rsidP="00DA0A59">
      <w:pPr>
        <w:autoSpaceDE w:val="0"/>
        <w:autoSpaceDN w:val="0"/>
        <w:adjustRightInd w:val="0"/>
        <w:ind w:firstLine="567"/>
        <w:jc w:val="center"/>
        <w:rPr>
          <w:b/>
          <w:bCs/>
          <w:lang w:val="uk-UA"/>
        </w:rPr>
      </w:pPr>
      <w:r>
        <w:rPr>
          <w:b/>
          <w:bCs/>
          <w:lang w:val="uk-UA"/>
        </w:rPr>
        <w:t xml:space="preserve">           </w:t>
      </w:r>
    </w:p>
    <w:p w14:paraId="21A67C9A" w14:textId="0CE162AE" w:rsidR="00DA0A59" w:rsidRDefault="001B4B97" w:rsidP="001B4B97">
      <w:pPr>
        <w:autoSpaceDE w:val="0"/>
        <w:autoSpaceDN w:val="0"/>
        <w:adjustRightInd w:val="0"/>
        <w:jc w:val="center"/>
        <w:rPr>
          <w:b/>
          <w:bCs/>
          <w:lang w:val="uk-UA"/>
        </w:rPr>
      </w:pPr>
      <w:r>
        <w:rPr>
          <w:noProof/>
          <w:lang w:val="uk-UA" w:eastAsia="uk-UA"/>
        </w:rPr>
        <w:drawing>
          <wp:inline distT="0" distB="0" distL="0" distR="0" wp14:anchorId="498B1D18" wp14:editId="21F075BB">
            <wp:extent cx="6187440" cy="4476750"/>
            <wp:effectExtent l="0" t="0" r="3810" b="0"/>
            <wp:docPr id="153761676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7616762" name=""/>
                    <pic:cNvPicPr/>
                  </pic:nvPicPr>
                  <pic:blipFill>
                    <a:blip r:embed="rId10"/>
                    <a:stretch>
                      <a:fillRect/>
                    </a:stretch>
                  </pic:blipFill>
                  <pic:spPr>
                    <a:xfrm>
                      <a:off x="0" y="0"/>
                      <a:ext cx="6187440" cy="4476750"/>
                    </a:xfrm>
                    <a:prstGeom prst="rect">
                      <a:avLst/>
                    </a:prstGeom>
                  </pic:spPr>
                </pic:pic>
              </a:graphicData>
            </a:graphic>
          </wp:inline>
        </w:drawing>
      </w:r>
      <w:r w:rsidR="00DA0A59">
        <w:rPr>
          <w:b/>
          <w:bCs/>
          <w:lang w:val="uk-UA"/>
        </w:rPr>
        <w:t xml:space="preserve">                                                                                                                         </w:t>
      </w:r>
    </w:p>
    <w:p w14:paraId="55A0F5F0" w14:textId="327EEFD4" w:rsidR="00EF7487" w:rsidRPr="00FD6573" w:rsidRDefault="00EF7487" w:rsidP="00DA5F03">
      <w:pPr>
        <w:autoSpaceDE w:val="0"/>
        <w:autoSpaceDN w:val="0"/>
        <w:adjustRightInd w:val="0"/>
        <w:spacing w:line="360" w:lineRule="auto"/>
        <w:jc w:val="both"/>
        <w:rPr>
          <w:noProof/>
          <w:lang w:val="uk-UA"/>
        </w:rPr>
      </w:pPr>
    </w:p>
    <w:p w14:paraId="27143712" w14:textId="77D5E5FB" w:rsidR="005C2817" w:rsidRDefault="005C2817" w:rsidP="00DA5F03">
      <w:pPr>
        <w:autoSpaceDE w:val="0"/>
        <w:autoSpaceDN w:val="0"/>
        <w:adjustRightInd w:val="0"/>
        <w:spacing w:line="360" w:lineRule="auto"/>
        <w:jc w:val="both"/>
        <w:rPr>
          <w:lang w:val="uk-UA"/>
        </w:rPr>
      </w:pPr>
      <w:r>
        <w:rPr>
          <w:lang w:val="uk-UA"/>
        </w:rPr>
        <w:lastRenderedPageBreak/>
        <w:t xml:space="preserve"> </w:t>
      </w:r>
      <w:r w:rsidR="000120F0">
        <w:rPr>
          <w:lang w:val="uk-UA"/>
        </w:rPr>
        <w:t>Протягом</w:t>
      </w:r>
      <w:r w:rsidR="00C82241">
        <w:rPr>
          <w:lang w:val="uk-UA"/>
        </w:rPr>
        <w:t xml:space="preserve"> </w:t>
      </w:r>
      <w:r w:rsidR="003B5B5A">
        <w:rPr>
          <w:lang w:val="uk-UA"/>
        </w:rPr>
        <w:t>9 місяців</w:t>
      </w:r>
      <w:r w:rsidR="0089201F">
        <w:rPr>
          <w:lang w:val="uk-UA"/>
        </w:rPr>
        <w:t xml:space="preserve"> </w:t>
      </w:r>
      <w:r>
        <w:rPr>
          <w:lang w:val="uk-UA"/>
        </w:rPr>
        <w:t>202</w:t>
      </w:r>
      <w:r w:rsidR="0089201F">
        <w:rPr>
          <w:lang w:val="uk-UA"/>
        </w:rPr>
        <w:t>5</w:t>
      </w:r>
      <w:r w:rsidRPr="00326DA0">
        <w:rPr>
          <w:lang w:val="uk-UA"/>
        </w:rPr>
        <w:t xml:space="preserve"> року із міс</w:t>
      </w:r>
      <w:r>
        <w:rPr>
          <w:lang w:val="uk-UA"/>
        </w:rPr>
        <w:t>цевого</w:t>
      </w:r>
      <w:r w:rsidRPr="00326DA0">
        <w:rPr>
          <w:lang w:val="uk-UA"/>
        </w:rPr>
        <w:t xml:space="preserve"> бюджету Буча</w:t>
      </w:r>
      <w:r>
        <w:rPr>
          <w:lang w:val="uk-UA"/>
        </w:rPr>
        <w:t>нської міської територіальної громади пр</w:t>
      </w:r>
      <w:r w:rsidRPr="00326DA0">
        <w:rPr>
          <w:lang w:val="uk-UA"/>
        </w:rPr>
        <w:t>ов</w:t>
      </w:r>
      <w:r>
        <w:rPr>
          <w:lang w:val="uk-UA"/>
        </w:rPr>
        <w:t xml:space="preserve">едено видатків на загальну суму </w:t>
      </w:r>
      <w:r w:rsidR="003B5B5A">
        <w:rPr>
          <w:lang w:val="uk-UA"/>
        </w:rPr>
        <w:t>838 015,2</w:t>
      </w:r>
      <w:r>
        <w:rPr>
          <w:lang w:val="uk-UA"/>
        </w:rPr>
        <w:t xml:space="preserve"> тис. грн,  а саме</w:t>
      </w:r>
      <w:r w:rsidRPr="00326DA0">
        <w:rPr>
          <w:lang w:val="uk-UA"/>
        </w:rPr>
        <w:t xml:space="preserve"> </w:t>
      </w:r>
      <w:r>
        <w:rPr>
          <w:lang w:val="uk-UA"/>
        </w:rPr>
        <w:t>:</w:t>
      </w:r>
    </w:p>
    <w:p w14:paraId="08F16E6C" w14:textId="7804D931" w:rsidR="00164E44" w:rsidRDefault="00164E44" w:rsidP="00DA5F03">
      <w:pPr>
        <w:numPr>
          <w:ilvl w:val="0"/>
          <w:numId w:val="3"/>
        </w:numPr>
        <w:autoSpaceDE w:val="0"/>
        <w:autoSpaceDN w:val="0"/>
        <w:adjustRightInd w:val="0"/>
        <w:spacing w:line="360" w:lineRule="auto"/>
        <w:ind w:left="0" w:firstLine="567"/>
        <w:jc w:val="both"/>
        <w:rPr>
          <w:lang w:val="uk-UA"/>
        </w:rPr>
      </w:pPr>
      <w:r>
        <w:rPr>
          <w:lang w:val="uk-UA"/>
        </w:rPr>
        <w:t xml:space="preserve">на </w:t>
      </w:r>
      <w:r w:rsidRPr="00326DA0">
        <w:rPr>
          <w:lang w:val="uk-UA"/>
        </w:rPr>
        <w:t>виплату заробітної пл</w:t>
      </w:r>
      <w:r>
        <w:rPr>
          <w:lang w:val="uk-UA"/>
        </w:rPr>
        <w:t xml:space="preserve">ати з нарахуваннями </w:t>
      </w:r>
      <w:r w:rsidRPr="00326DA0">
        <w:rPr>
          <w:lang w:val="uk-UA"/>
        </w:rPr>
        <w:t xml:space="preserve"> </w:t>
      </w:r>
      <w:r>
        <w:rPr>
          <w:lang w:val="uk-UA"/>
        </w:rPr>
        <w:t xml:space="preserve">– </w:t>
      </w:r>
      <w:r w:rsidR="00F660EA">
        <w:rPr>
          <w:lang w:val="uk-UA"/>
        </w:rPr>
        <w:t>389 285,8</w:t>
      </w:r>
      <w:r>
        <w:rPr>
          <w:lang w:val="uk-UA"/>
        </w:rPr>
        <w:t xml:space="preserve"> </w:t>
      </w:r>
      <w:r w:rsidRPr="00326DA0">
        <w:rPr>
          <w:lang w:val="uk-UA"/>
        </w:rPr>
        <w:t>тис. грн</w:t>
      </w:r>
      <w:r>
        <w:rPr>
          <w:lang w:val="uk-UA"/>
        </w:rPr>
        <w:t xml:space="preserve">( питома вага </w:t>
      </w:r>
      <w:r w:rsidR="00DB7028">
        <w:rPr>
          <w:lang w:val="uk-UA"/>
        </w:rPr>
        <w:t>4</w:t>
      </w:r>
      <w:r w:rsidR="00F660EA">
        <w:rPr>
          <w:lang w:val="uk-UA"/>
        </w:rPr>
        <w:t>6,5</w:t>
      </w:r>
      <w:r>
        <w:rPr>
          <w:lang w:val="uk-UA"/>
        </w:rPr>
        <w:t>%);</w:t>
      </w:r>
    </w:p>
    <w:p w14:paraId="4DC9A71A" w14:textId="3367757B" w:rsidR="00325645" w:rsidRDefault="00325645" w:rsidP="00325645">
      <w:pPr>
        <w:numPr>
          <w:ilvl w:val="0"/>
          <w:numId w:val="3"/>
        </w:numPr>
        <w:autoSpaceDE w:val="0"/>
        <w:autoSpaceDN w:val="0"/>
        <w:adjustRightInd w:val="0"/>
        <w:spacing w:line="360" w:lineRule="auto"/>
        <w:ind w:left="0" w:firstLine="567"/>
        <w:jc w:val="both"/>
        <w:rPr>
          <w:lang w:val="uk-UA"/>
        </w:rPr>
      </w:pPr>
      <w:r>
        <w:rPr>
          <w:lang w:val="uk-UA"/>
        </w:rPr>
        <w:t xml:space="preserve">на капітальні видатки – </w:t>
      </w:r>
      <w:r w:rsidR="00AD4384">
        <w:rPr>
          <w:lang w:val="uk-UA"/>
        </w:rPr>
        <w:t>193 177,5</w:t>
      </w:r>
      <w:r>
        <w:rPr>
          <w:lang w:val="uk-UA"/>
        </w:rPr>
        <w:t xml:space="preserve"> тис. грн (</w:t>
      </w:r>
      <w:r w:rsidR="00AD4384">
        <w:rPr>
          <w:lang w:val="uk-UA"/>
        </w:rPr>
        <w:t>23,1</w:t>
      </w:r>
      <w:r>
        <w:rPr>
          <w:lang w:val="uk-UA"/>
        </w:rPr>
        <w:t>%);</w:t>
      </w:r>
    </w:p>
    <w:p w14:paraId="08D0F36D" w14:textId="7576CEC6" w:rsidR="00325645" w:rsidRPr="008A0BFF" w:rsidRDefault="008A0BFF" w:rsidP="008A0BFF">
      <w:pPr>
        <w:numPr>
          <w:ilvl w:val="0"/>
          <w:numId w:val="3"/>
        </w:numPr>
        <w:autoSpaceDE w:val="0"/>
        <w:autoSpaceDN w:val="0"/>
        <w:adjustRightInd w:val="0"/>
        <w:spacing w:line="360" w:lineRule="auto"/>
        <w:ind w:left="0" w:firstLine="567"/>
        <w:jc w:val="both"/>
        <w:rPr>
          <w:lang w:val="uk-UA"/>
        </w:rPr>
      </w:pPr>
      <w:r>
        <w:rPr>
          <w:lang w:val="uk-UA"/>
        </w:rPr>
        <w:t xml:space="preserve">субсидії та поточні трансферти підприємствам ( установам, організаціям) – </w:t>
      </w:r>
      <w:r w:rsidR="00AD4384">
        <w:rPr>
          <w:lang w:val="uk-UA"/>
        </w:rPr>
        <w:t>104 586,5</w:t>
      </w:r>
      <w:r>
        <w:rPr>
          <w:lang w:val="uk-UA"/>
        </w:rPr>
        <w:t xml:space="preserve"> тис. грн ( 1</w:t>
      </w:r>
      <w:r w:rsidR="00AD4384">
        <w:rPr>
          <w:lang w:val="uk-UA"/>
        </w:rPr>
        <w:t>2,5</w:t>
      </w:r>
      <w:r>
        <w:rPr>
          <w:lang w:val="uk-UA"/>
        </w:rPr>
        <w:t>%);</w:t>
      </w:r>
    </w:p>
    <w:p w14:paraId="1F2575FC" w14:textId="17599D6A" w:rsidR="00164E44" w:rsidRDefault="00164E44" w:rsidP="00DA5F03">
      <w:pPr>
        <w:numPr>
          <w:ilvl w:val="0"/>
          <w:numId w:val="3"/>
        </w:numPr>
        <w:autoSpaceDE w:val="0"/>
        <w:autoSpaceDN w:val="0"/>
        <w:adjustRightInd w:val="0"/>
        <w:spacing w:line="360" w:lineRule="auto"/>
        <w:ind w:left="0" w:firstLine="567"/>
        <w:jc w:val="both"/>
        <w:rPr>
          <w:lang w:val="uk-UA"/>
        </w:rPr>
      </w:pPr>
      <w:r>
        <w:rPr>
          <w:lang w:val="uk-UA"/>
        </w:rPr>
        <w:t xml:space="preserve">на оплату комунальних послуг та енергоносіїв – </w:t>
      </w:r>
      <w:r w:rsidR="00AD4384">
        <w:rPr>
          <w:lang w:val="uk-UA"/>
        </w:rPr>
        <w:t>53 786,8</w:t>
      </w:r>
      <w:r>
        <w:rPr>
          <w:lang w:val="uk-UA"/>
        </w:rPr>
        <w:t xml:space="preserve"> тис. грн ( </w:t>
      </w:r>
      <w:r w:rsidR="00AD4384">
        <w:rPr>
          <w:lang w:val="uk-UA"/>
        </w:rPr>
        <w:t>6,4</w:t>
      </w:r>
      <w:r>
        <w:rPr>
          <w:lang w:val="uk-UA"/>
        </w:rPr>
        <w:t>%);</w:t>
      </w:r>
    </w:p>
    <w:p w14:paraId="55598B50" w14:textId="229E6786" w:rsidR="00AD4384" w:rsidRPr="00AD4384" w:rsidRDefault="00AD4384" w:rsidP="00AD4384">
      <w:pPr>
        <w:numPr>
          <w:ilvl w:val="0"/>
          <w:numId w:val="3"/>
        </w:numPr>
        <w:autoSpaceDE w:val="0"/>
        <w:autoSpaceDN w:val="0"/>
        <w:adjustRightInd w:val="0"/>
        <w:spacing w:line="360" w:lineRule="auto"/>
        <w:ind w:left="0" w:firstLine="567"/>
        <w:jc w:val="both"/>
        <w:rPr>
          <w:lang w:val="uk-UA"/>
        </w:rPr>
      </w:pPr>
      <w:r>
        <w:rPr>
          <w:lang w:val="uk-UA"/>
        </w:rPr>
        <w:t>на предмети, матеріали, обладнання та інвентар – 24 467,2 тис. грн (2,9%);</w:t>
      </w:r>
    </w:p>
    <w:p w14:paraId="0F978AA5" w14:textId="293944F1" w:rsidR="008A0BFF" w:rsidRDefault="008A0BFF" w:rsidP="008A0BFF">
      <w:pPr>
        <w:numPr>
          <w:ilvl w:val="0"/>
          <w:numId w:val="3"/>
        </w:numPr>
        <w:autoSpaceDE w:val="0"/>
        <w:autoSpaceDN w:val="0"/>
        <w:adjustRightInd w:val="0"/>
        <w:spacing w:line="360" w:lineRule="auto"/>
        <w:ind w:left="0" w:firstLine="567"/>
        <w:jc w:val="both"/>
        <w:rPr>
          <w:lang w:val="uk-UA"/>
        </w:rPr>
      </w:pPr>
      <w:r>
        <w:rPr>
          <w:lang w:val="uk-UA"/>
        </w:rPr>
        <w:t xml:space="preserve">на інші виплати населенню – </w:t>
      </w:r>
      <w:r w:rsidR="00AD4384">
        <w:rPr>
          <w:lang w:val="uk-UA"/>
        </w:rPr>
        <w:t>23 349,3</w:t>
      </w:r>
      <w:r>
        <w:rPr>
          <w:lang w:val="uk-UA"/>
        </w:rPr>
        <w:t xml:space="preserve"> тис. грн (2,</w:t>
      </w:r>
      <w:r w:rsidR="00AD4384">
        <w:rPr>
          <w:lang w:val="uk-UA"/>
        </w:rPr>
        <w:t>8</w:t>
      </w:r>
      <w:r>
        <w:rPr>
          <w:lang w:val="uk-UA"/>
        </w:rPr>
        <w:t>%);</w:t>
      </w:r>
    </w:p>
    <w:p w14:paraId="212193DB" w14:textId="65DD3D3A" w:rsidR="00AD4384" w:rsidRPr="00AD4384" w:rsidRDefault="00AD4384" w:rsidP="00AD4384">
      <w:pPr>
        <w:numPr>
          <w:ilvl w:val="0"/>
          <w:numId w:val="3"/>
        </w:numPr>
        <w:autoSpaceDE w:val="0"/>
        <w:autoSpaceDN w:val="0"/>
        <w:adjustRightInd w:val="0"/>
        <w:spacing w:line="360" w:lineRule="auto"/>
        <w:ind w:left="0" w:firstLine="567"/>
        <w:jc w:val="both"/>
        <w:rPr>
          <w:lang w:val="uk-UA"/>
        </w:rPr>
      </w:pPr>
      <w:r>
        <w:rPr>
          <w:lang w:val="uk-UA"/>
        </w:rPr>
        <w:t>на оплату послуг(крім комунальних) та відрядження – 20 318,0 тис. грн (2,4%);</w:t>
      </w:r>
    </w:p>
    <w:p w14:paraId="6A2C6F0A" w14:textId="2D81948B" w:rsidR="008A0BFF" w:rsidRPr="008A0BFF" w:rsidRDefault="008A0BFF" w:rsidP="008A0BFF">
      <w:pPr>
        <w:numPr>
          <w:ilvl w:val="0"/>
          <w:numId w:val="3"/>
        </w:numPr>
        <w:autoSpaceDE w:val="0"/>
        <w:autoSpaceDN w:val="0"/>
        <w:adjustRightInd w:val="0"/>
        <w:spacing w:line="360" w:lineRule="auto"/>
        <w:ind w:left="0" w:firstLine="567"/>
        <w:jc w:val="both"/>
        <w:rPr>
          <w:lang w:val="uk-UA"/>
        </w:rPr>
      </w:pPr>
      <w:r>
        <w:rPr>
          <w:lang w:val="uk-UA"/>
        </w:rPr>
        <w:t xml:space="preserve">на харчування та медикаменти – </w:t>
      </w:r>
      <w:r w:rsidR="00AD4384">
        <w:rPr>
          <w:lang w:val="uk-UA"/>
        </w:rPr>
        <w:t>16 031,3</w:t>
      </w:r>
      <w:r>
        <w:rPr>
          <w:lang w:val="uk-UA"/>
        </w:rPr>
        <w:t xml:space="preserve"> тис. грн (</w:t>
      </w:r>
      <w:r w:rsidR="00AD4384">
        <w:rPr>
          <w:lang w:val="uk-UA"/>
        </w:rPr>
        <w:t>1,9</w:t>
      </w:r>
      <w:r>
        <w:rPr>
          <w:lang w:val="uk-UA"/>
        </w:rPr>
        <w:t>%);</w:t>
      </w:r>
    </w:p>
    <w:p w14:paraId="51E5D775" w14:textId="3C1349B4" w:rsidR="008A0BFF" w:rsidRPr="00944123" w:rsidRDefault="008A0BFF" w:rsidP="00DA5F03">
      <w:pPr>
        <w:numPr>
          <w:ilvl w:val="0"/>
          <w:numId w:val="3"/>
        </w:numPr>
        <w:autoSpaceDE w:val="0"/>
        <w:autoSpaceDN w:val="0"/>
        <w:adjustRightInd w:val="0"/>
        <w:spacing w:line="360" w:lineRule="auto"/>
        <w:ind w:left="0" w:firstLine="567"/>
        <w:jc w:val="both"/>
        <w:rPr>
          <w:lang w:val="uk-UA"/>
        </w:rPr>
      </w:pPr>
      <w:r>
        <w:rPr>
          <w:lang w:val="uk-UA"/>
        </w:rPr>
        <w:t xml:space="preserve">поточні трансферти органам державного управління – </w:t>
      </w:r>
      <w:r w:rsidR="00AD4384">
        <w:rPr>
          <w:lang w:val="uk-UA"/>
        </w:rPr>
        <w:t>11 800</w:t>
      </w:r>
      <w:r>
        <w:rPr>
          <w:lang w:val="uk-UA"/>
        </w:rPr>
        <w:t>,0 тис. грн (1,</w:t>
      </w:r>
      <w:r w:rsidR="00AD4384">
        <w:rPr>
          <w:lang w:val="uk-UA"/>
        </w:rPr>
        <w:t>4</w:t>
      </w:r>
      <w:r>
        <w:rPr>
          <w:lang w:val="uk-UA"/>
        </w:rPr>
        <w:t>%);</w:t>
      </w:r>
    </w:p>
    <w:p w14:paraId="1C6ADD1A" w14:textId="579D6F7E" w:rsidR="00D12604" w:rsidRDefault="00C374BA" w:rsidP="00DA5F03">
      <w:pPr>
        <w:numPr>
          <w:ilvl w:val="0"/>
          <w:numId w:val="3"/>
        </w:numPr>
        <w:autoSpaceDE w:val="0"/>
        <w:autoSpaceDN w:val="0"/>
        <w:adjustRightInd w:val="0"/>
        <w:spacing w:line="360" w:lineRule="auto"/>
        <w:ind w:left="0" w:firstLine="567"/>
        <w:jc w:val="both"/>
        <w:rPr>
          <w:lang w:val="uk-UA"/>
        </w:rPr>
      </w:pPr>
      <w:r>
        <w:rPr>
          <w:lang w:val="uk-UA"/>
        </w:rPr>
        <w:t>і</w:t>
      </w:r>
      <w:r w:rsidR="00D12604">
        <w:rPr>
          <w:lang w:val="uk-UA"/>
        </w:rPr>
        <w:t xml:space="preserve">нші поточні видатки – </w:t>
      </w:r>
      <w:r w:rsidR="00AD4384">
        <w:rPr>
          <w:lang w:val="uk-UA"/>
        </w:rPr>
        <w:t>1 166,8</w:t>
      </w:r>
      <w:r w:rsidR="00D12604">
        <w:rPr>
          <w:lang w:val="uk-UA"/>
        </w:rPr>
        <w:t xml:space="preserve"> тис. грн</w:t>
      </w:r>
      <w:r w:rsidR="002E02CB">
        <w:rPr>
          <w:lang w:val="uk-UA"/>
        </w:rPr>
        <w:t xml:space="preserve"> </w:t>
      </w:r>
      <w:r w:rsidR="00CC1B95">
        <w:rPr>
          <w:lang w:val="uk-UA"/>
        </w:rPr>
        <w:t>(0,</w:t>
      </w:r>
      <w:r w:rsidR="00AD4384">
        <w:rPr>
          <w:lang w:val="uk-UA"/>
        </w:rPr>
        <w:t>1</w:t>
      </w:r>
      <w:r w:rsidR="00CC1B95">
        <w:rPr>
          <w:lang w:val="uk-UA"/>
        </w:rPr>
        <w:t>%)</w:t>
      </w:r>
      <w:r w:rsidR="00F70A65">
        <w:rPr>
          <w:lang w:val="uk-UA"/>
        </w:rPr>
        <w:t>;</w:t>
      </w:r>
    </w:p>
    <w:p w14:paraId="01D43BFC" w14:textId="108A5E61" w:rsidR="00AD4384" w:rsidRDefault="00AD4384" w:rsidP="00DA5F03">
      <w:pPr>
        <w:numPr>
          <w:ilvl w:val="0"/>
          <w:numId w:val="3"/>
        </w:numPr>
        <w:autoSpaceDE w:val="0"/>
        <w:autoSpaceDN w:val="0"/>
        <w:adjustRightInd w:val="0"/>
        <w:spacing w:line="360" w:lineRule="auto"/>
        <w:ind w:left="0" w:firstLine="567"/>
        <w:jc w:val="both"/>
        <w:rPr>
          <w:lang w:val="uk-UA"/>
        </w:rPr>
      </w:pPr>
      <w:r>
        <w:rPr>
          <w:lang w:val="uk-UA"/>
        </w:rPr>
        <w:t>дослідження і розробки, окремі заходи розвитку по реалізації державних (регіональних) програм – 46,0 тис. грн.</w:t>
      </w:r>
    </w:p>
    <w:p w14:paraId="1AAB8BB3" w14:textId="71F1DBAA" w:rsidR="002F7B6A" w:rsidRDefault="00052B6D" w:rsidP="002F7B6A">
      <w:pPr>
        <w:autoSpaceDE w:val="0"/>
        <w:autoSpaceDN w:val="0"/>
        <w:adjustRightInd w:val="0"/>
        <w:spacing w:line="360" w:lineRule="auto"/>
        <w:jc w:val="both"/>
        <w:rPr>
          <w:noProof/>
          <w:lang w:val="uk-UA" w:eastAsia="uk-UA"/>
        </w:rPr>
      </w:pPr>
      <w:r>
        <w:rPr>
          <w:noProof/>
          <w:lang w:val="uk-UA" w:eastAsia="uk-UA"/>
        </w:rPr>
        <w:drawing>
          <wp:inline distT="0" distB="0" distL="0" distR="0" wp14:anchorId="66850762" wp14:editId="3479EAED">
            <wp:extent cx="6120765" cy="5099050"/>
            <wp:effectExtent l="0" t="0" r="13335" b="6350"/>
            <wp:docPr id="788364602" name="Діаграма 1">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FFC6F3F" w14:textId="56FEA632" w:rsidR="006560EA" w:rsidRDefault="007309CC" w:rsidP="00610BA3">
      <w:pPr>
        <w:autoSpaceDE w:val="0"/>
        <w:autoSpaceDN w:val="0"/>
        <w:adjustRightInd w:val="0"/>
        <w:ind w:firstLine="567"/>
        <w:jc w:val="both"/>
        <w:rPr>
          <w:lang w:val="uk-UA"/>
        </w:rPr>
      </w:pPr>
      <w:r>
        <w:rPr>
          <w:lang w:val="uk-UA"/>
        </w:rPr>
        <w:t xml:space="preserve">Видатки місцевого бюджету Бучанської міської територіальної громади у розрізі економічної класифікації </w:t>
      </w:r>
      <w:r w:rsidR="00704277">
        <w:rPr>
          <w:lang w:val="uk-UA"/>
        </w:rPr>
        <w:t>за 9 місяців</w:t>
      </w:r>
      <w:r w:rsidR="00AA0BA4">
        <w:rPr>
          <w:lang w:val="uk-UA"/>
        </w:rPr>
        <w:t xml:space="preserve"> 202</w:t>
      </w:r>
      <w:r w:rsidR="00DA5F03">
        <w:rPr>
          <w:lang w:val="uk-UA"/>
        </w:rPr>
        <w:t>5</w:t>
      </w:r>
      <w:r w:rsidR="00AA0BA4">
        <w:rPr>
          <w:lang w:val="uk-UA"/>
        </w:rPr>
        <w:t xml:space="preserve"> році </w:t>
      </w:r>
      <w:r>
        <w:rPr>
          <w:lang w:val="uk-UA"/>
        </w:rPr>
        <w:t>з</w:t>
      </w:r>
      <w:r w:rsidR="00704277">
        <w:rPr>
          <w:lang w:val="uk-UA"/>
        </w:rPr>
        <w:t>меншилися</w:t>
      </w:r>
      <w:r>
        <w:rPr>
          <w:lang w:val="uk-UA"/>
        </w:rPr>
        <w:t xml:space="preserve"> порівняно з відповідним періодом 202</w:t>
      </w:r>
      <w:r w:rsidR="00DA5F03">
        <w:rPr>
          <w:lang w:val="uk-UA"/>
        </w:rPr>
        <w:t>4</w:t>
      </w:r>
      <w:r>
        <w:rPr>
          <w:lang w:val="uk-UA"/>
        </w:rPr>
        <w:t xml:space="preserve"> року</w:t>
      </w:r>
      <w:r w:rsidR="00AA0BA4">
        <w:rPr>
          <w:lang w:val="uk-UA"/>
        </w:rPr>
        <w:t xml:space="preserve"> на </w:t>
      </w:r>
      <w:r w:rsidR="00704277">
        <w:rPr>
          <w:lang w:val="uk-UA"/>
        </w:rPr>
        <w:t>8 469,</w:t>
      </w:r>
      <w:r w:rsidR="00F94FF8">
        <w:rPr>
          <w:lang w:val="uk-UA"/>
        </w:rPr>
        <w:t>6</w:t>
      </w:r>
      <w:r w:rsidR="00AA0BA4">
        <w:rPr>
          <w:lang w:val="uk-UA"/>
        </w:rPr>
        <w:t xml:space="preserve"> тис. грн</w:t>
      </w:r>
      <w:r w:rsidR="00E85EE6">
        <w:rPr>
          <w:lang w:val="uk-UA"/>
        </w:rPr>
        <w:t xml:space="preserve"> ( на 1</w:t>
      </w:r>
      <w:r w:rsidR="00704277">
        <w:rPr>
          <w:lang w:val="uk-UA"/>
        </w:rPr>
        <w:t>,0</w:t>
      </w:r>
      <w:r w:rsidR="00E85EE6">
        <w:rPr>
          <w:lang w:val="uk-UA"/>
        </w:rPr>
        <w:t>%)</w:t>
      </w:r>
      <w:r w:rsidR="00AA0BA4">
        <w:rPr>
          <w:lang w:val="uk-UA"/>
        </w:rPr>
        <w:t>.</w:t>
      </w:r>
      <w:r w:rsidR="00BE0938">
        <w:rPr>
          <w:lang w:val="uk-UA"/>
        </w:rPr>
        <w:t xml:space="preserve"> Частка поточних видатків у загальній сумі видатків </w:t>
      </w:r>
      <w:r w:rsidR="005E4F02">
        <w:rPr>
          <w:lang w:val="uk-UA"/>
        </w:rPr>
        <w:t xml:space="preserve">за </w:t>
      </w:r>
      <w:r w:rsidR="00CB7F32">
        <w:rPr>
          <w:lang w:val="uk-UA"/>
        </w:rPr>
        <w:lastRenderedPageBreak/>
        <w:t>9 місяців</w:t>
      </w:r>
      <w:r w:rsidR="00436AF9">
        <w:rPr>
          <w:lang w:val="uk-UA"/>
        </w:rPr>
        <w:t xml:space="preserve"> </w:t>
      </w:r>
      <w:r w:rsidR="00BE0938">
        <w:rPr>
          <w:lang w:val="uk-UA"/>
        </w:rPr>
        <w:t>202</w:t>
      </w:r>
      <w:r w:rsidR="00436AF9">
        <w:rPr>
          <w:lang w:val="uk-UA"/>
        </w:rPr>
        <w:t>5</w:t>
      </w:r>
      <w:r w:rsidR="00BE0938">
        <w:rPr>
          <w:lang w:val="uk-UA"/>
        </w:rPr>
        <w:t xml:space="preserve"> р</w:t>
      </w:r>
      <w:r w:rsidR="00436AF9">
        <w:rPr>
          <w:lang w:val="uk-UA"/>
        </w:rPr>
        <w:t>о</w:t>
      </w:r>
      <w:r w:rsidR="00BC269D">
        <w:rPr>
          <w:lang w:val="uk-UA"/>
        </w:rPr>
        <w:t>к</w:t>
      </w:r>
      <w:r w:rsidR="00436AF9">
        <w:rPr>
          <w:lang w:val="uk-UA"/>
        </w:rPr>
        <w:t>у</w:t>
      </w:r>
      <w:r w:rsidR="00BE0938">
        <w:rPr>
          <w:lang w:val="uk-UA"/>
        </w:rPr>
        <w:t xml:space="preserve"> в порівнянні з відповідним періодом 202</w:t>
      </w:r>
      <w:r w:rsidR="00436AF9">
        <w:rPr>
          <w:lang w:val="uk-UA"/>
        </w:rPr>
        <w:t>4</w:t>
      </w:r>
      <w:r w:rsidR="00BE0938">
        <w:rPr>
          <w:lang w:val="uk-UA"/>
        </w:rPr>
        <w:t xml:space="preserve"> року з</w:t>
      </w:r>
      <w:r w:rsidR="00913C96">
        <w:rPr>
          <w:lang w:val="uk-UA"/>
        </w:rPr>
        <w:t>бі</w:t>
      </w:r>
      <w:r w:rsidR="005E4F02">
        <w:rPr>
          <w:lang w:val="uk-UA"/>
        </w:rPr>
        <w:t>льшилася</w:t>
      </w:r>
      <w:r w:rsidR="00BE0938">
        <w:rPr>
          <w:lang w:val="uk-UA"/>
        </w:rPr>
        <w:t xml:space="preserve"> з </w:t>
      </w:r>
      <w:r w:rsidR="00CB7F32">
        <w:rPr>
          <w:lang w:val="uk-UA"/>
        </w:rPr>
        <w:t>67,2</w:t>
      </w:r>
      <w:r w:rsidR="00E85EE6">
        <w:rPr>
          <w:lang w:val="uk-UA"/>
        </w:rPr>
        <w:t>%</w:t>
      </w:r>
      <w:r w:rsidR="00BE0938">
        <w:rPr>
          <w:lang w:val="uk-UA"/>
        </w:rPr>
        <w:t xml:space="preserve"> до </w:t>
      </w:r>
      <w:r w:rsidR="00E85EE6">
        <w:rPr>
          <w:lang w:val="uk-UA"/>
        </w:rPr>
        <w:t>7</w:t>
      </w:r>
      <w:r w:rsidR="00CB7F32">
        <w:rPr>
          <w:lang w:val="uk-UA"/>
        </w:rPr>
        <w:t>5,3</w:t>
      </w:r>
      <w:r w:rsidR="00BE0938">
        <w:rPr>
          <w:lang w:val="uk-UA"/>
        </w:rPr>
        <w:t>%, відповідно частка капітальних видатків з</w:t>
      </w:r>
      <w:r w:rsidR="005E4F02">
        <w:rPr>
          <w:lang w:val="uk-UA"/>
        </w:rPr>
        <w:t>мен</w:t>
      </w:r>
      <w:r w:rsidR="00BE0938">
        <w:rPr>
          <w:lang w:val="uk-UA"/>
        </w:rPr>
        <w:t xml:space="preserve">шилася з </w:t>
      </w:r>
      <w:r w:rsidR="00CB7F32">
        <w:rPr>
          <w:lang w:val="uk-UA"/>
        </w:rPr>
        <w:t>32,8</w:t>
      </w:r>
      <w:r w:rsidR="00FB0019">
        <w:rPr>
          <w:lang w:val="uk-UA"/>
        </w:rPr>
        <w:t>%</w:t>
      </w:r>
      <w:r w:rsidR="00BE0938">
        <w:rPr>
          <w:lang w:val="uk-UA"/>
        </w:rPr>
        <w:t xml:space="preserve"> до </w:t>
      </w:r>
      <w:r w:rsidR="00FB0019">
        <w:rPr>
          <w:lang w:val="uk-UA"/>
        </w:rPr>
        <w:t>2</w:t>
      </w:r>
      <w:r w:rsidR="00CB7F32">
        <w:rPr>
          <w:lang w:val="uk-UA"/>
        </w:rPr>
        <w:t>4,7</w:t>
      </w:r>
      <w:r w:rsidR="00BE0938">
        <w:rPr>
          <w:lang w:val="uk-UA"/>
        </w:rPr>
        <w:t>%.</w:t>
      </w:r>
    </w:p>
    <w:p w14:paraId="64428302" w14:textId="1DE20FC5" w:rsidR="006560EA" w:rsidRPr="006A5F8E" w:rsidRDefault="006560EA" w:rsidP="006A5F8E">
      <w:pPr>
        <w:autoSpaceDE w:val="0"/>
        <w:autoSpaceDN w:val="0"/>
        <w:adjustRightInd w:val="0"/>
        <w:ind w:firstLine="567"/>
        <w:jc w:val="center"/>
        <w:rPr>
          <w:b/>
          <w:bCs/>
          <w:sz w:val="10"/>
          <w:szCs w:val="10"/>
          <w:lang w:val="uk-UA"/>
        </w:rPr>
      </w:pPr>
      <w:r>
        <w:rPr>
          <w:b/>
          <w:bCs/>
          <w:lang w:val="uk-UA"/>
        </w:rPr>
        <w:t xml:space="preserve">                                                                  </w:t>
      </w:r>
    </w:p>
    <w:p w14:paraId="603EE7D9" w14:textId="77777777" w:rsidR="00EB3DB0" w:rsidRPr="00EB3DB0" w:rsidRDefault="00EB3DB0" w:rsidP="004C0C5C">
      <w:pPr>
        <w:autoSpaceDE w:val="0"/>
        <w:autoSpaceDN w:val="0"/>
        <w:adjustRightInd w:val="0"/>
        <w:spacing w:line="360" w:lineRule="auto"/>
        <w:ind w:firstLine="567"/>
        <w:jc w:val="both"/>
        <w:rPr>
          <w:sz w:val="20"/>
          <w:szCs w:val="20"/>
          <w:lang w:val="uk-UA"/>
        </w:rPr>
      </w:pPr>
    </w:p>
    <w:p w14:paraId="294C1BC8" w14:textId="034DF1B9" w:rsidR="00255E82" w:rsidRPr="001B4DDF" w:rsidRDefault="00BD2640" w:rsidP="004C0C5C">
      <w:pPr>
        <w:autoSpaceDE w:val="0"/>
        <w:autoSpaceDN w:val="0"/>
        <w:adjustRightInd w:val="0"/>
        <w:spacing w:line="360" w:lineRule="auto"/>
        <w:ind w:firstLine="567"/>
        <w:jc w:val="both"/>
        <w:rPr>
          <w:lang w:val="uk-UA"/>
        </w:rPr>
      </w:pPr>
      <w:r>
        <w:rPr>
          <w:lang w:val="uk-UA"/>
        </w:rPr>
        <w:t>Ф</w:t>
      </w:r>
      <w:r w:rsidR="00255E82" w:rsidRPr="001B4DDF">
        <w:rPr>
          <w:lang w:val="uk-UA"/>
        </w:rPr>
        <w:t>інансування</w:t>
      </w:r>
      <w:r>
        <w:rPr>
          <w:lang w:val="uk-UA"/>
        </w:rPr>
        <w:t xml:space="preserve"> видатків</w:t>
      </w:r>
      <w:r w:rsidR="00255E82" w:rsidRPr="001B4DDF">
        <w:rPr>
          <w:lang w:val="uk-UA"/>
        </w:rPr>
        <w:t xml:space="preserve"> за галузевим принципом із загального та спеціального фондів </w:t>
      </w:r>
      <w:r>
        <w:rPr>
          <w:lang w:val="uk-UA"/>
        </w:rPr>
        <w:t>здійснено</w:t>
      </w:r>
      <w:r w:rsidR="00255E82" w:rsidRPr="001B4DDF">
        <w:rPr>
          <w:lang w:val="uk-UA"/>
        </w:rPr>
        <w:t xml:space="preserve"> на:</w:t>
      </w:r>
    </w:p>
    <w:p w14:paraId="67D29222" w14:textId="232235D7" w:rsidR="001A71BB" w:rsidRDefault="001A71BB" w:rsidP="00EB3DB0">
      <w:pPr>
        <w:spacing w:line="360" w:lineRule="auto"/>
        <w:ind w:firstLine="709"/>
        <w:jc w:val="both"/>
        <w:rPr>
          <w:lang w:val="uk-UA"/>
        </w:rPr>
      </w:pPr>
      <w:r w:rsidRPr="00636498">
        <w:rPr>
          <w:lang w:val="uk-UA"/>
        </w:rPr>
        <w:t xml:space="preserve">- освіту –  </w:t>
      </w:r>
      <w:r w:rsidR="0084025C">
        <w:rPr>
          <w:lang w:val="uk-UA"/>
        </w:rPr>
        <w:t>362 027,8</w:t>
      </w:r>
      <w:r>
        <w:rPr>
          <w:lang w:val="uk-UA"/>
        </w:rPr>
        <w:t xml:space="preserve"> тис. грн </w:t>
      </w:r>
      <w:r w:rsidRPr="00636498">
        <w:rPr>
          <w:lang w:val="uk-UA"/>
        </w:rPr>
        <w:t xml:space="preserve">( питома вага </w:t>
      </w:r>
      <w:r w:rsidR="00083689">
        <w:rPr>
          <w:lang w:val="uk-UA"/>
        </w:rPr>
        <w:t>4</w:t>
      </w:r>
      <w:r w:rsidR="0084025C">
        <w:rPr>
          <w:lang w:val="uk-UA"/>
        </w:rPr>
        <w:t>3,2</w:t>
      </w:r>
      <w:r w:rsidRPr="00636498">
        <w:rPr>
          <w:lang w:val="uk-UA"/>
        </w:rPr>
        <w:t>%);</w:t>
      </w:r>
    </w:p>
    <w:p w14:paraId="1584AC34" w14:textId="4139F534" w:rsidR="00934FCB" w:rsidRPr="00636498" w:rsidRDefault="00934FCB" w:rsidP="00EB3DB0">
      <w:pPr>
        <w:autoSpaceDE w:val="0"/>
        <w:autoSpaceDN w:val="0"/>
        <w:adjustRightInd w:val="0"/>
        <w:spacing w:line="360" w:lineRule="auto"/>
        <w:ind w:firstLine="709"/>
        <w:jc w:val="both"/>
        <w:rPr>
          <w:lang w:val="uk-UA"/>
        </w:rPr>
      </w:pPr>
      <w:r w:rsidRPr="00636498">
        <w:rPr>
          <w:lang w:val="uk-UA"/>
        </w:rPr>
        <w:t>- на охорону здоров</w:t>
      </w:r>
      <w:r w:rsidRPr="00636498">
        <w:rPr>
          <w:rFonts w:ascii="Calibri" w:hAnsi="Calibri" w:cs="Calibri"/>
          <w:lang w:val="uk-UA"/>
        </w:rPr>
        <w:t>'</w:t>
      </w:r>
      <w:r w:rsidRPr="00636498">
        <w:rPr>
          <w:lang w:val="uk-UA"/>
        </w:rPr>
        <w:t xml:space="preserve">я – </w:t>
      </w:r>
      <w:r>
        <w:rPr>
          <w:lang w:val="uk-UA"/>
        </w:rPr>
        <w:t xml:space="preserve"> </w:t>
      </w:r>
      <w:r w:rsidR="0084025C">
        <w:rPr>
          <w:lang w:val="uk-UA"/>
        </w:rPr>
        <w:t>8 353,2</w:t>
      </w:r>
      <w:r>
        <w:rPr>
          <w:lang w:val="uk-UA"/>
        </w:rPr>
        <w:t xml:space="preserve"> </w:t>
      </w:r>
      <w:r w:rsidRPr="00636498">
        <w:rPr>
          <w:lang w:val="uk-UA"/>
        </w:rPr>
        <w:t xml:space="preserve">тис. </w:t>
      </w:r>
      <w:r>
        <w:rPr>
          <w:lang w:val="uk-UA"/>
        </w:rPr>
        <w:t>грн (</w:t>
      </w:r>
      <w:r w:rsidRPr="00636498">
        <w:rPr>
          <w:lang w:val="uk-UA"/>
        </w:rPr>
        <w:t xml:space="preserve">питома вага  </w:t>
      </w:r>
      <w:r w:rsidR="0090141F">
        <w:rPr>
          <w:lang w:val="uk-UA"/>
        </w:rPr>
        <w:t>1,</w:t>
      </w:r>
      <w:r w:rsidR="0084025C">
        <w:rPr>
          <w:lang w:val="uk-UA"/>
        </w:rPr>
        <w:t>0</w:t>
      </w:r>
      <w:r w:rsidRPr="00636498">
        <w:rPr>
          <w:lang w:val="uk-UA"/>
        </w:rPr>
        <w:t xml:space="preserve">%);  </w:t>
      </w:r>
    </w:p>
    <w:p w14:paraId="37071803" w14:textId="1781431C" w:rsidR="00934FCB" w:rsidRPr="00636498" w:rsidRDefault="00934FCB" w:rsidP="00EB3DB0">
      <w:pPr>
        <w:spacing w:line="360" w:lineRule="auto"/>
        <w:ind w:firstLine="709"/>
        <w:jc w:val="both"/>
        <w:rPr>
          <w:lang w:val="uk-UA"/>
        </w:rPr>
      </w:pPr>
      <w:r w:rsidRPr="00636498">
        <w:rPr>
          <w:lang w:val="uk-UA"/>
        </w:rPr>
        <w:t xml:space="preserve">- соціальний захист та соціальне забезпечення – </w:t>
      </w:r>
      <w:r w:rsidR="004D4437">
        <w:rPr>
          <w:lang w:val="uk-UA"/>
        </w:rPr>
        <w:t xml:space="preserve"> </w:t>
      </w:r>
      <w:r w:rsidR="0084025C">
        <w:rPr>
          <w:lang w:val="uk-UA"/>
        </w:rPr>
        <w:t>46 597,7</w:t>
      </w:r>
      <w:r w:rsidRPr="00636498">
        <w:rPr>
          <w:lang w:val="uk-UA"/>
        </w:rPr>
        <w:t>тис. грн</w:t>
      </w:r>
      <w:r>
        <w:rPr>
          <w:lang w:val="uk-UA"/>
        </w:rPr>
        <w:t xml:space="preserve"> (</w:t>
      </w:r>
      <w:r w:rsidRPr="00636498">
        <w:rPr>
          <w:lang w:val="uk-UA"/>
        </w:rPr>
        <w:t xml:space="preserve">питома вага  </w:t>
      </w:r>
      <w:r w:rsidR="0084025C">
        <w:rPr>
          <w:lang w:val="uk-UA"/>
        </w:rPr>
        <w:t>5,6</w:t>
      </w:r>
      <w:r w:rsidRPr="00636498">
        <w:rPr>
          <w:lang w:val="uk-UA"/>
        </w:rPr>
        <w:t>%);</w:t>
      </w:r>
    </w:p>
    <w:p w14:paraId="5E7AACE2" w14:textId="7D76B4A3" w:rsidR="00365D9C" w:rsidRPr="00636498" w:rsidRDefault="00365D9C" w:rsidP="00EB3DB0">
      <w:pPr>
        <w:spacing w:line="360" w:lineRule="auto"/>
        <w:ind w:firstLine="709"/>
        <w:jc w:val="both"/>
        <w:rPr>
          <w:lang w:val="uk-UA"/>
        </w:rPr>
      </w:pPr>
      <w:r w:rsidRPr="00636498">
        <w:rPr>
          <w:lang w:val="uk-UA"/>
        </w:rPr>
        <w:t xml:space="preserve">- культуру і мистецтво – </w:t>
      </w:r>
      <w:r w:rsidR="0084025C">
        <w:rPr>
          <w:lang w:val="uk-UA"/>
        </w:rPr>
        <w:t>19 251,7</w:t>
      </w:r>
      <w:r w:rsidRPr="00636498">
        <w:rPr>
          <w:lang w:val="uk-UA"/>
        </w:rPr>
        <w:t xml:space="preserve"> тис. грн</w:t>
      </w:r>
      <w:r>
        <w:rPr>
          <w:lang w:val="uk-UA"/>
        </w:rPr>
        <w:t xml:space="preserve"> </w:t>
      </w:r>
      <w:r w:rsidRPr="00636498">
        <w:rPr>
          <w:lang w:val="uk-UA"/>
        </w:rPr>
        <w:t xml:space="preserve">( питома вага  </w:t>
      </w:r>
      <w:r w:rsidR="0084025C">
        <w:rPr>
          <w:lang w:val="uk-UA"/>
        </w:rPr>
        <w:t>2,3</w:t>
      </w:r>
      <w:r w:rsidRPr="00636498">
        <w:rPr>
          <w:lang w:val="uk-UA"/>
        </w:rPr>
        <w:t xml:space="preserve"> %);</w:t>
      </w:r>
    </w:p>
    <w:p w14:paraId="37017D07" w14:textId="4873D437" w:rsidR="00365D9C" w:rsidRPr="00636498" w:rsidRDefault="00365D9C" w:rsidP="00EB3DB0">
      <w:pPr>
        <w:spacing w:line="360" w:lineRule="auto"/>
        <w:ind w:firstLine="709"/>
        <w:jc w:val="both"/>
        <w:rPr>
          <w:lang w:val="uk-UA"/>
        </w:rPr>
      </w:pPr>
      <w:r w:rsidRPr="00636498">
        <w:rPr>
          <w:lang w:val="uk-UA"/>
        </w:rPr>
        <w:t xml:space="preserve">- фізичну культуру і спорт –  </w:t>
      </w:r>
      <w:r w:rsidR="0084025C">
        <w:rPr>
          <w:lang w:val="uk-UA"/>
        </w:rPr>
        <w:t>8 943,5</w:t>
      </w:r>
      <w:r w:rsidRPr="00636498">
        <w:rPr>
          <w:lang w:val="uk-UA"/>
        </w:rPr>
        <w:t xml:space="preserve"> тис. грн</w:t>
      </w:r>
      <w:r>
        <w:rPr>
          <w:lang w:val="uk-UA"/>
        </w:rPr>
        <w:t xml:space="preserve"> </w:t>
      </w:r>
      <w:r w:rsidRPr="00636498">
        <w:rPr>
          <w:lang w:val="uk-UA"/>
        </w:rPr>
        <w:t xml:space="preserve">( питома вага </w:t>
      </w:r>
      <w:r w:rsidR="008E7889">
        <w:rPr>
          <w:lang w:val="uk-UA"/>
        </w:rPr>
        <w:t>1,</w:t>
      </w:r>
      <w:r w:rsidR="0084025C">
        <w:rPr>
          <w:lang w:val="uk-UA"/>
        </w:rPr>
        <w:t>1</w:t>
      </w:r>
      <w:r>
        <w:rPr>
          <w:lang w:val="uk-UA"/>
        </w:rPr>
        <w:t>%</w:t>
      </w:r>
      <w:r w:rsidRPr="00636498">
        <w:rPr>
          <w:lang w:val="uk-UA"/>
        </w:rPr>
        <w:t>);</w:t>
      </w:r>
    </w:p>
    <w:p w14:paraId="5AB63C8E" w14:textId="34491B32" w:rsidR="008F0492" w:rsidRDefault="008F0492" w:rsidP="00EB3DB0">
      <w:pPr>
        <w:spacing w:line="360" w:lineRule="auto"/>
        <w:ind w:firstLine="709"/>
        <w:jc w:val="both"/>
        <w:rPr>
          <w:lang w:val="uk-UA"/>
        </w:rPr>
      </w:pPr>
      <w:r w:rsidRPr="00636498">
        <w:rPr>
          <w:lang w:val="uk-UA"/>
        </w:rPr>
        <w:t xml:space="preserve">- на житлово-комунальне господарство, благоустрій </w:t>
      </w:r>
      <w:r w:rsidR="00D517C3">
        <w:rPr>
          <w:lang w:val="uk-UA"/>
        </w:rPr>
        <w:t>громади</w:t>
      </w:r>
      <w:r w:rsidRPr="00636498">
        <w:rPr>
          <w:lang w:val="uk-UA"/>
        </w:rPr>
        <w:t xml:space="preserve"> направлено – </w:t>
      </w:r>
      <w:r w:rsidR="008F7776">
        <w:rPr>
          <w:lang w:val="uk-UA"/>
        </w:rPr>
        <w:t>86 947,0</w:t>
      </w:r>
      <w:r>
        <w:rPr>
          <w:lang w:val="uk-UA"/>
        </w:rPr>
        <w:t xml:space="preserve"> </w:t>
      </w:r>
      <w:r w:rsidRPr="00636498">
        <w:rPr>
          <w:lang w:val="uk-UA"/>
        </w:rPr>
        <w:t>тис. грн</w:t>
      </w:r>
      <w:r>
        <w:rPr>
          <w:lang w:val="uk-UA"/>
        </w:rPr>
        <w:t xml:space="preserve"> ( питома вага </w:t>
      </w:r>
      <w:r w:rsidR="008F7776">
        <w:rPr>
          <w:lang w:val="uk-UA"/>
        </w:rPr>
        <w:t>10,4</w:t>
      </w:r>
      <w:r w:rsidRPr="00636498">
        <w:rPr>
          <w:lang w:val="uk-UA"/>
        </w:rPr>
        <w:t>%);</w:t>
      </w:r>
    </w:p>
    <w:p w14:paraId="69593AB6" w14:textId="557C9E02" w:rsidR="00210AD2" w:rsidRDefault="00210AD2" w:rsidP="00EB3DB0">
      <w:pPr>
        <w:spacing w:line="360" w:lineRule="auto"/>
        <w:ind w:firstLine="709"/>
        <w:jc w:val="both"/>
        <w:rPr>
          <w:lang w:val="uk-UA"/>
        </w:rPr>
      </w:pPr>
      <w:r w:rsidRPr="00636498">
        <w:rPr>
          <w:lang w:val="uk-UA"/>
        </w:rPr>
        <w:t>- економічна діяльність  у т.</w:t>
      </w:r>
      <w:r>
        <w:rPr>
          <w:lang w:val="uk-UA"/>
        </w:rPr>
        <w:t xml:space="preserve"> </w:t>
      </w:r>
      <w:r w:rsidRPr="00636498">
        <w:rPr>
          <w:lang w:val="uk-UA"/>
        </w:rPr>
        <w:t>ч. на утримання доріг</w:t>
      </w:r>
      <w:r>
        <w:rPr>
          <w:lang w:val="uk-UA"/>
        </w:rPr>
        <w:t xml:space="preserve"> – </w:t>
      </w:r>
      <w:r w:rsidR="008F7776">
        <w:rPr>
          <w:lang w:val="uk-UA"/>
        </w:rPr>
        <w:t>98 082,7</w:t>
      </w:r>
      <w:r>
        <w:rPr>
          <w:lang w:val="uk-UA"/>
        </w:rPr>
        <w:t xml:space="preserve"> тис. грн (питома вага </w:t>
      </w:r>
      <w:r w:rsidR="008F7776">
        <w:rPr>
          <w:lang w:val="uk-UA"/>
        </w:rPr>
        <w:t>11,</w:t>
      </w:r>
      <w:r w:rsidR="00F17E5D">
        <w:rPr>
          <w:lang w:val="uk-UA"/>
        </w:rPr>
        <w:t>7</w:t>
      </w:r>
      <w:r>
        <w:rPr>
          <w:lang w:val="uk-UA"/>
        </w:rPr>
        <w:t>%);</w:t>
      </w:r>
    </w:p>
    <w:p w14:paraId="65132A79" w14:textId="22486AE0" w:rsidR="00032A9A" w:rsidRPr="00636498" w:rsidRDefault="00032A9A" w:rsidP="00EB3DB0">
      <w:pPr>
        <w:spacing w:line="360" w:lineRule="auto"/>
        <w:ind w:firstLine="709"/>
        <w:jc w:val="both"/>
        <w:rPr>
          <w:lang w:val="uk-UA"/>
        </w:rPr>
      </w:pPr>
      <w:r>
        <w:rPr>
          <w:lang w:val="uk-UA"/>
        </w:rPr>
        <w:t>-</w:t>
      </w:r>
      <w:r w:rsidRPr="00636498">
        <w:rPr>
          <w:lang w:val="uk-UA"/>
        </w:rPr>
        <w:t xml:space="preserve"> іншу діяльність</w:t>
      </w:r>
      <w:r>
        <w:rPr>
          <w:lang w:val="uk-UA"/>
        </w:rPr>
        <w:t>( надзвичайні ситуації)</w:t>
      </w:r>
      <w:r w:rsidRPr="00636498">
        <w:rPr>
          <w:lang w:val="uk-UA"/>
        </w:rPr>
        <w:t xml:space="preserve"> – </w:t>
      </w:r>
      <w:r>
        <w:rPr>
          <w:lang w:val="uk-UA"/>
        </w:rPr>
        <w:t xml:space="preserve"> </w:t>
      </w:r>
      <w:r w:rsidR="008F7776">
        <w:rPr>
          <w:lang w:val="uk-UA"/>
        </w:rPr>
        <w:t>85 470,5</w:t>
      </w:r>
      <w:r w:rsidRPr="00636498">
        <w:rPr>
          <w:lang w:val="uk-UA"/>
        </w:rPr>
        <w:t xml:space="preserve"> тис. грн ( питома вага  </w:t>
      </w:r>
      <w:r w:rsidR="00F17E5D">
        <w:rPr>
          <w:lang w:val="uk-UA"/>
        </w:rPr>
        <w:t>10,2</w:t>
      </w:r>
      <w:r w:rsidRPr="00636498">
        <w:rPr>
          <w:lang w:val="uk-UA"/>
        </w:rPr>
        <w:t xml:space="preserve"> %);</w:t>
      </w:r>
    </w:p>
    <w:p w14:paraId="758878D0" w14:textId="6076E0D7" w:rsidR="001A71BB" w:rsidRDefault="001A71BB" w:rsidP="00EB3DB0">
      <w:pPr>
        <w:spacing w:line="360" w:lineRule="auto"/>
        <w:ind w:firstLine="709"/>
        <w:jc w:val="both"/>
        <w:rPr>
          <w:lang w:val="uk-UA"/>
        </w:rPr>
      </w:pPr>
      <w:r w:rsidRPr="00636498">
        <w:rPr>
          <w:lang w:val="uk-UA"/>
        </w:rPr>
        <w:t>- на органи місцевого самоврядування –</w:t>
      </w:r>
      <w:r w:rsidR="007C4A5B">
        <w:rPr>
          <w:lang w:val="uk-UA"/>
        </w:rPr>
        <w:t xml:space="preserve"> </w:t>
      </w:r>
      <w:r w:rsidR="008F7776">
        <w:rPr>
          <w:lang w:val="uk-UA"/>
        </w:rPr>
        <w:t>104 070,6</w:t>
      </w:r>
      <w:bookmarkStart w:id="0" w:name="_GoBack"/>
      <w:bookmarkEnd w:id="0"/>
      <w:r w:rsidRPr="00636498">
        <w:rPr>
          <w:lang w:val="uk-UA"/>
        </w:rPr>
        <w:t xml:space="preserve"> тис. грн</w:t>
      </w:r>
      <w:r w:rsidR="003C4487">
        <w:rPr>
          <w:lang w:val="uk-UA"/>
        </w:rPr>
        <w:t xml:space="preserve"> </w:t>
      </w:r>
      <w:r w:rsidRPr="00636498">
        <w:rPr>
          <w:lang w:val="uk-UA"/>
        </w:rPr>
        <w:t xml:space="preserve">( питома вага  </w:t>
      </w:r>
      <w:r w:rsidR="008E7889">
        <w:rPr>
          <w:lang w:val="uk-UA"/>
        </w:rPr>
        <w:t>1</w:t>
      </w:r>
      <w:r w:rsidR="008F7776">
        <w:rPr>
          <w:lang w:val="uk-UA"/>
        </w:rPr>
        <w:t>2,4</w:t>
      </w:r>
      <w:r w:rsidRPr="00636498">
        <w:rPr>
          <w:lang w:val="uk-UA"/>
        </w:rPr>
        <w:t xml:space="preserve"> %)</w:t>
      </w:r>
      <w:r w:rsidR="00BF32FE">
        <w:rPr>
          <w:lang w:val="uk-UA"/>
        </w:rPr>
        <w:t>;</w:t>
      </w:r>
    </w:p>
    <w:p w14:paraId="07FF5D42" w14:textId="294F8D4B" w:rsidR="00F17E5D" w:rsidRDefault="00F17E5D" w:rsidP="00EB3DB0">
      <w:pPr>
        <w:spacing w:line="360" w:lineRule="auto"/>
        <w:ind w:firstLine="709"/>
        <w:jc w:val="both"/>
        <w:rPr>
          <w:lang w:val="uk-UA"/>
        </w:rPr>
      </w:pPr>
      <w:r>
        <w:rPr>
          <w:lang w:val="uk-UA"/>
        </w:rPr>
        <w:t xml:space="preserve">- міжбюджетні трансферти – </w:t>
      </w:r>
      <w:r w:rsidR="008F7776">
        <w:rPr>
          <w:lang w:val="uk-UA"/>
        </w:rPr>
        <w:t>18 270,5</w:t>
      </w:r>
      <w:r>
        <w:rPr>
          <w:lang w:val="uk-UA"/>
        </w:rPr>
        <w:t xml:space="preserve"> тис. грн (питома вага </w:t>
      </w:r>
      <w:r w:rsidR="008F7776">
        <w:rPr>
          <w:lang w:val="uk-UA"/>
        </w:rPr>
        <w:t>2,2</w:t>
      </w:r>
      <w:r>
        <w:rPr>
          <w:lang w:val="uk-UA"/>
        </w:rPr>
        <w:t>%).</w:t>
      </w:r>
    </w:p>
    <w:p w14:paraId="1450C83B" w14:textId="77777777" w:rsidR="00937983" w:rsidRDefault="00937983" w:rsidP="00726164">
      <w:pPr>
        <w:ind w:firstLine="709"/>
        <w:jc w:val="both"/>
        <w:rPr>
          <w:lang w:val="uk-UA"/>
        </w:rPr>
      </w:pPr>
    </w:p>
    <w:p w14:paraId="77625A79" w14:textId="73FD09C6" w:rsidR="00937983" w:rsidRPr="00187E83" w:rsidRDefault="00CA529B" w:rsidP="0027444A">
      <w:pPr>
        <w:ind w:firstLine="284"/>
        <w:jc w:val="both"/>
        <w:rPr>
          <w:lang w:val="uk-UA"/>
        </w:rPr>
      </w:pPr>
      <w:r>
        <w:rPr>
          <w:noProof/>
          <w:lang w:val="uk-UA" w:eastAsia="uk-UA"/>
        </w:rPr>
        <w:drawing>
          <wp:inline distT="0" distB="0" distL="0" distR="0" wp14:anchorId="4D6CDD6D" wp14:editId="0397284C">
            <wp:extent cx="5953125" cy="4610100"/>
            <wp:effectExtent l="0" t="0" r="9525" b="0"/>
            <wp:docPr id="31712162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121621" name=""/>
                    <pic:cNvPicPr/>
                  </pic:nvPicPr>
                  <pic:blipFill>
                    <a:blip r:embed="rId12"/>
                    <a:stretch>
                      <a:fillRect/>
                    </a:stretch>
                  </pic:blipFill>
                  <pic:spPr>
                    <a:xfrm>
                      <a:off x="0" y="0"/>
                      <a:ext cx="5953125" cy="4610100"/>
                    </a:xfrm>
                    <a:prstGeom prst="rect">
                      <a:avLst/>
                    </a:prstGeom>
                  </pic:spPr>
                </pic:pic>
              </a:graphicData>
            </a:graphic>
          </wp:inline>
        </w:drawing>
      </w:r>
    </w:p>
    <w:p w14:paraId="4E88CFB0" w14:textId="77777777" w:rsidR="00BE1AFA" w:rsidRDefault="00BE1AFA" w:rsidP="00BF4E6F">
      <w:pPr>
        <w:autoSpaceDE w:val="0"/>
        <w:autoSpaceDN w:val="0"/>
        <w:adjustRightInd w:val="0"/>
        <w:ind w:firstLine="567"/>
        <w:jc w:val="center"/>
        <w:rPr>
          <w:b/>
          <w:bCs/>
          <w:lang w:val="uk-UA"/>
        </w:rPr>
      </w:pPr>
    </w:p>
    <w:p w14:paraId="5A69A0A2" w14:textId="77777777" w:rsidR="00EB3DB0" w:rsidRDefault="00EB3DB0" w:rsidP="00BF4E6F">
      <w:pPr>
        <w:autoSpaceDE w:val="0"/>
        <w:autoSpaceDN w:val="0"/>
        <w:adjustRightInd w:val="0"/>
        <w:ind w:firstLine="567"/>
        <w:jc w:val="center"/>
        <w:rPr>
          <w:b/>
          <w:bCs/>
          <w:lang w:val="uk-UA"/>
        </w:rPr>
      </w:pPr>
    </w:p>
    <w:p w14:paraId="530AF11E" w14:textId="77777777" w:rsidR="00EB3DB0" w:rsidRDefault="00EB3DB0" w:rsidP="00BF4E6F">
      <w:pPr>
        <w:autoSpaceDE w:val="0"/>
        <w:autoSpaceDN w:val="0"/>
        <w:adjustRightInd w:val="0"/>
        <w:ind w:firstLine="567"/>
        <w:jc w:val="center"/>
        <w:rPr>
          <w:b/>
          <w:bCs/>
          <w:lang w:val="uk-UA"/>
        </w:rPr>
      </w:pPr>
    </w:p>
    <w:p w14:paraId="3DED9A83" w14:textId="2500ECC3" w:rsidR="00DE63CC" w:rsidRDefault="00BF4E6F" w:rsidP="00BF4E6F">
      <w:pPr>
        <w:autoSpaceDE w:val="0"/>
        <w:autoSpaceDN w:val="0"/>
        <w:adjustRightInd w:val="0"/>
        <w:ind w:firstLine="567"/>
        <w:jc w:val="center"/>
        <w:rPr>
          <w:b/>
          <w:bCs/>
          <w:lang w:val="uk-UA"/>
        </w:rPr>
      </w:pPr>
      <w:r w:rsidRPr="00A8110F">
        <w:rPr>
          <w:b/>
          <w:bCs/>
          <w:lang w:val="uk-UA"/>
        </w:rPr>
        <w:lastRenderedPageBreak/>
        <w:t xml:space="preserve">Видатки місцевого бюджету Бучанської міської територіальної громади </w:t>
      </w:r>
    </w:p>
    <w:p w14:paraId="555DAAC3" w14:textId="5B49D846" w:rsidR="00BF4E6F" w:rsidRDefault="00BF4E6F" w:rsidP="00BF4E6F">
      <w:pPr>
        <w:autoSpaceDE w:val="0"/>
        <w:autoSpaceDN w:val="0"/>
        <w:adjustRightInd w:val="0"/>
        <w:ind w:firstLine="567"/>
        <w:jc w:val="center"/>
        <w:rPr>
          <w:b/>
          <w:bCs/>
          <w:lang w:val="uk-UA"/>
        </w:rPr>
      </w:pPr>
      <w:r w:rsidRPr="00A8110F">
        <w:rPr>
          <w:b/>
          <w:bCs/>
          <w:lang w:val="uk-UA"/>
        </w:rPr>
        <w:t xml:space="preserve">за </w:t>
      </w:r>
      <w:r w:rsidR="00835917">
        <w:rPr>
          <w:b/>
          <w:bCs/>
          <w:lang w:val="uk-UA"/>
        </w:rPr>
        <w:t>9 місяців</w:t>
      </w:r>
      <w:r w:rsidR="00732F42">
        <w:rPr>
          <w:b/>
          <w:bCs/>
          <w:lang w:val="uk-UA"/>
        </w:rPr>
        <w:t xml:space="preserve"> </w:t>
      </w:r>
      <w:r w:rsidRPr="00A8110F">
        <w:rPr>
          <w:b/>
          <w:bCs/>
          <w:lang w:val="uk-UA"/>
        </w:rPr>
        <w:t>202</w:t>
      </w:r>
      <w:r w:rsidR="00732F42">
        <w:rPr>
          <w:b/>
          <w:bCs/>
          <w:lang w:val="uk-UA"/>
        </w:rPr>
        <w:t>5</w:t>
      </w:r>
      <w:r w:rsidRPr="00A8110F">
        <w:rPr>
          <w:b/>
          <w:bCs/>
          <w:lang w:val="uk-UA"/>
        </w:rPr>
        <w:t>/</w:t>
      </w:r>
      <w:r w:rsidR="00732F42">
        <w:rPr>
          <w:b/>
          <w:bCs/>
          <w:lang w:val="uk-UA"/>
        </w:rPr>
        <w:t xml:space="preserve"> </w:t>
      </w:r>
      <w:r w:rsidR="00835917">
        <w:rPr>
          <w:b/>
          <w:bCs/>
          <w:lang w:val="uk-UA"/>
        </w:rPr>
        <w:t>9 місяців</w:t>
      </w:r>
      <w:r w:rsidR="00732F42">
        <w:rPr>
          <w:b/>
          <w:bCs/>
          <w:lang w:val="uk-UA"/>
        </w:rPr>
        <w:t xml:space="preserve"> </w:t>
      </w:r>
      <w:r w:rsidRPr="00A8110F">
        <w:rPr>
          <w:b/>
          <w:bCs/>
          <w:lang w:val="uk-UA"/>
        </w:rPr>
        <w:t>202</w:t>
      </w:r>
      <w:r w:rsidR="00732F42">
        <w:rPr>
          <w:b/>
          <w:bCs/>
          <w:lang w:val="uk-UA"/>
        </w:rPr>
        <w:t>4</w:t>
      </w:r>
      <w:r w:rsidRPr="00A8110F">
        <w:rPr>
          <w:b/>
          <w:bCs/>
          <w:lang w:val="uk-UA"/>
        </w:rPr>
        <w:t xml:space="preserve"> років </w:t>
      </w:r>
      <w:r>
        <w:rPr>
          <w:b/>
          <w:bCs/>
          <w:lang w:val="uk-UA"/>
        </w:rPr>
        <w:t>за програмною класифікацією</w:t>
      </w:r>
      <w:r w:rsidR="00835917">
        <w:rPr>
          <w:b/>
          <w:bCs/>
          <w:lang w:val="uk-UA"/>
        </w:rPr>
        <w:t xml:space="preserve"> (тис. грн)</w:t>
      </w:r>
    </w:p>
    <w:p w14:paraId="11A8D138" w14:textId="0462024D" w:rsidR="00BF4E6F" w:rsidRPr="00EA2EEC" w:rsidRDefault="00F360BB" w:rsidP="00C0257E">
      <w:pPr>
        <w:ind w:firstLine="709"/>
        <w:jc w:val="both"/>
        <w:rPr>
          <w:b/>
          <w:bCs/>
          <w:lang w:val="uk-UA"/>
        </w:rPr>
      </w:pPr>
      <w:r w:rsidRPr="00EA2EEC">
        <w:rPr>
          <w:b/>
          <w:bCs/>
          <w:lang w:val="uk-UA"/>
        </w:rPr>
        <w:t xml:space="preserve">                                                                                                                               </w:t>
      </w:r>
      <w:r w:rsidR="002D70C9" w:rsidRPr="00EA2EEC">
        <w:rPr>
          <w:b/>
          <w:bCs/>
          <w:lang w:val="uk-UA"/>
        </w:rPr>
        <w:t xml:space="preserve">      </w:t>
      </w:r>
    </w:p>
    <w:p w14:paraId="40557AD8" w14:textId="7DD9839D" w:rsidR="00726164" w:rsidRDefault="00835917" w:rsidP="00726164">
      <w:pPr>
        <w:jc w:val="both"/>
        <w:rPr>
          <w:b/>
          <w:bCs/>
          <w:lang w:val="uk-UA"/>
        </w:rPr>
      </w:pPr>
      <w:r>
        <w:rPr>
          <w:noProof/>
          <w:lang w:val="uk-UA" w:eastAsia="uk-UA"/>
        </w:rPr>
        <w:drawing>
          <wp:inline distT="0" distB="0" distL="0" distR="0" wp14:anchorId="1C9B1759" wp14:editId="730FF14F">
            <wp:extent cx="6120765" cy="2752725"/>
            <wp:effectExtent l="0" t="0" r="0" b="9525"/>
            <wp:docPr id="158611088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110889" name=""/>
                    <pic:cNvPicPr/>
                  </pic:nvPicPr>
                  <pic:blipFill>
                    <a:blip r:embed="rId13"/>
                    <a:stretch>
                      <a:fillRect/>
                    </a:stretch>
                  </pic:blipFill>
                  <pic:spPr>
                    <a:xfrm>
                      <a:off x="0" y="0"/>
                      <a:ext cx="6120765" cy="2752725"/>
                    </a:xfrm>
                    <a:prstGeom prst="rect">
                      <a:avLst/>
                    </a:prstGeom>
                  </pic:spPr>
                </pic:pic>
              </a:graphicData>
            </a:graphic>
          </wp:inline>
        </w:drawing>
      </w:r>
    </w:p>
    <w:p w14:paraId="53611D40" w14:textId="4FAC13DD" w:rsidR="00726164" w:rsidRDefault="00726164" w:rsidP="00C0257E">
      <w:pPr>
        <w:ind w:firstLine="709"/>
        <w:jc w:val="both"/>
        <w:rPr>
          <w:b/>
          <w:bCs/>
          <w:lang w:val="uk-UA"/>
        </w:rPr>
      </w:pPr>
    </w:p>
    <w:p w14:paraId="79D3F9FE" w14:textId="575C30DF" w:rsidR="00282721" w:rsidRDefault="00282721" w:rsidP="00050B8A">
      <w:pPr>
        <w:ind w:firstLine="567"/>
        <w:jc w:val="both"/>
        <w:rPr>
          <w:lang w:val="uk-UA"/>
        </w:rPr>
      </w:pPr>
      <w:r>
        <w:rPr>
          <w:lang w:val="uk-UA"/>
        </w:rPr>
        <w:t xml:space="preserve">Збільшилися видатки у порівнянні з відповідним періодом 2024 року на галузі освіти, охорони здоров’я, </w:t>
      </w:r>
      <w:r w:rsidR="004855BB">
        <w:rPr>
          <w:lang w:val="uk-UA"/>
        </w:rPr>
        <w:t>соціального захисту</w:t>
      </w:r>
      <w:r w:rsidR="00766316" w:rsidRPr="00766316">
        <w:rPr>
          <w:lang w:val="uk-UA"/>
        </w:rPr>
        <w:t xml:space="preserve"> </w:t>
      </w:r>
      <w:r w:rsidR="00766316" w:rsidRPr="00FB7B9F">
        <w:rPr>
          <w:lang w:val="uk-UA"/>
        </w:rPr>
        <w:t>та соціального забезпечення</w:t>
      </w:r>
      <w:r w:rsidR="004855BB">
        <w:rPr>
          <w:lang w:val="uk-UA"/>
        </w:rPr>
        <w:t xml:space="preserve">, </w:t>
      </w:r>
      <w:r>
        <w:rPr>
          <w:lang w:val="uk-UA"/>
        </w:rPr>
        <w:t>культури та мистецтва та фізичної культури</w:t>
      </w:r>
      <w:r w:rsidR="00B709E8">
        <w:rPr>
          <w:lang w:val="uk-UA"/>
        </w:rPr>
        <w:t xml:space="preserve"> та міжбюджетні трансферти</w:t>
      </w:r>
      <w:r>
        <w:rPr>
          <w:lang w:val="uk-UA"/>
        </w:rPr>
        <w:t xml:space="preserve">. </w:t>
      </w:r>
    </w:p>
    <w:p w14:paraId="1E5E86CF" w14:textId="77777777" w:rsidR="00282721" w:rsidRPr="00282721" w:rsidRDefault="00282721" w:rsidP="00050B8A">
      <w:pPr>
        <w:ind w:firstLine="567"/>
        <w:jc w:val="both"/>
        <w:rPr>
          <w:sz w:val="10"/>
          <w:szCs w:val="10"/>
          <w:lang w:val="uk-UA"/>
        </w:rPr>
      </w:pPr>
    </w:p>
    <w:p w14:paraId="240F231C" w14:textId="7DFF142E" w:rsidR="002802D2" w:rsidRDefault="002802D2" w:rsidP="002802D2">
      <w:pPr>
        <w:ind w:firstLine="567"/>
        <w:jc w:val="both"/>
        <w:rPr>
          <w:lang w:val="uk-UA"/>
        </w:rPr>
      </w:pPr>
      <w:r w:rsidRPr="00FB7B9F">
        <w:rPr>
          <w:lang w:val="uk-UA"/>
        </w:rPr>
        <w:t>Зменш</w:t>
      </w:r>
      <w:r w:rsidR="00282721">
        <w:rPr>
          <w:lang w:val="uk-UA"/>
        </w:rPr>
        <w:t>илис</w:t>
      </w:r>
      <w:r w:rsidRPr="00FB7B9F">
        <w:rPr>
          <w:lang w:val="uk-UA"/>
        </w:rPr>
        <w:t>я видатк</w:t>
      </w:r>
      <w:r w:rsidR="00282721">
        <w:rPr>
          <w:lang w:val="uk-UA"/>
        </w:rPr>
        <w:t>и</w:t>
      </w:r>
      <w:r w:rsidR="006537A4" w:rsidRPr="00FB7B9F">
        <w:rPr>
          <w:lang w:val="uk-UA"/>
        </w:rPr>
        <w:t xml:space="preserve"> </w:t>
      </w:r>
      <w:r w:rsidR="00282721">
        <w:rPr>
          <w:lang w:val="uk-UA"/>
        </w:rPr>
        <w:t xml:space="preserve">за </w:t>
      </w:r>
      <w:r w:rsidR="00EA1C75">
        <w:rPr>
          <w:lang w:val="uk-UA"/>
        </w:rPr>
        <w:t>9 місяців</w:t>
      </w:r>
      <w:r w:rsidR="006537A4" w:rsidRPr="00FB7B9F">
        <w:rPr>
          <w:lang w:val="uk-UA"/>
        </w:rPr>
        <w:t xml:space="preserve"> 202</w:t>
      </w:r>
      <w:r w:rsidR="00282721">
        <w:rPr>
          <w:lang w:val="uk-UA"/>
        </w:rPr>
        <w:t>5</w:t>
      </w:r>
      <w:r w:rsidR="006537A4" w:rsidRPr="00FB7B9F">
        <w:rPr>
          <w:lang w:val="uk-UA"/>
        </w:rPr>
        <w:t xml:space="preserve"> ро</w:t>
      </w:r>
      <w:r w:rsidR="00282721">
        <w:rPr>
          <w:lang w:val="uk-UA"/>
        </w:rPr>
        <w:t>ку</w:t>
      </w:r>
      <w:r w:rsidRPr="00FB7B9F">
        <w:rPr>
          <w:lang w:val="uk-UA"/>
        </w:rPr>
        <w:t xml:space="preserve"> </w:t>
      </w:r>
      <w:r w:rsidR="009E6621" w:rsidRPr="00FB7B9F">
        <w:rPr>
          <w:lang w:val="uk-UA"/>
        </w:rPr>
        <w:t xml:space="preserve">по </w:t>
      </w:r>
      <w:r w:rsidR="00470CF1" w:rsidRPr="00FB7B9F">
        <w:rPr>
          <w:lang w:val="uk-UA"/>
        </w:rPr>
        <w:t>галузі</w:t>
      </w:r>
      <w:r w:rsidR="00470BFA">
        <w:rPr>
          <w:lang w:val="uk-UA"/>
        </w:rPr>
        <w:t xml:space="preserve"> економічн</w:t>
      </w:r>
      <w:r w:rsidR="00766316">
        <w:rPr>
          <w:lang w:val="uk-UA"/>
        </w:rPr>
        <w:t>ої</w:t>
      </w:r>
      <w:r w:rsidR="00470BFA">
        <w:rPr>
          <w:lang w:val="uk-UA"/>
        </w:rPr>
        <w:t xml:space="preserve"> та інш</w:t>
      </w:r>
      <w:r w:rsidR="00766316">
        <w:rPr>
          <w:lang w:val="uk-UA"/>
        </w:rPr>
        <w:t>ої</w:t>
      </w:r>
      <w:r w:rsidR="00470BFA">
        <w:rPr>
          <w:lang w:val="uk-UA"/>
        </w:rPr>
        <w:t xml:space="preserve"> діяльності</w:t>
      </w:r>
      <w:r w:rsidR="00EA1C75">
        <w:rPr>
          <w:lang w:val="uk-UA"/>
        </w:rPr>
        <w:t>, житлово-комунальному господарству та іншій діяльності</w:t>
      </w:r>
      <w:r w:rsidR="00470BFA">
        <w:rPr>
          <w:lang w:val="uk-UA"/>
        </w:rPr>
        <w:t>.</w:t>
      </w:r>
      <w:r w:rsidR="00470CF1" w:rsidRPr="00FB7B9F">
        <w:rPr>
          <w:lang w:val="uk-UA"/>
        </w:rPr>
        <w:t xml:space="preserve"> </w:t>
      </w:r>
      <w:r w:rsidR="00470BFA">
        <w:rPr>
          <w:lang w:val="uk-UA"/>
        </w:rPr>
        <w:t xml:space="preserve">Це </w:t>
      </w:r>
      <w:r w:rsidR="00470CF1" w:rsidRPr="00FB7B9F">
        <w:rPr>
          <w:lang w:val="uk-UA"/>
        </w:rPr>
        <w:t xml:space="preserve">зумовлене зменшенням обсягу капітальних вкладень у </w:t>
      </w:r>
      <w:r w:rsidR="006537A4" w:rsidRPr="00FB7B9F">
        <w:rPr>
          <w:lang w:val="uk-UA"/>
        </w:rPr>
        <w:t>поточному</w:t>
      </w:r>
      <w:r w:rsidR="00470CF1" w:rsidRPr="00FB7B9F">
        <w:rPr>
          <w:lang w:val="uk-UA"/>
        </w:rPr>
        <w:t xml:space="preserve"> році</w:t>
      </w:r>
      <w:r w:rsidR="004B7832">
        <w:rPr>
          <w:lang w:val="uk-UA"/>
        </w:rPr>
        <w:t xml:space="preserve">, </w:t>
      </w:r>
      <w:r w:rsidR="00715536">
        <w:rPr>
          <w:lang w:val="uk-UA"/>
        </w:rPr>
        <w:t xml:space="preserve">економному </w:t>
      </w:r>
      <w:r w:rsidR="004D2D59">
        <w:rPr>
          <w:lang w:val="uk-UA"/>
        </w:rPr>
        <w:t>і</w:t>
      </w:r>
      <w:r w:rsidR="00715536">
        <w:rPr>
          <w:lang w:val="uk-UA"/>
        </w:rPr>
        <w:t xml:space="preserve"> раціональному використанні енергетичних ресурсів</w:t>
      </w:r>
      <w:r w:rsidR="006C4DA5">
        <w:rPr>
          <w:lang w:val="uk-UA"/>
        </w:rPr>
        <w:t xml:space="preserve"> та </w:t>
      </w:r>
      <w:r w:rsidR="00400387" w:rsidRPr="00400387">
        <w:rPr>
          <w:lang w:val="uk-UA"/>
        </w:rPr>
        <w:t>у зв’язку з приведенням тарифів до економічно обґрунтованого рівня</w:t>
      </w:r>
      <w:r w:rsidR="00400387">
        <w:rPr>
          <w:lang w:val="uk-UA"/>
        </w:rPr>
        <w:t xml:space="preserve"> </w:t>
      </w:r>
      <w:r w:rsidR="00A87BAD" w:rsidRPr="00A87BAD">
        <w:rPr>
          <w:lang w:val="uk-UA"/>
        </w:rPr>
        <w:t xml:space="preserve">не передбачалося </w:t>
      </w:r>
      <w:r w:rsidR="006C4DA5">
        <w:rPr>
          <w:lang w:val="uk-UA"/>
        </w:rPr>
        <w:t>відшкодування різниці в тарифах</w:t>
      </w:r>
      <w:r w:rsidR="00A87BAD">
        <w:rPr>
          <w:lang w:val="uk-UA"/>
        </w:rPr>
        <w:t xml:space="preserve"> у цьому році</w:t>
      </w:r>
      <w:r w:rsidR="00470BFA">
        <w:rPr>
          <w:lang w:val="uk-UA"/>
        </w:rPr>
        <w:t>.</w:t>
      </w:r>
    </w:p>
    <w:p w14:paraId="1319BB73" w14:textId="77777777" w:rsidR="001B4F38" w:rsidRPr="001B4F38" w:rsidRDefault="001B4F38" w:rsidP="002802D2">
      <w:pPr>
        <w:ind w:firstLine="567"/>
        <w:jc w:val="both"/>
        <w:rPr>
          <w:sz w:val="10"/>
          <w:szCs w:val="10"/>
          <w:lang w:val="uk-UA"/>
        </w:rPr>
      </w:pPr>
    </w:p>
    <w:p w14:paraId="3E2A3045" w14:textId="412AD05B" w:rsidR="005C2817" w:rsidRDefault="002802D2" w:rsidP="001B4F38">
      <w:pPr>
        <w:ind w:firstLine="567"/>
        <w:jc w:val="both"/>
        <w:rPr>
          <w:lang w:val="uk-UA"/>
        </w:rPr>
      </w:pPr>
      <w:r w:rsidRPr="00FB7B9F">
        <w:rPr>
          <w:lang w:val="uk-UA"/>
        </w:rPr>
        <w:t xml:space="preserve"> </w:t>
      </w:r>
      <w:r w:rsidR="0088610D">
        <w:rPr>
          <w:lang w:val="uk-UA"/>
        </w:rPr>
        <w:t xml:space="preserve">Кредиторська заборгованість на кінець звітного періоду </w:t>
      </w:r>
      <w:r w:rsidR="00341919">
        <w:rPr>
          <w:lang w:val="uk-UA"/>
        </w:rPr>
        <w:t xml:space="preserve">склала </w:t>
      </w:r>
      <w:r w:rsidR="009C08CE">
        <w:rPr>
          <w:lang w:val="uk-UA"/>
        </w:rPr>
        <w:t>11 976,2</w:t>
      </w:r>
      <w:r w:rsidR="00341919">
        <w:rPr>
          <w:lang w:val="uk-UA"/>
        </w:rPr>
        <w:t xml:space="preserve"> тис. грн</w:t>
      </w:r>
      <w:r w:rsidR="009C08CE">
        <w:rPr>
          <w:lang w:val="uk-UA"/>
        </w:rPr>
        <w:t xml:space="preserve"> ( по загальному фонду 3 596,8 тис. грн, по спеціальному фонду 8 379,4 тис. грн)</w:t>
      </w:r>
      <w:r w:rsidR="00576F93">
        <w:rPr>
          <w:lang w:val="uk-UA"/>
        </w:rPr>
        <w:t>.</w:t>
      </w:r>
    </w:p>
    <w:p w14:paraId="15D353EE" w14:textId="77777777" w:rsidR="00822885" w:rsidRPr="007F38A2" w:rsidRDefault="00822885" w:rsidP="00AE3A18">
      <w:pPr>
        <w:rPr>
          <w:b/>
          <w:sz w:val="10"/>
          <w:szCs w:val="10"/>
          <w:lang w:val="uk-UA"/>
        </w:rPr>
      </w:pPr>
    </w:p>
    <w:p w14:paraId="67479DA9" w14:textId="1115F0B0" w:rsidR="00DE355C" w:rsidRDefault="00822885" w:rsidP="00A75430">
      <w:pPr>
        <w:ind w:firstLine="567"/>
        <w:jc w:val="both"/>
        <w:rPr>
          <w:lang w:val="uk-UA"/>
        </w:rPr>
      </w:pPr>
      <w:r>
        <w:rPr>
          <w:lang w:val="uk-UA"/>
        </w:rPr>
        <w:t xml:space="preserve">За нормами чинного законодавства фінансування видатків місцевого бюджету Бучанської міської </w:t>
      </w:r>
      <w:r w:rsidR="009D13D7">
        <w:rPr>
          <w:lang w:val="uk-UA"/>
        </w:rPr>
        <w:t xml:space="preserve">територіальної громади </w:t>
      </w:r>
      <w:r>
        <w:rPr>
          <w:lang w:val="uk-UA"/>
        </w:rPr>
        <w:t>здійснюється за програмно</w:t>
      </w:r>
      <w:r w:rsidR="00EB5761">
        <w:rPr>
          <w:lang w:val="uk-UA"/>
        </w:rPr>
        <w:t>-</w:t>
      </w:r>
      <w:r>
        <w:rPr>
          <w:lang w:val="uk-UA"/>
        </w:rPr>
        <w:t xml:space="preserve"> цільовим методом.</w:t>
      </w:r>
      <w:r w:rsidR="00403368">
        <w:rPr>
          <w:lang w:val="uk-UA"/>
        </w:rPr>
        <w:t xml:space="preserve"> </w:t>
      </w:r>
      <w:r w:rsidR="007D541B">
        <w:rPr>
          <w:lang w:val="uk-UA"/>
        </w:rPr>
        <w:t xml:space="preserve">За </w:t>
      </w:r>
      <w:r w:rsidR="006566AA">
        <w:rPr>
          <w:lang w:val="uk-UA"/>
        </w:rPr>
        <w:t xml:space="preserve"> </w:t>
      </w:r>
      <w:r w:rsidR="005F6AC9">
        <w:rPr>
          <w:lang w:val="uk-UA"/>
        </w:rPr>
        <w:t xml:space="preserve">  </w:t>
      </w:r>
      <w:r w:rsidR="006B23E5">
        <w:rPr>
          <w:lang w:val="uk-UA"/>
        </w:rPr>
        <w:t>9 місяців</w:t>
      </w:r>
      <w:r w:rsidR="001B6F3E">
        <w:rPr>
          <w:lang w:val="uk-UA"/>
        </w:rPr>
        <w:t xml:space="preserve"> </w:t>
      </w:r>
      <w:r w:rsidR="00403368" w:rsidRPr="00032B3A">
        <w:rPr>
          <w:lang w:val="uk-UA"/>
        </w:rPr>
        <w:t>202</w:t>
      </w:r>
      <w:r w:rsidR="001B6F3E">
        <w:rPr>
          <w:lang w:val="uk-UA"/>
        </w:rPr>
        <w:t>5</w:t>
      </w:r>
      <w:r w:rsidR="00403368" w:rsidRPr="00032B3A">
        <w:rPr>
          <w:lang w:val="uk-UA"/>
        </w:rPr>
        <w:t xml:space="preserve"> </w:t>
      </w:r>
      <w:r w:rsidR="00C75195">
        <w:rPr>
          <w:lang w:val="uk-UA"/>
        </w:rPr>
        <w:t>р</w:t>
      </w:r>
      <w:r w:rsidR="001B6F3E">
        <w:rPr>
          <w:lang w:val="uk-UA"/>
        </w:rPr>
        <w:t>о</w:t>
      </w:r>
      <w:r w:rsidR="0020139B">
        <w:rPr>
          <w:lang w:val="uk-UA"/>
        </w:rPr>
        <w:t>к</w:t>
      </w:r>
      <w:r w:rsidR="001B6F3E">
        <w:rPr>
          <w:lang w:val="uk-UA"/>
        </w:rPr>
        <w:t>у</w:t>
      </w:r>
      <w:r w:rsidR="00900B0F">
        <w:rPr>
          <w:lang w:val="uk-UA"/>
        </w:rPr>
        <w:t xml:space="preserve"> видатки провод</w:t>
      </w:r>
      <w:r w:rsidR="00403368">
        <w:rPr>
          <w:lang w:val="uk-UA"/>
        </w:rPr>
        <w:t>илися</w:t>
      </w:r>
      <w:r w:rsidR="009B0D42">
        <w:rPr>
          <w:lang w:val="uk-UA"/>
        </w:rPr>
        <w:t xml:space="preserve"> </w:t>
      </w:r>
      <w:r w:rsidR="005B0FFE" w:rsidRPr="001B6235">
        <w:rPr>
          <w:lang w:val="uk-UA"/>
        </w:rPr>
        <w:t>по</w:t>
      </w:r>
      <w:r w:rsidR="009B0D42" w:rsidRPr="001B6235">
        <w:rPr>
          <w:lang w:val="uk-UA"/>
        </w:rPr>
        <w:t xml:space="preserve"> </w:t>
      </w:r>
      <w:r w:rsidR="008650AF">
        <w:rPr>
          <w:lang w:val="uk-UA"/>
        </w:rPr>
        <w:t>83</w:t>
      </w:r>
      <w:r w:rsidR="009B0D42" w:rsidRPr="008A648E">
        <w:rPr>
          <w:color w:val="FF0000"/>
          <w:lang w:val="uk-UA"/>
        </w:rPr>
        <w:t xml:space="preserve"> </w:t>
      </w:r>
      <w:r w:rsidR="009B0D42" w:rsidRPr="001B6235">
        <w:rPr>
          <w:lang w:val="uk-UA"/>
        </w:rPr>
        <w:t>бюджетн</w:t>
      </w:r>
      <w:r w:rsidR="003E401B">
        <w:rPr>
          <w:lang w:val="uk-UA"/>
        </w:rPr>
        <w:t>их</w:t>
      </w:r>
      <w:r w:rsidR="009B0D42" w:rsidRPr="001B6235">
        <w:rPr>
          <w:lang w:val="uk-UA"/>
        </w:rPr>
        <w:t xml:space="preserve"> програм</w:t>
      </w:r>
      <w:r w:rsidR="003E401B">
        <w:rPr>
          <w:lang w:val="uk-UA"/>
        </w:rPr>
        <w:t>ах</w:t>
      </w:r>
      <w:r w:rsidR="009B0D42" w:rsidRPr="001B6235">
        <w:rPr>
          <w:lang w:val="uk-UA"/>
        </w:rPr>
        <w:t xml:space="preserve"> </w:t>
      </w:r>
      <w:r w:rsidR="009B0D42">
        <w:rPr>
          <w:lang w:val="uk-UA"/>
        </w:rPr>
        <w:t>відповідно додатку №3 до рішення «Про місц</w:t>
      </w:r>
      <w:r w:rsidR="006F7824">
        <w:rPr>
          <w:lang w:val="uk-UA"/>
        </w:rPr>
        <w:t xml:space="preserve">евий бюджет Бучанської міської </w:t>
      </w:r>
      <w:r w:rsidR="009B0D42">
        <w:rPr>
          <w:lang w:val="uk-UA"/>
        </w:rPr>
        <w:t>територіальної громади на 202</w:t>
      </w:r>
      <w:r w:rsidR="0003603A">
        <w:rPr>
          <w:lang w:val="uk-UA"/>
        </w:rPr>
        <w:t>5</w:t>
      </w:r>
      <w:r w:rsidR="009B0D42">
        <w:rPr>
          <w:lang w:val="uk-UA"/>
        </w:rPr>
        <w:t xml:space="preserve"> рік» зі змінами.</w:t>
      </w:r>
    </w:p>
    <w:p w14:paraId="5D5A34FB" w14:textId="77777777" w:rsidR="009C3DD4" w:rsidRPr="001B4F38" w:rsidRDefault="009C3DD4" w:rsidP="00DE355C">
      <w:pPr>
        <w:jc w:val="center"/>
        <w:rPr>
          <w:b/>
          <w:i/>
          <w:sz w:val="10"/>
          <w:szCs w:val="10"/>
          <w:u w:val="single"/>
          <w:lang w:val="uk-UA"/>
        </w:rPr>
      </w:pPr>
    </w:p>
    <w:p w14:paraId="6A85E19F" w14:textId="77777777" w:rsidR="00BE1AFA" w:rsidRDefault="00BE1AFA" w:rsidP="00DE355C">
      <w:pPr>
        <w:jc w:val="center"/>
        <w:rPr>
          <w:b/>
          <w:i/>
          <w:sz w:val="26"/>
          <w:szCs w:val="26"/>
          <w:u w:val="single"/>
          <w:lang w:val="uk-UA"/>
        </w:rPr>
      </w:pPr>
    </w:p>
    <w:p w14:paraId="3FF59D3B" w14:textId="4414BC3A" w:rsidR="00DE355C" w:rsidRDefault="00DE355C" w:rsidP="00DE355C">
      <w:pPr>
        <w:jc w:val="center"/>
        <w:rPr>
          <w:b/>
          <w:i/>
          <w:sz w:val="26"/>
          <w:szCs w:val="26"/>
          <w:u w:val="single"/>
          <w:lang w:val="uk-UA"/>
        </w:rPr>
      </w:pPr>
      <w:r w:rsidRPr="00FF5714">
        <w:rPr>
          <w:b/>
          <w:i/>
          <w:sz w:val="26"/>
          <w:szCs w:val="26"/>
          <w:u w:val="single"/>
          <w:lang w:val="uk-UA"/>
        </w:rPr>
        <w:t>0100 Державне управління</w:t>
      </w:r>
    </w:p>
    <w:p w14:paraId="46C0752E" w14:textId="77777777" w:rsidR="00BE1AFA" w:rsidRPr="00FF5714" w:rsidRDefault="00BE1AFA" w:rsidP="00DE355C">
      <w:pPr>
        <w:jc w:val="center"/>
        <w:rPr>
          <w:b/>
          <w:i/>
          <w:sz w:val="26"/>
          <w:szCs w:val="26"/>
          <w:u w:val="single"/>
          <w:lang w:val="uk-UA"/>
        </w:rPr>
      </w:pPr>
    </w:p>
    <w:p w14:paraId="4C9DB733" w14:textId="77777777" w:rsidR="00DE355C" w:rsidRPr="00CC6AF0" w:rsidRDefault="00DE355C" w:rsidP="00DE355C">
      <w:pPr>
        <w:rPr>
          <w:sz w:val="10"/>
          <w:szCs w:val="10"/>
          <w:lang w:val="uk-UA"/>
        </w:rPr>
      </w:pPr>
    </w:p>
    <w:p w14:paraId="598A0667" w14:textId="77777777" w:rsidR="00DE355C" w:rsidRDefault="00DE355C" w:rsidP="00BE1AFA">
      <w:pPr>
        <w:ind w:firstLine="567"/>
        <w:jc w:val="both"/>
        <w:rPr>
          <w:lang w:val="uk-UA"/>
        </w:rPr>
      </w:pPr>
      <w:r w:rsidRPr="00DE355C">
        <w:rPr>
          <w:lang w:val="uk-UA"/>
        </w:rPr>
        <w:t xml:space="preserve">Діяльність органів місцевого самоврядування забезпечує організацію роботи за всіма напрямками соціально-економічного та культурного розвитку </w:t>
      </w:r>
      <w:r w:rsidR="00F16AFF">
        <w:rPr>
          <w:lang w:val="uk-UA"/>
        </w:rPr>
        <w:t>громади</w:t>
      </w:r>
      <w:r w:rsidRPr="00DE355C">
        <w:rPr>
          <w:lang w:val="uk-UA"/>
        </w:rPr>
        <w:t>, супроводжує та контролює виконання місцевих та державних програм на місцевому рівні, забезпечує безперебійну діяльність комунальних підприємств</w:t>
      </w:r>
      <w:r w:rsidR="008B3CDA">
        <w:rPr>
          <w:lang w:val="uk-UA"/>
        </w:rPr>
        <w:t>.</w:t>
      </w:r>
    </w:p>
    <w:p w14:paraId="0EB2D260" w14:textId="77777777" w:rsidR="009A3076" w:rsidRPr="009A3076" w:rsidRDefault="009A3076" w:rsidP="00BE1AFA">
      <w:pPr>
        <w:ind w:firstLine="567"/>
        <w:jc w:val="both"/>
        <w:rPr>
          <w:sz w:val="20"/>
          <w:szCs w:val="20"/>
          <w:lang w:val="uk-UA"/>
        </w:rPr>
      </w:pPr>
    </w:p>
    <w:p w14:paraId="1F248652" w14:textId="2818D35E" w:rsidR="00E66D57" w:rsidRPr="003B5636" w:rsidRDefault="00DA2647" w:rsidP="00BE1AFA">
      <w:pPr>
        <w:ind w:firstLine="567"/>
        <w:jc w:val="both"/>
        <w:rPr>
          <w:lang w:val="uk-UA"/>
        </w:rPr>
      </w:pPr>
      <w:r w:rsidRPr="00DA2647">
        <w:rPr>
          <w:lang w:val="uk-UA"/>
        </w:rPr>
        <w:t xml:space="preserve">По галузі «Державне управління» </w:t>
      </w:r>
      <w:r w:rsidR="00F73219" w:rsidRPr="00DA2647">
        <w:rPr>
          <w:lang w:val="uk-UA"/>
        </w:rPr>
        <w:t xml:space="preserve">по загальному фонду </w:t>
      </w:r>
      <w:r w:rsidRPr="00DA2647">
        <w:rPr>
          <w:lang w:val="uk-UA"/>
        </w:rPr>
        <w:t>виконання плану складає</w:t>
      </w:r>
      <w:r w:rsidR="00363198">
        <w:rPr>
          <w:lang w:val="uk-UA"/>
        </w:rPr>
        <w:t xml:space="preserve"> </w:t>
      </w:r>
      <w:r w:rsidR="009B5F73">
        <w:rPr>
          <w:lang w:val="uk-UA"/>
        </w:rPr>
        <w:t>91,0</w:t>
      </w:r>
      <w:r w:rsidRPr="00DA2647">
        <w:rPr>
          <w:lang w:val="uk-UA"/>
        </w:rPr>
        <w:t>%</w:t>
      </w:r>
      <w:r w:rsidR="006117A0">
        <w:rPr>
          <w:lang w:val="uk-UA"/>
        </w:rPr>
        <w:t xml:space="preserve"> (</w:t>
      </w:r>
      <w:r w:rsidRPr="00DA2647">
        <w:rPr>
          <w:lang w:val="uk-UA"/>
        </w:rPr>
        <w:t xml:space="preserve">уточнений план </w:t>
      </w:r>
      <w:r w:rsidR="009B5F73">
        <w:rPr>
          <w:lang w:val="uk-UA"/>
        </w:rPr>
        <w:t>111 242,0</w:t>
      </w:r>
      <w:r w:rsidR="00B404D0">
        <w:rPr>
          <w:lang w:val="uk-UA"/>
        </w:rPr>
        <w:t xml:space="preserve"> </w:t>
      </w:r>
      <w:r w:rsidRPr="00DA2647">
        <w:rPr>
          <w:lang w:val="uk-UA"/>
        </w:rPr>
        <w:t xml:space="preserve">тис. грн, касові видатки </w:t>
      </w:r>
      <w:r w:rsidR="009B5F73">
        <w:rPr>
          <w:lang w:val="uk-UA"/>
        </w:rPr>
        <w:t>101 236,8</w:t>
      </w:r>
      <w:r w:rsidRPr="00DA2647">
        <w:rPr>
          <w:lang w:val="uk-UA"/>
        </w:rPr>
        <w:t xml:space="preserve"> тис</w:t>
      </w:r>
      <w:r w:rsidR="00917945">
        <w:rPr>
          <w:lang w:val="uk-UA"/>
        </w:rPr>
        <w:t>. грн)</w:t>
      </w:r>
      <w:r w:rsidRPr="00DA2647">
        <w:rPr>
          <w:lang w:val="uk-UA"/>
        </w:rPr>
        <w:t>.</w:t>
      </w:r>
      <w:r w:rsidR="00E66D57" w:rsidRPr="00E66D57">
        <w:rPr>
          <w:lang w:val="uk-UA"/>
        </w:rPr>
        <w:t xml:space="preserve"> </w:t>
      </w:r>
      <w:r w:rsidR="00E66D57" w:rsidRPr="009A12E0">
        <w:rPr>
          <w:lang w:val="uk-UA"/>
        </w:rPr>
        <w:t>Відповідно до минулого періоду 202</w:t>
      </w:r>
      <w:r w:rsidR="00CD2650">
        <w:rPr>
          <w:lang w:val="uk-UA"/>
        </w:rPr>
        <w:t>4</w:t>
      </w:r>
      <w:r w:rsidR="00E66D57" w:rsidRPr="009A12E0">
        <w:rPr>
          <w:lang w:val="uk-UA"/>
        </w:rPr>
        <w:t xml:space="preserve"> року видатки загального фонду з</w:t>
      </w:r>
      <w:r w:rsidR="00EB7B44">
        <w:rPr>
          <w:lang w:val="uk-UA"/>
        </w:rPr>
        <w:t>більш</w:t>
      </w:r>
      <w:r w:rsidR="00E66D57" w:rsidRPr="009A12E0">
        <w:rPr>
          <w:lang w:val="uk-UA"/>
        </w:rPr>
        <w:t xml:space="preserve">ені на </w:t>
      </w:r>
      <w:r w:rsidR="00FF5714">
        <w:rPr>
          <w:lang w:val="uk-UA"/>
        </w:rPr>
        <w:t>2</w:t>
      </w:r>
      <w:r w:rsidR="00146404">
        <w:rPr>
          <w:lang w:val="uk-UA"/>
        </w:rPr>
        <w:t>2 765,7</w:t>
      </w:r>
      <w:r w:rsidR="00EB7B44">
        <w:rPr>
          <w:lang w:val="uk-UA"/>
        </w:rPr>
        <w:t xml:space="preserve"> </w:t>
      </w:r>
      <w:r w:rsidR="00E66D57" w:rsidRPr="009A12E0">
        <w:rPr>
          <w:lang w:val="uk-UA"/>
        </w:rPr>
        <w:t>тис. грн., або на</w:t>
      </w:r>
      <w:r w:rsidR="007D73E2">
        <w:rPr>
          <w:lang w:val="uk-UA"/>
        </w:rPr>
        <w:t xml:space="preserve"> </w:t>
      </w:r>
      <w:r w:rsidR="00146404">
        <w:rPr>
          <w:lang w:val="uk-UA"/>
        </w:rPr>
        <w:t>25,8</w:t>
      </w:r>
      <w:r w:rsidR="00E66D57" w:rsidRPr="004A04DE">
        <w:rPr>
          <w:lang w:val="uk-UA"/>
        </w:rPr>
        <w:t xml:space="preserve">%. </w:t>
      </w:r>
      <w:r w:rsidR="00E66D57" w:rsidRPr="003B5636">
        <w:rPr>
          <w:lang w:val="uk-UA"/>
        </w:rPr>
        <w:t xml:space="preserve"> </w:t>
      </w:r>
    </w:p>
    <w:p w14:paraId="5741B6A7" w14:textId="46DD139A" w:rsidR="00AF7C86" w:rsidRDefault="00AF7C86" w:rsidP="00BE1AFA">
      <w:pPr>
        <w:ind w:firstLine="567"/>
        <w:jc w:val="both"/>
        <w:rPr>
          <w:lang w:val="uk-UA"/>
        </w:rPr>
      </w:pPr>
      <w:r w:rsidRPr="00AF7C86">
        <w:rPr>
          <w:lang w:val="uk-UA"/>
        </w:rPr>
        <w:t>По спеціальному фонду виконання плану складає</w:t>
      </w:r>
      <w:r w:rsidR="001F1582">
        <w:rPr>
          <w:lang w:val="uk-UA"/>
        </w:rPr>
        <w:t xml:space="preserve"> </w:t>
      </w:r>
      <w:r w:rsidR="00044CB1">
        <w:rPr>
          <w:lang w:val="uk-UA"/>
        </w:rPr>
        <w:t>72,3</w:t>
      </w:r>
      <w:r w:rsidRPr="00AF7C86">
        <w:rPr>
          <w:lang w:val="uk-UA"/>
        </w:rPr>
        <w:t xml:space="preserve">% ( уточнений план </w:t>
      </w:r>
      <w:r w:rsidR="00044CB1">
        <w:rPr>
          <w:lang w:val="uk-UA"/>
        </w:rPr>
        <w:t>3 920,0</w:t>
      </w:r>
      <w:r w:rsidRPr="00AF7C86">
        <w:rPr>
          <w:lang w:val="uk-UA"/>
        </w:rPr>
        <w:t xml:space="preserve"> тис.</w:t>
      </w:r>
      <w:r w:rsidR="00026104">
        <w:rPr>
          <w:lang w:val="uk-UA"/>
        </w:rPr>
        <w:t xml:space="preserve"> </w:t>
      </w:r>
      <w:r w:rsidR="00CE0263">
        <w:rPr>
          <w:lang w:val="uk-UA"/>
        </w:rPr>
        <w:t>г</w:t>
      </w:r>
      <w:r w:rsidRPr="00AF7C86">
        <w:rPr>
          <w:lang w:val="uk-UA"/>
        </w:rPr>
        <w:t>рн, касові видатки</w:t>
      </w:r>
      <w:r w:rsidR="00C168B5">
        <w:rPr>
          <w:lang w:val="uk-UA"/>
        </w:rPr>
        <w:t xml:space="preserve"> </w:t>
      </w:r>
      <w:r w:rsidR="00044CB1">
        <w:rPr>
          <w:lang w:val="uk-UA"/>
        </w:rPr>
        <w:t>2 833,8</w:t>
      </w:r>
      <w:r w:rsidR="003372D2">
        <w:rPr>
          <w:lang w:val="uk-UA"/>
        </w:rPr>
        <w:t xml:space="preserve"> </w:t>
      </w:r>
      <w:r w:rsidRPr="00AF7C86">
        <w:rPr>
          <w:lang w:val="uk-UA"/>
        </w:rPr>
        <w:t>тис. грн). Відповідно до минулого періоду 202</w:t>
      </w:r>
      <w:r w:rsidR="001F1582">
        <w:rPr>
          <w:lang w:val="uk-UA"/>
        </w:rPr>
        <w:t>4</w:t>
      </w:r>
      <w:r w:rsidRPr="00AF7C86">
        <w:rPr>
          <w:lang w:val="uk-UA"/>
        </w:rPr>
        <w:t xml:space="preserve"> року видатки спеціального фонду </w:t>
      </w:r>
      <w:r w:rsidR="006B59C5">
        <w:rPr>
          <w:lang w:val="uk-UA"/>
        </w:rPr>
        <w:t>з</w:t>
      </w:r>
      <w:r w:rsidR="00990712">
        <w:rPr>
          <w:lang w:val="uk-UA"/>
        </w:rPr>
        <w:t>біль</w:t>
      </w:r>
      <w:r w:rsidR="002658B7">
        <w:rPr>
          <w:lang w:val="uk-UA"/>
        </w:rPr>
        <w:t xml:space="preserve">шені </w:t>
      </w:r>
      <w:r w:rsidRPr="00AF7C86">
        <w:rPr>
          <w:lang w:val="uk-UA"/>
        </w:rPr>
        <w:t xml:space="preserve"> </w:t>
      </w:r>
      <w:r w:rsidR="001F745A">
        <w:rPr>
          <w:lang w:val="uk-UA"/>
        </w:rPr>
        <w:t>на</w:t>
      </w:r>
      <w:r w:rsidR="00FF5714">
        <w:rPr>
          <w:lang w:val="uk-UA"/>
        </w:rPr>
        <w:t xml:space="preserve"> 2</w:t>
      </w:r>
      <w:r w:rsidR="00990712">
        <w:rPr>
          <w:lang w:val="uk-UA"/>
        </w:rPr>
        <w:t> 426,2 тис. грн</w:t>
      </w:r>
      <w:r w:rsidR="00FF5714">
        <w:rPr>
          <w:lang w:val="uk-UA"/>
        </w:rPr>
        <w:t xml:space="preserve"> або у </w:t>
      </w:r>
      <w:r w:rsidR="00990712">
        <w:rPr>
          <w:lang w:val="uk-UA"/>
        </w:rPr>
        <w:t>7</w:t>
      </w:r>
      <w:r w:rsidR="00FF5714">
        <w:rPr>
          <w:lang w:val="uk-UA"/>
        </w:rPr>
        <w:t xml:space="preserve"> разів</w:t>
      </w:r>
      <w:r w:rsidR="001F745A">
        <w:rPr>
          <w:lang w:val="uk-UA"/>
        </w:rPr>
        <w:t>.</w:t>
      </w:r>
    </w:p>
    <w:p w14:paraId="3C6104DA" w14:textId="77777777" w:rsidR="00BE1AFA" w:rsidRDefault="00BE1AFA" w:rsidP="00BE1AFA">
      <w:pPr>
        <w:ind w:firstLine="567"/>
        <w:jc w:val="both"/>
        <w:rPr>
          <w:lang w:val="uk-UA"/>
        </w:rPr>
      </w:pPr>
    </w:p>
    <w:p w14:paraId="42474AFE" w14:textId="1749A3C2" w:rsidR="00BE1AFA" w:rsidRDefault="007142F4" w:rsidP="00DA15E8">
      <w:pPr>
        <w:jc w:val="both"/>
        <w:rPr>
          <w:lang w:val="uk-UA"/>
        </w:rPr>
      </w:pPr>
      <w:r>
        <w:rPr>
          <w:noProof/>
          <w:lang w:val="uk-UA" w:eastAsia="uk-UA"/>
        </w:rPr>
        <w:lastRenderedPageBreak/>
        <w:drawing>
          <wp:inline distT="0" distB="0" distL="0" distR="0" wp14:anchorId="7F1C0258" wp14:editId="41E960E3">
            <wp:extent cx="6120765" cy="4011295"/>
            <wp:effectExtent l="0" t="0" r="13335" b="8255"/>
            <wp:docPr id="1523347488" name="Діаграма 1">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8EBEED2" w14:textId="2BCEC77F" w:rsidR="007D0440" w:rsidRDefault="007D0440" w:rsidP="007D0440">
      <w:pPr>
        <w:spacing w:line="360" w:lineRule="auto"/>
        <w:ind w:hanging="142"/>
        <w:jc w:val="both"/>
        <w:rPr>
          <w:lang w:val="uk-UA"/>
        </w:rPr>
      </w:pPr>
    </w:p>
    <w:p w14:paraId="696018A5" w14:textId="1A4419C3" w:rsidR="00BD5692" w:rsidRDefault="00BD5692" w:rsidP="00D02E8F">
      <w:pPr>
        <w:ind w:firstLine="567"/>
        <w:jc w:val="both"/>
        <w:rPr>
          <w:lang w:val="uk-UA"/>
        </w:rPr>
      </w:pPr>
      <w:r>
        <w:rPr>
          <w:lang w:val="uk-UA"/>
        </w:rPr>
        <w:t xml:space="preserve">Питома вага видатків даної галузі у </w:t>
      </w:r>
      <w:r w:rsidR="00843289">
        <w:rPr>
          <w:lang w:val="uk-UA"/>
        </w:rPr>
        <w:t xml:space="preserve">загальних </w:t>
      </w:r>
      <w:r>
        <w:rPr>
          <w:lang w:val="uk-UA"/>
        </w:rPr>
        <w:t xml:space="preserve">видатках бюджету громади становить </w:t>
      </w:r>
      <w:r w:rsidR="00B17872">
        <w:rPr>
          <w:lang w:val="uk-UA"/>
        </w:rPr>
        <w:t>1</w:t>
      </w:r>
      <w:r w:rsidR="00A44736">
        <w:rPr>
          <w:lang w:val="uk-UA"/>
        </w:rPr>
        <w:t>2,4</w:t>
      </w:r>
      <w:r w:rsidR="005D1445">
        <w:rPr>
          <w:lang w:val="uk-UA"/>
        </w:rPr>
        <w:t>%.</w:t>
      </w:r>
    </w:p>
    <w:p w14:paraId="448AE3B8" w14:textId="77777777" w:rsidR="00A00D7E" w:rsidRPr="00A00D7E" w:rsidRDefault="00A00D7E" w:rsidP="00D02E8F">
      <w:pPr>
        <w:ind w:firstLine="567"/>
        <w:jc w:val="both"/>
        <w:rPr>
          <w:sz w:val="10"/>
          <w:szCs w:val="10"/>
          <w:lang w:val="uk-UA"/>
        </w:rPr>
      </w:pPr>
    </w:p>
    <w:p w14:paraId="269E52C0" w14:textId="6C53E7AB" w:rsidR="009A7D5D" w:rsidRDefault="009A7D5D" w:rsidP="00D02E8F">
      <w:pPr>
        <w:autoSpaceDE w:val="0"/>
        <w:autoSpaceDN w:val="0"/>
        <w:adjustRightInd w:val="0"/>
        <w:ind w:firstLine="567"/>
        <w:jc w:val="both"/>
        <w:rPr>
          <w:lang w:val="uk-UA"/>
        </w:rPr>
      </w:pPr>
      <w:r>
        <w:rPr>
          <w:lang w:val="uk-UA"/>
        </w:rPr>
        <w:t>У розрізі економічної класифікації по даній галузі видатки були спрямовані на :</w:t>
      </w:r>
    </w:p>
    <w:p w14:paraId="22D95D4E" w14:textId="6E20E5D1" w:rsidR="009A7D5D" w:rsidRDefault="009A7D5D" w:rsidP="00D02E8F">
      <w:pPr>
        <w:numPr>
          <w:ilvl w:val="0"/>
          <w:numId w:val="3"/>
        </w:numPr>
        <w:autoSpaceDE w:val="0"/>
        <w:autoSpaceDN w:val="0"/>
        <w:adjustRightInd w:val="0"/>
        <w:ind w:left="0" w:firstLine="567"/>
        <w:jc w:val="both"/>
        <w:rPr>
          <w:lang w:val="uk-UA"/>
        </w:rPr>
      </w:pPr>
      <w:r w:rsidRPr="00326DA0">
        <w:rPr>
          <w:lang w:val="uk-UA"/>
        </w:rPr>
        <w:t xml:space="preserve">виплату заробітної плати з нарахуваннями </w:t>
      </w:r>
      <w:r>
        <w:rPr>
          <w:lang w:val="uk-UA"/>
        </w:rPr>
        <w:t xml:space="preserve">– </w:t>
      </w:r>
      <w:r w:rsidR="00A06DF0">
        <w:rPr>
          <w:lang w:val="uk-UA"/>
        </w:rPr>
        <w:t>85 193,8</w:t>
      </w:r>
      <w:r w:rsidRPr="00326DA0">
        <w:rPr>
          <w:lang w:val="uk-UA"/>
        </w:rPr>
        <w:t xml:space="preserve"> тис. грн</w:t>
      </w:r>
      <w:r w:rsidR="00F334D3">
        <w:rPr>
          <w:lang w:val="uk-UA"/>
        </w:rPr>
        <w:t xml:space="preserve"> (</w:t>
      </w:r>
      <w:r>
        <w:rPr>
          <w:lang w:val="uk-UA"/>
        </w:rPr>
        <w:t xml:space="preserve">питома вага </w:t>
      </w:r>
      <w:r w:rsidR="00A06DF0">
        <w:rPr>
          <w:lang w:val="uk-UA"/>
        </w:rPr>
        <w:t>81,9</w:t>
      </w:r>
      <w:r>
        <w:rPr>
          <w:lang w:val="uk-UA"/>
        </w:rPr>
        <w:t>%);</w:t>
      </w:r>
      <w:r w:rsidRPr="00564148">
        <w:rPr>
          <w:lang w:val="uk-UA"/>
        </w:rPr>
        <w:t xml:space="preserve"> </w:t>
      </w:r>
    </w:p>
    <w:p w14:paraId="7648FBBC" w14:textId="1BC76DBF" w:rsidR="00A00D7E" w:rsidRPr="00A00D7E" w:rsidRDefault="00A00D7E" w:rsidP="00A00D7E">
      <w:pPr>
        <w:numPr>
          <w:ilvl w:val="0"/>
          <w:numId w:val="3"/>
        </w:numPr>
        <w:autoSpaceDE w:val="0"/>
        <w:autoSpaceDN w:val="0"/>
        <w:adjustRightInd w:val="0"/>
        <w:ind w:left="0" w:firstLine="567"/>
        <w:jc w:val="both"/>
        <w:rPr>
          <w:lang w:val="uk-UA"/>
        </w:rPr>
      </w:pPr>
      <w:r>
        <w:rPr>
          <w:lang w:val="uk-UA"/>
        </w:rPr>
        <w:t xml:space="preserve">субсидії та поточні трансферти підприємствам ( установам, організаціям) – </w:t>
      </w:r>
      <w:r w:rsidR="00F56B3B">
        <w:rPr>
          <w:lang w:val="uk-UA"/>
        </w:rPr>
        <w:t>6 486,6</w:t>
      </w:r>
      <w:r>
        <w:rPr>
          <w:lang w:val="uk-UA"/>
        </w:rPr>
        <w:t xml:space="preserve"> тис. грн( питома вага </w:t>
      </w:r>
      <w:r w:rsidR="00F56B3B">
        <w:rPr>
          <w:lang w:val="uk-UA"/>
        </w:rPr>
        <w:t>6,2</w:t>
      </w:r>
      <w:r>
        <w:rPr>
          <w:lang w:val="uk-UA"/>
        </w:rPr>
        <w:t>%);</w:t>
      </w:r>
    </w:p>
    <w:p w14:paraId="7DB97797" w14:textId="6D0E3BAB" w:rsidR="00860635" w:rsidRDefault="00860635" w:rsidP="00D02E8F">
      <w:pPr>
        <w:numPr>
          <w:ilvl w:val="0"/>
          <w:numId w:val="3"/>
        </w:numPr>
        <w:autoSpaceDE w:val="0"/>
        <w:autoSpaceDN w:val="0"/>
        <w:adjustRightInd w:val="0"/>
        <w:ind w:left="0" w:firstLine="567"/>
        <w:jc w:val="both"/>
        <w:rPr>
          <w:lang w:val="uk-UA"/>
        </w:rPr>
      </w:pPr>
      <w:r>
        <w:rPr>
          <w:lang w:val="uk-UA"/>
        </w:rPr>
        <w:t xml:space="preserve">оплату комунальних послуг та енергоносіїв –  </w:t>
      </w:r>
      <w:r w:rsidR="00A74582">
        <w:rPr>
          <w:lang w:val="uk-UA"/>
        </w:rPr>
        <w:t>3 705,8</w:t>
      </w:r>
      <w:r>
        <w:rPr>
          <w:lang w:val="uk-UA"/>
        </w:rPr>
        <w:t xml:space="preserve"> тис. грн( питома вага </w:t>
      </w:r>
      <w:r w:rsidR="00A74582">
        <w:rPr>
          <w:lang w:val="uk-UA"/>
        </w:rPr>
        <w:t>3,6</w:t>
      </w:r>
      <w:r>
        <w:rPr>
          <w:lang w:val="uk-UA"/>
        </w:rPr>
        <w:t>%);</w:t>
      </w:r>
    </w:p>
    <w:p w14:paraId="2D8DF98B" w14:textId="234D0441" w:rsidR="00155112" w:rsidRPr="00216072" w:rsidRDefault="00155112" w:rsidP="00216072">
      <w:pPr>
        <w:numPr>
          <w:ilvl w:val="0"/>
          <w:numId w:val="3"/>
        </w:numPr>
        <w:autoSpaceDE w:val="0"/>
        <w:autoSpaceDN w:val="0"/>
        <w:adjustRightInd w:val="0"/>
        <w:ind w:left="0" w:firstLine="567"/>
        <w:jc w:val="both"/>
        <w:rPr>
          <w:lang w:val="uk-UA"/>
        </w:rPr>
      </w:pPr>
      <w:r>
        <w:rPr>
          <w:lang w:val="uk-UA"/>
        </w:rPr>
        <w:t>оплату послуг (крім комунальних) та відрядження – 3 572,3 тис. грн(питома вага 3,4%);</w:t>
      </w:r>
    </w:p>
    <w:p w14:paraId="33C3AF8D" w14:textId="52E0EF8C" w:rsidR="00A00D7E" w:rsidRPr="00AB2786" w:rsidRDefault="00A00D7E" w:rsidP="00A00D7E">
      <w:pPr>
        <w:numPr>
          <w:ilvl w:val="0"/>
          <w:numId w:val="3"/>
        </w:numPr>
        <w:autoSpaceDE w:val="0"/>
        <w:autoSpaceDN w:val="0"/>
        <w:adjustRightInd w:val="0"/>
        <w:ind w:left="0" w:firstLine="567"/>
        <w:jc w:val="both"/>
        <w:rPr>
          <w:lang w:val="uk-UA"/>
        </w:rPr>
      </w:pPr>
      <w:r>
        <w:rPr>
          <w:lang w:val="uk-UA"/>
        </w:rPr>
        <w:t xml:space="preserve">капітальні видатки – </w:t>
      </w:r>
      <w:r w:rsidR="00216072">
        <w:rPr>
          <w:lang w:val="uk-UA"/>
        </w:rPr>
        <w:t>2 833,8</w:t>
      </w:r>
      <w:r>
        <w:rPr>
          <w:lang w:val="uk-UA"/>
        </w:rPr>
        <w:t xml:space="preserve"> тис. грн( питома вага </w:t>
      </w:r>
      <w:r w:rsidR="00216072">
        <w:rPr>
          <w:lang w:val="uk-UA"/>
        </w:rPr>
        <w:t>2,7</w:t>
      </w:r>
      <w:r>
        <w:rPr>
          <w:lang w:val="uk-UA"/>
        </w:rPr>
        <w:t>%);</w:t>
      </w:r>
    </w:p>
    <w:p w14:paraId="175EA3CE" w14:textId="30959FF6" w:rsidR="00AB2786" w:rsidRPr="00AB2786" w:rsidRDefault="00AB2786" w:rsidP="00D02E8F">
      <w:pPr>
        <w:numPr>
          <w:ilvl w:val="0"/>
          <w:numId w:val="3"/>
        </w:numPr>
        <w:autoSpaceDE w:val="0"/>
        <w:autoSpaceDN w:val="0"/>
        <w:adjustRightInd w:val="0"/>
        <w:ind w:left="0" w:firstLine="567"/>
        <w:jc w:val="both"/>
        <w:rPr>
          <w:lang w:val="uk-UA"/>
        </w:rPr>
      </w:pPr>
      <w:r w:rsidRPr="00AE157C">
        <w:rPr>
          <w:lang w:val="uk-UA"/>
        </w:rPr>
        <w:t>предмети,</w:t>
      </w:r>
      <w:r>
        <w:rPr>
          <w:lang w:val="uk-UA"/>
        </w:rPr>
        <w:t xml:space="preserve"> матеріали, </w:t>
      </w:r>
      <w:r w:rsidRPr="00AE157C">
        <w:rPr>
          <w:lang w:val="uk-UA"/>
        </w:rPr>
        <w:t xml:space="preserve"> обладнання та інвентар – </w:t>
      </w:r>
      <w:r w:rsidR="00A00D7E">
        <w:rPr>
          <w:lang w:val="uk-UA"/>
        </w:rPr>
        <w:t>1</w:t>
      </w:r>
      <w:r w:rsidR="009B732F">
        <w:rPr>
          <w:lang w:val="uk-UA"/>
        </w:rPr>
        <w:t> 708,4</w:t>
      </w:r>
      <w:r w:rsidRPr="00AE157C">
        <w:rPr>
          <w:lang w:val="uk-UA"/>
        </w:rPr>
        <w:t xml:space="preserve"> тис. грн</w:t>
      </w:r>
      <w:r>
        <w:rPr>
          <w:lang w:val="uk-UA"/>
        </w:rPr>
        <w:t xml:space="preserve">( питома вага </w:t>
      </w:r>
      <w:r w:rsidR="009B732F">
        <w:rPr>
          <w:lang w:val="uk-UA"/>
        </w:rPr>
        <w:t>1,6</w:t>
      </w:r>
      <w:r>
        <w:rPr>
          <w:lang w:val="uk-UA"/>
        </w:rPr>
        <w:t>%);</w:t>
      </w:r>
    </w:p>
    <w:p w14:paraId="473A89D5" w14:textId="2F128543" w:rsidR="00B54535" w:rsidRDefault="00B54535" w:rsidP="00D02E8F">
      <w:pPr>
        <w:numPr>
          <w:ilvl w:val="0"/>
          <w:numId w:val="3"/>
        </w:numPr>
        <w:autoSpaceDE w:val="0"/>
        <w:autoSpaceDN w:val="0"/>
        <w:adjustRightInd w:val="0"/>
        <w:ind w:left="0" w:firstLine="567"/>
        <w:jc w:val="both"/>
        <w:rPr>
          <w:lang w:val="uk-UA"/>
        </w:rPr>
      </w:pPr>
      <w:r>
        <w:rPr>
          <w:lang w:val="uk-UA"/>
        </w:rPr>
        <w:t xml:space="preserve">інші поточні видатки – </w:t>
      </w:r>
      <w:r w:rsidR="000146BB">
        <w:rPr>
          <w:lang w:val="uk-UA"/>
        </w:rPr>
        <w:t>5</w:t>
      </w:r>
      <w:r w:rsidR="00A00D7E">
        <w:rPr>
          <w:lang w:val="uk-UA"/>
        </w:rPr>
        <w:t>4</w:t>
      </w:r>
      <w:r w:rsidR="000146BB">
        <w:rPr>
          <w:lang w:val="uk-UA"/>
        </w:rPr>
        <w:t>9,9</w:t>
      </w:r>
      <w:r>
        <w:rPr>
          <w:lang w:val="uk-UA"/>
        </w:rPr>
        <w:t xml:space="preserve"> тис. грн( питома вага 0,</w:t>
      </w:r>
      <w:r w:rsidR="000146BB">
        <w:rPr>
          <w:lang w:val="uk-UA"/>
        </w:rPr>
        <w:t>5</w:t>
      </w:r>
      <w:r>
        <w:rPr>
          <w:lang w:val="uk-UA"/>
        </w:rPr>
        <w:t>%)</w:t>
      </w:r>
      <w:r w:rsidR="000146BB">
        <w:rPr>
          <w:lang w:val="uk-UA"/>
        </w:rPr>
        <w:t>;</w:t>
      </w:r>
    </w:p>
    <w:p w14:paraId="3514B617" w14:textId="46189E97" w:rsidR="000146BB" w:rsidRPr="00B54535" w:rsidRDefault="000146BB" w:rsidP="00D02E8F">
      <w:pPr>
        <w:numPr>
          <w:ilvl w:val="0"/>
          <w:numId w:val="3"/>
        </w:numPr>
        <w:autoSpaceDE w:val="0"/>
        <w:autoSpaceDN w:val="0"/>
        <w:adjustRightInd w:val="0"/>
        <w:ind w:left="0" w:firstLine="567"/>
        <w:jc w:val="both"/>
        <w:rPr>
          <w:lang w:val="uk-UA"/>
        </w:rPr>
      </w:pPr>
      <w:r>
        <w:rPr>
          <w:lang w:val="uk-UA"/>
        </w:rPr>
        <w:t>дослідження і розробки, окремі заходи по реалізації державних (регіональних) програм – 20,0 тис. грн.</w:t>
      </w:r>
    </w:p>
    <w:p w14:paraId="1A0E9881" w14:textId="77777777" w:rsidR="00AE157C" w:rsidRPr="00DC7850" w:rsidRDefault="00B02AF7" w:rsidP="009A7D5D">
      <w:pPr>
        <w:autoSpaceDE w:val="0"/>
        <w:autoSpaceDN w:val="0"/>
        <w:adjustRightInd w:val="0"/>
        <w:jc w:val="both"/>
        <w:rPr>
          <w:sz w:val="10"/>
          <w:szCs w:val="10"/>
          <w:lang w:val="uk-UA"/>
        </w:rPr>
      </w:pPr>
      <w:r>
        <w:rPr>
          <w:lang w:val="uk-UA"/>
        </w:rPr>
        <w:t xml:space="preserve">         </w:t>
      </w:r>
    </w:p>
    <w:p w14:paraId="3CFD48F5" w14:textId="61A374EB" w:rsidR="00A53936" w:rsidRDefault="00BF3DB5" w:rsidP="00DA7215">
      <w:pPr>
        <w:autoSpaceDE w:val="0"/>
        <w:autoSpaceDN w:val="0"/>
        <w:adjustRightInd w:val="0"/>
        <w:ind w:firstLine="567"/>
        <w:jc w:val="both"/>
        <w:rPr>
          <w:lang w:val="uk-UA"/>
        </w:rPr>
      </w:pPr>
      <w:r w:rsidRPr="00DE355C">
        <w:rPr>
          <w:lang w:val="uk-UA"/>
        </w:rPr>
        <w:t xml:space="preserve">Видатки по галузі у розрізі головних розпорядників коштів розподіляються між : Бучанська міська рада – </w:t>
      </w:r>
      <w:r w:rsidR="00043060">
        <w:rPr>
          <w:lang w:val="uk-UA"/>
        </w:rPr>
        <w:t>71 007,5</w:t>
      </w:r>
      <w:r w:rsidRPr="00DE355C">
        <w:rPr>
          <w:lang w:val="uk-UA"/>
        </w:rPr>
        <w:t xml:space="preserve"> тис. грн</w:t>
      </w:r>
      <w:r w:rsidR="00965D7A">
        <w:rPr>
          <w:lang w:val="uk-UA"/>
        </w:rPr>
        <w:t>;</w:t>
      </w:r>
      <w:r w:rsidR="00135E66">
        <w:rPr>
          <w:lang w:val="uk-UA"/>
        </w:rPr>
        <w:t xml:space="preserve"> </w:t>
      </w:r>
      <w:r w:rsidR="00853DD2">
        <w:rPr>
          <w:lang w:val="uk-UA"/>
        </w:rPr>
        <w:t>В</w:t>
      </w:r>
      <w:r w:rsidRPr="00DE355C">
        <w:rPr>
          <w:lang w:val="uk-UA"/>
        </w:rPr>
        <w:t>ідділ освіти Бучанської міської ради –</w:t>
      </w:r>
      <w:r w:rsidR="002164DB">
        <w:rPr>
          <w:lang w:val="uk-UA"/>
        </w:rPr>
        <w:t xml:space="preserve"> </w:t>
      </w:r>
      <w:r w:rsidR="00350D69">
        <w:rPr>
          <w:lang w:val="uk-UA"/>
        </w:rPr>
        <w:t>2 473,0</w:t>
      </w:r>
      <w:r w:rsidR="002164DB">
        <w:rPr>
          <w:lang w:val="uk-UA"/>
        </w:rPr>
        <w:t xml:space="preserve"> </w:t>
      </w:r>
      <w:r w:rsidRPr="00DE355C">
        <w:rPr>
          <w:lang w:val="uk-UA"/>
        </w:rPr>
        <w:t xml:space="preserve">тис. </w:t>
      </w:r>
      <w:r w:rsidR="00D7195E">
        <w:rPr>
          <w:lang w:val="uk-UA"/>
        </w:rPr>
        <w:t xml:space="preserve"> </w:t>
      </w:r>
      <w:r w:rsidRPr="00DE355C">
        <w:rPr>
          <w:lang w:val="uk-UA"/>
        </w:rPr>
        <w:t xml:space="preserve">грн; Управління </w:t>
      </w:r>
      <w:r w:rsidR="001B63D9">
        <w:rPr>
          <w:lang w:val="uk-UA"/>
        </w:rPr>
        <w:t>соціальної політики</w:t>
      </w:r>
      <w:r w:rsidR="00DA7215">
        <w:rPr>
          <w:lang w:val="uk-UA"/>
        </w:rPr>
        <w:t xml:space="preserve"> Бучанської міської ради</w:t>
      </w:r>
      <w:r w:rsidR="00D47A29">
        <w:rPr>
          <w:lang w:val="uk-UA"/>
        </w:rPr>
        <w:t xml:space="preserve"> </w:t>
      </w:r>
      <w:r w:rsidR="0042616C">
        <w:rPr>
          <w:lang w:val="uk-UA"/>
        </w:rPr>
        <w:t>–</w:t>
      </w:r>
      <w:r w:rsidRPr="00DE355C">
        <w:rPr>
          <w:lang w:val="uk-UA"/>
        </w:rPr>
        <w:t xml:space="preserve"> </w:t>
      </w:r>
      <w:r w:rsidR="00350D69">
        <w:rPr>
          <w:lang w:val="uk-UA"/>
        </w:rPr>
        <w:t>20 430,3</w:t>
      </w:r>
      <w:r w:rsidR="00CF24AD">
        <w:rPr>
          <w:lang w:val="uk-UA"/>
        </w:rPr>
        <w:t xml:space="preserve"> </w:t>
      </w:r>
      <w:r w:rsidRPr="00DE355C">
        <w:rPr>
          <w:lang w:val="uk-UA"/>
        </w:rPr>
        <w:t>тис. грн</w:t>
      </w:r>
      <w:r>
        <w:rPr>
          <w:lang w:val="uk-UA"/>
        </w:rPr>
        <w:t xml:space="preserve">, </w:t>
      </w:r>
      <w:r w:rsidR="00853DD2">
        <w:rPr>
          <w:lang w:val="uk-UA"/>
        </w:rPr>
        <w:t>В</w:t>
      </w:r>
      <w:r>
        <w:rPr>
          <w:lang w:val="uk-UA"/>
        </w:rPr>
        <w:t>ідділ  культури, національностей та</w:t>
      </w:r>
      <w:r w:rsidR="00DA7215">
        <w:rPr>
          <w:lang w:val="uk-UA"/>
        </w:rPr>
        <w:t xml:space="preserve"> </w:t>
      </w:r>
      <w:r>
        <w:rPr>
          <w:lang w:val="uk-UA"/>
        </w:rPr>
        <w:t>релігі</w:t>
      </w:r>
      <w:r w:rsidR="00DA7215">
        <w:rPr>
          <w:lang w:val="uk-UA"/>
        </w:rPr>
        <w:t>й</w:t>
      </w:r>
      <w:r>
        <w:rPr>
          <w:lang w:val="uk-UA"/>
        </w:rPr>
        <w:t xml:space="preserve"> Бучанської міської ради –</w:t>
      </w:r>
      <w:r w:rsidR="00EB0DF6">
        <w:rPr>
          <w:lang w:val="uk-UA"/>
        </w:rPr>
        <w:t xml:space="preserve"> </w:t>
      </w:r>
      <w:r w:rsidR="00350D69">
        <w:rPr>
          <w:lang w:val="uk-UA"/>
        </w:rPr>
        <w:t>3 113,8</w:t>
      </w:r>
      <w:r w:rsidR="00965D7A">
        <w:rPr>
          <w:lang w:val="uk-UA"/>
        </w:rPr>
        <w:t xml:space="preserve"> тис. грн</w:t>
      </w:r>
      <w:r>
        <w:rPr>
          <w:lang w:val="uk-UA"/>
        </w:rPr>
        <w:t xml:space="preserve">, </w:t>
      </w:r>
      <w:r w:rsidR="00853DD2">
        <w:rPr>
          <w:lang w:val="uk-UA"/>
        </w:rPr>
        <w:t>В</w:t>
      </w:r>
      <w:r>
        <w:rPr>
          <w:lang w:val="uk-UA"/>
        </w:rPr>
        <w:t xml:space="preserve">ідділ молоді та спорту Бучанської міської ради  - </w:t>
      </w:r>
      <w:r w:rsidR="001C5F2D">
        <w:rPr>
          <w:lang w:val="uk-UA"/>
        </w:rPr>
        <w:t>1</w:t>
      </w:r>
      <w:r w:rsidR="00350D69">
        <w:rPr>
          <w:lang w:val="uk-UA"/>
        </w:rPr>
        <w:t> 842,4</w:t>
      </w:r>
      <w:r w:rsidR="00965D7A">
        <w:rPr>
          <w:lang w:val="uk-UA"/>
        </w:rPr>
        <w:t xml:space="preserve"> тис. грн</w:t>
      </w:r>
      <w:r w:rsidR="001B63D9">
        <w:rPr>
          <w:lang w:val="uk-UA"/>
        </w:rPr>
        <w:t xml:space="preserve">, Фінансове управління Бучанської міської ради – </w:t>
      </w:r>
      <w:r w:rsidR="00350D69">
        <w:rPr>
          <w:lang w:val="uk-UA"/>
        </w:rPr>
        <w:t>5 203,6</w:t>
      </w:r>
      <w:r w:rsidR="00966AAE">
        <w:rPr>
          <w:lang w:val="uk-UA"/>
        </w:rPr>
        <w:t xml:space="preserve"> </w:t>
      </w:r>
      <w:r w:rsidR="001B63D9">
        <w:rPr>
          <w:lang w:val="uk-UA"/>
        </w:rPr>
        <w:t>тис. грн.</w:t>
      </w:r>
    </w:p>
    <w:p w14:paraId="5BE4AC67" w14:textId="77777777" w:rsidR="006E3CF2" w:rsidRDefault="006E3CF2" w:rsidP="006E3CF2">
      <w:pPr>
        <w:ind w:firstLine="709"/>
        <w:jc w:val="both"/>
        <w:rPr>
          <w:i/>
          <w:sz w:val="10"/>
          <w:szCs w:val="10"/>
          <w:u w:val="single"/>
          <w:lang w:val="uk-UA"/>
        </w:rPr>
      </w:pPr>
    </w:p>
    <w:p w14:paraId="69FC5218" w14:textId="77777777" w:rsidR="000E4E21" w:rsidRPr="00A36DE5" w:rsidRDefault="000E4E21" w:rsidP="006E3CF2">
      <w:pPr>
        <w:ind w:firstLine="709"/>
        <w:jc w:val="both"/>
        <w:rPr>
          <w:i/>
          <w:sz w:val="10"/>
          <w:szCs w:val="10"/>
          <w:u w:val="single"/>
          <w:lang w:val="uk-UA"/>
        </w:rPr>
      </w:pPr>
    </w:p>
    <w:p w14:paraId="6EB6DD9B" w14:textId="0BED32CF" w:rsidR="004C0C6B" w:rsidRPr="004D6A46" w:rsidRDefault="00CD7E71" w:rsidP="007112F0">
      <w:pPr>
        <w:ind w:firstLine="567"/>
        <w:jc w:val="both"/>
        <w:rPr>
          <w:b/>
          <w:i/>
          <w:sz w:val="28"/>
          <w:szCs w:val="28"/>
          <w:lang w:val="uk-UA"/>
        </w:rPr>
      </w:pPr>
      <w:r>
        <w:rPr>
          <w:b/>
          <w:i/>
          <w:sz w:val="28"/>
          <w:szCs w:val="28"/>
          <w:lang w:val="uk-UA"/>
        </w:rPr>
        <w:t>З</w:t>
      </w:r>
      <w:r w:rsidR="004C0C6B" w:rsidRPr="004D6A46">
        <w:rPr>
          <w:b/>
          <w:i/>
          <w:sz w:val="28"/>
          <w:szCs w:val="28"/>
          <w:lang w:val="uk-UA"/>
        </w:rPr>
        <w:t>агальний фонд</w:t>
      </w:r>
    </w:p>
    <w:p w14:paraId="78607C9D" w14:textId="77777777" w:rsidR="00413BE9" w:rsidRPr="00413BE9" w:rsidRDefault="00413BE9" w:rsidP="007112F0">
      <w:pPr>
        <w:ind w:firstLine="567"/>
        <w:jc w:val="both"/>
        <w:rPr>
          <w:b/>
          <w:i/>
          <w:sz w:val="10"/>
          <w:szCs w:val="10"/>
          <w:lang w:val="uk-UA"/>
        </w:rPr>
      </w:pPr>
    </w:p>
    <w:p w14:paraId="2899963D" w14:textId="51271068" w:rsidR="00B9304C" w:rsidRDefault="00B9304C" w:rsidP="006E3CF2">
      <w:pPr>
        <w:ind w:firstLine="709"/>
        <w:jc w:val="both"/>
        <w:rPr>
          <w:lang w:val="uk-UA"/>
        </w:rPr>
      </w:pPr>
      <w:r w:rsidRPr="00B9304C">
        <w:rPr>
          <w:lang w:val="uk-UA"/>
        </w:rPr>
        <w:t xml:space="preserve">За </w:t>
      </w:r>
      <w:r w:rsidR="001F276B">
        <w:rPr>
          <w:lang w:val="uk-UA"/>
        </w:rPr>
        <w:t>бюджетною програмою 0150 «</w:t>
      </w:r>
      <w:r>
        <w:rPr>
          <w:lang w:val="uk-UA"/>
        </w:rPr>
        <w:t xml:space="preserve">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w:t>
      </w:r>
      <w:r w:rsidR="00AE7103">
        <w:rPr>
          <w:lang w:val="uk-UA"/>
        </w:rPr>
        <w:t xml:space="preserve">при плані відповідного періоду </w:t>
      </w:r>
      <w:r w:rsidR="00CE440C">
        <w:rPr>
          <w:lang w:val="uk-UA"/>
        </w:rPr>
        <w:t>68 459,6</w:t>
      </w:r>
      <w:r w:rsidR="00AE7103">
        <w:rPr>
          <w:lang w:val="uk-UA"/>
        </w:rPr>
        <w:t xml:space="preserve"> тис. грн, </w:t>
      </w:r>
      <w:r w:rsidR="007A39C4">
        <w:rPr>
          <w:lang w:val="uk-UA"/>
        </w:rPr>
        <w:t>касові видатки складають</w:t>
      </w:r>
      <w:r w:rsidR="00AE7103">
        <w:rPr>
          <w:lang w:val="uk-UA"/>
        </w:rPr>
        <w:t xml:space="preserve"> </w:t>
      </w:r>
      <w:r w:rsidR="00CE440C">
        <w:rPr>
          <w:lang w:val="uk-UA"/>
        </w:rPr>
        <w:t>62 777,3</w:t>
      </w:r>
      <w:r w:rsidR="00CF24AD">
        <w:rPr>
          <w:lang w:val="uk-UA"/>
        </w:rPr>
        <w:t xml:space="preserve"> </w:t>
      </w:r>
      <w:r w:rsidR="00AE7103">
        <w:rPr>
          <w:lang w:val="uk-UA"/>
        </w:rPr>
        <w:t xml:space="preserve">тис. грн, що становить </w:t>
      </w:r>
      <w:r w:rsidR="00CE440C">
        <w:rPr>
          <w:lang w:val="uk-UA"/>
        </w:rPr>
        <w:t>91,7</w:t>
      </w:r>
      <w:r w:rsidR="00AE7103">
        <w:rPr>
          <w:lang w:val="uk-UA"/>
        </w:rPr>
        <w:t>% виконання плану.</w:t>
      </w:r>
    </w:p>
    <w:p w14:paraId="2A3CBFCB" w14:textId="77777777" w:rsidR="000E4E21" w:rsidRPr="000E4E21" w:rsidRDefault="000E4E21" w:rsidP="006E3CF2">
      <w:pPr>
        <w:ind w:firstLine="709"/>
        <w:jc w:val="both"/>
        <w:rPr>
          <w:sz w:val="16"/>
          <w:szCs w:val="16"/>
          <w:lang w:val="uk-UA"/>
        </w:rPr>
      </w:pPr>
    </w:p>
    <w:p w14:paraId="272557BC" w14:textId="2640C993" w:rsidR="00AE7103" w:rsidRDefault="00844947" w:rsidP="006E3CF2">
      <w:pPr>
        <w:ind w:firstLine="709"/>
        <w:jc w:val="both"/>
        <w:rPr>
          <w:lang w:val="uk-UA"/>
        </w:rPr>
      </w:pPr>
      <w:r>
        <w:rPr>
          <w:lang w:val="uk-UA"/>
        </w:rPr>
        <w:t>За бюджетною програмою 0160 «</w:t>
      </w:r>
      <w:r w:rsidR="00AE7103">
        <w:rPr>
          <w:lang w:val="uk-UA"/>
        </w:rPr>
        <w:t>Керівництво і управління</w:t>
      </w:r>
      <w:r w:rsidR="00606906">
        <w:rPr>
          <w:lang w:val="uk-UA"/>
        </w:rPr>
        <w:t xml:space="preserve"> у відповідній сфері у містах (</w:t>
      </w:r>
      <w:r w:rsidR="00AE7103">
        <w:rPr>
          <w:lang w:val="uk-UA"/>
        </w:rPr>
        <w:t xml:space="preserve">місті Києві), селищах, селах, територіальних громадах» при плані </w:t>
      </w:r>
      <w:r w:rsidR="000F3FD5">
        <w:rPr>
          <w:lang w:val="uk-UA"/>
        </w:rPr>
        <w:t>34 186,1</w:t>
      </w:r>
      <w:r w:rsidR="00AE7103">
        <w:rPr>
          <w:lang w:val="uk-UA"/>
        </w:rPr>
        <w:t xml:space="preserve"> тис. грн, ви</w:t>
      </w:r>
      <w:r w:rsidR="007A39C4">
        <w:rPr>
          <w:lang w:val="uk-UA"/>
        </w:rPr>
        <w:t>датки складають</w:t>
      </w:r>
      <w:r w:rsidR="00AE7103">
        <w:rPr>
          <w:lang w:val="uk-UA"/>
        </w:rPr>
        <w:t xml:space="preserve"> </w:t>
      </w:r>
      <w:r w:rsidR="000F3FD5">
        <w:rPr>
          <w:lang w:val="uk-UA"/>
        </w:rPr>
        <w:t>31 972,9</w:t>
      </w:r>
      <w:r w:rsidR="00AE7103">
        <w:rPr>
          <w:lang w:val="uk-UA"/>
        </w:rPr>
        <w:t xml:space="preserve"> тис. грн, що становить </w:t>
      </w:r>
      <w:r w:rsidR="00A3056D">
        <w:rPr>
          <w:lang w:val="uk-UA"/>
        </w:rPr>
        <w:t>9</w:t>
      </w:r>
      <w:r w:rsidR="000F3FD5">
        <w:rPr>
          <w:lang w:val="uk-UA"/>
        </w:rPr>
        <w:t>3,5</w:t>
      </w:r>
      <w:r w:rsidR="00AE7103">
        <w:rPr>
          <w:lang w:val="uk-UA"/>
        </w:rPr>
        <w:t>% виконання плану.</w:t>
      </w:r>
    </w:p>
    <w:p w14:paraId="5EA39C44" w14:textId="2C04770C" w:rsidR="006A7678" w:rsidRDefault="007E6DE2" w:rsidP="006E3CF2">
      <w:pPr>
        <w:ind w:firstLine="709"/>
        <w:jc w:val="both"/>
        <w:rPr>
          <w:lang w:val="uk-UA"/>
        </w:rPr>
      </w:pPr>
      <w:r>
        <w:rPr>
          <w:lang w:val="uk-UA"/>
        </w:rPr>
        <w:lastRenderedPageBreak/>
        <w:t>За бюджетною програмою 0180 «</w:t>
      </w:r>
      <w:r w:rsidR="00AE7103">
        <w:rPr>
          <w:lang w:val="uk-UA"/>
        </w:rPr>
        <w:t>Інша діяльність у сфері державного управління» при плані відповідного періоду</w:t>
      </w:r>
      <w:r w:rsidR="00B4325F">
        <w:rPr>
          <w:lang w:val="uk-UA"/>
        </w:rPr>
        <w:t xml:space="preserve"> </w:t>
      </w:r>
      <w:r w:rsidR="00FC7F9D">
        <w:rPr>
          <w:lang w:val="uk-UA"/>
        </w:rPr>
        <w:t>8 596,3</w:t>
      </w:r>
      <w:r w:rsidR="00203375">
        <w:rPr>
          <w:lang w:val="uk-UA"/>
        </w:rPr>
        <w:t xml:space="preserve"> </w:t>
      </w:r>
      <w:r w:rsidR="00AE7103">
        <w:rPr>
          <w:lang w:val="uk-UA"/>
        </w:rPr>
        <w:t>тис. грн</w:t>
      </w:r>
      <w:r w:rsidR="006411F2">
        <w:rPr>
          <w:lang w:val="uk-UA"/>
        </w:rPr>
        <w:t>,</w:t>
      </w:r>
      <w:r w:rsidR="00AE7103">
        <w:rPr>
          <w:lang w:val="uk-UA"/>
        </w:rPr>
        <w:t xml:space="preserve"> </w:t>
      </w:r>
      <w:r w:rsidR="007A39C4">
        <w:rPr>
          <w:lang w:val="uk-UA"/>
        </w:rPr>
        <w:t>касові видатки склали</w:t>
      </w:r>
      <w:r w:rsidR="009D7C07">
        <w:rPr>
          <w:lang w:val="uk-UA"/>
        </w:rPr>
        <w:t xml:space="preserve"> </w:t>
      </w:r>
      <w:r w:rsidR="00FC7F9D">
        <w:rPr>
          <w:lang w:val="uk-UA"/>
        </w:rPr>
        <w:t>6 486,6</w:t>
      </w:r>
      <w:r w:rsidR="00AE7103">
        <w:rPr>
          <w:lang w:val="uk-UA"/>
        </w:rPr>
        <w:t xml:space="preserve"> тис. грн, </w:t>
      </w:r>
      <w:r w:rsidR="00CC245B">
        <w:rPr>
          <w:lang w:val="uk-UA"/>
        </w:rPr>
        <w:t>що становить</w:t>
      </w:r>
      <w:r w:rsidR="00AE7103">
        <w:rPr>
          <w:lang w:val="uk-UA"/>
        </w:rPr>
        <w:t xml:space="preserve">  </w:t>
      </w:r>
      <w:r w:rsidR="00FC7F9D">
        <w:rPr>
          <w:lang w:val="uk-UA"/>
        </w:rPr>
        <w:t>75,5</w:t>
      </w:r>
      <w:r w:rsidR="00AE7103">
        <w:rPr>
          <w:lang w:val="uk-UA"/>
        </w:rPr>
        <w:t xml:space="preserve">% </w:t>
      </w:r>
      <w:r w:rsidR="00CC245B">
        <w:rPr>
          <w:lang w:val="uk-UA"/>
        </w:rPr>
        <w:t xml:space="preserve">виконання плану </w:t>
      </w:r>
      <w:r w:rsidR="00B4325F">
        <w:rPr>
          <w:lang w:val="uk-UA"/>
        </w:rPr>
        <w:t>(</w:t>
      </w:r>
      <w:r w:rsidR="00965D7A">
        <w:rPr>
          <w:lang w:val="uk-UA"/>
        </w:rPr>
        <w:t>у т. ч. по одержувачах бюджетних коштів</w:t>
      </w:r>
      <w:r w:rsidR="00CE2854">
        <w:rPr>
          <w:lang w:val="uk-UA"/>
        </w:rPr>
        <w:t>)</w:t>
      </w:r>
      <w:r w:rsidR="006A7678">
        <w:rPr>
          <w:lang w:val="uk-UA"/>
        </w:rPr>
        <w:t>:</w:t>
      </w:r>
    </w:p>
    <w:p w14:paraId="23AC7CF1" w14:textId="77777777" w:rsidR="007401EE" w:rsidRPr="00DC7850" w:rsidRDefault="007401EE" w:rsidP="006E3CF2">
      <w:pPr>
        <w:ind w:firstLine="709"/>
        <w:jc w:val="both"/>
        <w:rPr>
          <w:sz w:val="10"/>
          <w:szCs w:val="10"/>
          <w:lang w:val="uk-UA"/>
        </w:rPr>
      </w:pPr>
    </w:p>
    <w:p w14:paraId="45AEB5CB" w14:textId="6E5B6951" w:rsidR="006A7678" w:rsidRPr="006A7678" w:rsidRDefault="00795C8A" w:rsidP="006A7678">
      <w:pPr>
        <w:pStyle w:val="af6"/>
        <w:numPr>
          <w:ilvl w:val="0"/>
          <w:numId w:val="3"/>
        </w:numPr>
        <w:jc w:val="both"/>
        <w:rPr>
          <w:rFonts w:ascii="Times New Roman" w:hAnsi="Times New Roman"/>
          <w:sz w:val="24"/>
          <w:szCs w:val="24"/>
        </w:rPr>
      </w:pPr>
      <w:r>
        <w:rPr>
          <w:rFonts w:ascii="Times New Roman" w:hAnsi="Times New Roman"/>
          <w:sz w:val="24"/>
          <w:szCs w:val="24"/>
        </w:rPr>
        <w:t>«</w:t>
      </w:r>
      <w:r w:rsidR="00965D7A" w:rsidRPr="006A7678">
        <w:rPr>
          <w:rFonts w:ascii="Times New Roman" w:hAnsi="Times New Roman"/>
          <w:sz w:val="24"/>
          <w:szCs w:val="24"/>
        </w:rPr>
        <w:t>Архівний відділ»</w:t>
      </w:r>
      <w:r w:rsidR="006A7678">
        <w:rPr>
          <w:rFonts w:ascii="Times New Roman" w:hAnsi="Times New Roman"/>
          <w:sz w:val="24"/>
          <w:szCs w:val="24"/>
        </w:rPr>
        <w:t xml:space="preserve"> Бучанської міської ради</w:t>
      </w:r>
      <w:r w:rsidR="00965D7A" w:rsidRPr="006A7678">
        <w:rPr>
          <w:rFonts w:ascii="Times New Roman" w:hAnsi="Times New Roman"/>
          <w:sz w:val="24"/>
          <w:szCs w:val="24"/>
        </w:rPr>
        <w:t xml:space="preserve"> </w:t>
      </w:r>
      <w:r w:rsidR="00695905">
        <w:rPr>
          <w:rFonts w:ascii="Times New Roman" w:hAnsi="Times New Roman"/>
          <w:sz w:val="24"/>
          <w:szCs w:val="24"/>
        </w:rPr>
        <w:t>–</w:t>
      </w:r>
      <w:r w:rsidR="00965D7A" w:rsidRPr="006A7678">
        <w:rPr>
          <w:rFonts w:ascii="Times New Roman" w:hAnsi="Times New Roman"/>
          <w:sz w:val="24"/>
          <w:szCs w:val="24"/>
        </w:rPr>
        <w:t xml:space="preserve"> </w:t>
      </w:r>
      <w:r w:rsidR="00775D91">
        <w:rPr>
          <w:rFonts w:ascii="Times New Roman" w:hAnsi="Times New Roman"/>
          <w:sz w:val="24"/>
          <w:szCs w:val="24"/>
        </w:rPr>
        <w:t>1 279,7</w:t>
      </w:r>
      <w:r w:rsidR="006650B1">
        <w:rPr>
          <w:rFonts w:ascii="Times New Roman" w:hAnsi="Times New Roman"/>
          <w:sz w:val="24"/>
          <w:szCs w:val="24"/>
        </w:rPr>
        <w:t xml:space="preserve"> </w:t>
      </w:r>
      <w:r w:rsidR="006A7678" w:rsidRPr="006A7678">
        <w:rPr>
          <w:rFonts w:ascii="Times New Roman" w:hAnsi="Times New Roman"/>
          <w:sz w:val="24"/>
          <w:szCs w:val="24"/>
        </w:rPr>
        <w:t>тис. грн</w:t>
      </w:r>
      <w:r w:rsidR="00965D7A" w:rsidRPr="006A7678">
        <w:rPr>
          <w:rFonts w:ascii="Times New Roman" w:hAnsi="Times New Roman"/>
          <w:sz w:val="24"/>
          <w:szCs w:val="24"/>
        </w:rPr>
        <w:t>;</w:t>
      </w:r>
    </w:p>
    <w:p w14:paraId="0C5CF338" w14:textId="77777777" w:rsidR="007401EE" w:rsidRPr="00DC7850" w:rsidRDefault="007401EE" w:rsidP="007401EE">
      <w:pPr>
        <w:pStyle w:val="af6"/>
        <w:ind w:left="1069"/>
        <w:jc w:val="both"/>
        <w:rPr>
          <w:rFonts w:ascii="Times New Roman" w:hAnsi="Times New Roman"/>
          <w:sz w:val="10"/>
          <w:szCs w:val="10"/>
        </w:rPr>
      </w:pPr>
    </w:p>
    <w:p w14:paraId="5A810576" w14:textId="499A4E02" w:rsidR="00AE7103" w:rsidRDefault="006A7678" w:rsidP="005A4C9F">
      <w:pPr>
        <w:pStyle w:val="af6"/>
        <w:numPr>
          <w:ilvl w:val="0"/>
          <w:numId w:val="3"/>
        </w:numPr>
        <w:jc w:val="both"/>
        <w:rPr>
          <w:rFonts w:ascii="Times New Roman" w:hAnsi="Times New Roman"/>
          <w:sz w:val="24"/>
          <w:szCs w:val="24"/>
        </w:rPr>
      </w:pPr>
      <w:r w:rsidRPr="006A7678">
        <w:rPr>
          <w:rFonts w:ascii="Times New Roman" w:hAnsi="Times New Roman"/>
          <w:sz w:val="24"/>
          <w:szCs w:val="24"/>
        </w:rPr>
        <w:t>К</w:t>
      </w:r>
      <w:r w:rsidR="00F2553E">
        <w:rPr>
          <w:rFonts w:ascii="Times New Roman" w:hAnsi="Times New Roman"/>
          <w:sz w:val="24"/>
          <w:szCs w:val="24"/>
        </w:rPr>
        <w:t>П</w:t>
      </w:r>
      <w:r w:rsidR="00795C8A">
        <w:rPr>
          <w:rFonts w:ascii="Times New Roman" w:hAnsi="Times New Roman"/>
          <w:sz w:val="24"/>
          <w:szCs w:val="24"/>
        </w:rPr>
        <w:t xml:space="preserve"> «</w:t>
      </w:r>
      <w:r w:rsidR="00965D7A" w:rsidRPr="006A7678">
        <w:rPr>
          <w:rFonts w:ascii="Times New Roman" w:hAnsi="Times New Roman"/>
          <w:sz w:val="24"/>
          <w:szCs w:val="24"/>
        </w:rPr>
        <w:t xml:space="preserve">Агенція регіонального розвитку» - </w:t>
      </w:r>
      <w:r w:rsidR="00775D91">
        <w:rPr>
          <w:rFonts w:ascii="Times New Roman" w:hAnsi="Times New Roman"/>
          <w:sz w:val="24"/>
          <w:szCs w:val="24"/>
        </w:rPr>
        <w:t>5 206,9</w:t>
      </w:r>
      <w:r w:rsidR="00695905">
        <w:rPr>
          <w:rFonts w:ascii="Times New Roman" w:hAnsi="Times New Roman"/>
          <w:sz w:val="24"/>
          <w:szCs w:val="24"/>
        </w:rPr>
        <w:t xml:space="preserve"> </w:t>
      </w:r>
      <w:r w:rsidRPr="006A7678">
        <w:rPr>
          <w:rFonts w:ascii="Times New Roman" w:hAnsi="Times New Roman"/>
          <w:sz w:val="24"/>
          <w:szCs w:val="24"/>
        </w:rPr>
        <w:t>тис. грн</w:t>
      </w:r>
      <w:r>
        <w:rPr>
          <w:rFonts w:ascii="Times New Roman" w:hAnsi="Times New Roman"/>
          <w:sz w:val="24"/>
          <w:szCs w:val="24"/>
        </w:rPr>
        <w:t>.</w:t>
      </w:r>
    </w:p>
    <w:p w14:paraId="09034A31" w14:textId="77777777" w:rsidR="00E27B3A" w:rsidRPr="00716597" w:rsidRDefault="00E27B3A" w:rsidP="00ED2A80">
      <w:pPr>
        <w:ind w:firstLine="567"/>
        <w:jc w:val="both"/>
        <w:rPr>
          <w:b/>
          <w:i/>
          <w:color w:val="FF0000"/>
          <w:sz w:val="10"/>
          <w:szCs w:val="10"/>
          <w:lang w:val="uk-UA"/>
        </w:rPr>
      </w:pPr>
    </w:p>
    <w:p w14:paraId="06866936" w14:textId="77777777" w:rsidR="00734310" w:rsidRDefault="00734310" w:rsidP="00734310">
      <w:pPr>
        <w:ind w:firstLine="567"/>
        <w:jc w:val="both"/>
        <w:rPr>
          <w:b/>
          <w:i/>
          <w:sz w:val="28"/>
          <w:szCs w:val="28"/>
          <w:lang w:val="uk-UA"/>
        </w:rPr>
      </w:pPr>
      <w:r w:rsidRPr="00E6695C">
        <w:rPr>
          <w:b/>
          <w:i/>
          <w:sz w:val="28"/>
          <w:szCs w:val="28"/>
          <w:lang w:val="uk-UA"/>
        </w:rPr>
        <w:t>Спеціальний фонд</w:t>
      </w:r>
    </w:p>
    <w:p w14:paraId="22EE0FA1" w14:textId="77777777" w:rsidR="00A46776" w:rsidRPr="006E1874" w:rsidRDefault="00A46776" w:rsidP="00734310">
      <w:pPr>
        <w:ind w:firstLine="567"/>
        <w:jc w:val="both"/>
        <w:rPr>
          <w:b/>
          <w:i/>
          <w:sz w:val="10"/>
          <w:szCs w:val="10"/>
          <w:lang w:val="uk-UA"/>
        </w:rPr>
      </w:pPr>
    </w:p>
    <w:p w14:paraId="65383025" w14:textId="77777777" w:rsidR="001E166D" w:rsidRDefault="001E166D" w:rsidP="001E166D">
      <w:pPr>
        <w:ind w:firstLine="567"/>
        <w:jc w:val="both"/>
        <w:rPr>
          <w:b/>
          <w:i/>
          <w:sz w:val="28"/>
          <w:szCs w:val="28"/>
          <w:lang w:val="uk-UA"/>
        </w:rPr>
      </w:pPr>
      <w:r>
        <w:rPr>
          <w:b/>
          <w:i/>
          <w:sz w:val="28"/>
          <w:szCs w:val="28"/>
          <w:lang w:val="uk-UA"/>
        </w:rPr>
        <w:t>Інші кошти спеціального фонду</w:t>
      </w:r>
    </w:p>
    <w:p w14:paraId="491A27D6" w14:textId="77777777" w:rsidR="00A25720" w:rsidRPr="001E166D" w:rsidRDefault="00A25720" w:rsidP="00A46776">
      <w:pPr>
        <w:ind w:firstLine="567"/>
        <w:jc w:val="both"/>
        <w:rPr>
          <w:b/>
          <w:i/>
          <w:sz w:val="10"/>
          <w:szCs w:val="10"/>
          <w:lang w:val="uk-UA"/>
        </w:rPr>
      </w:pPr>
    </w:p>
    <w:p w14:paraId="187A3ACC" w14:textId="5E283F88" w:rsidR="00A46776" w:rsidRPr="00E6695C" w:rsidRDefault="00A46776" w:rsidP="00A46776">
      <w:pPr>
        <w:ind w:firstLine="567"/>
        <w:jc w:val="both"/>
        <w:rPr>
          <w:b/>
          <w:i/>
          <w:sz w:val="25"/>
          <w:szCs w:val="25"/>
          <w:lang w:val="uk-UA"/>
        </w:rPr>
      </w:pPr>
      <w:r w:rsidRPr="00E6695C">
        <w:rPr>
          <w:b/>
          <w:i/>
          <w:sz w:val="25"/>
          <w:szCs w:val="25"/>
          <w:lang w:val="uk-UA"/>
        </w:rPr>
        <w:t>По головному розпоряднику бюджетних коштів – Бучанськ</w:t>
      </w:r>
      <w:r>
        <w:rPr>
          <w:b/>
          <w:i/>
          <w:sz w:val="25"/>
          <w:szCs w:val="25"/>
          <w:lang w:val="uk-UA"/>
        </w:rPr>
        <w:t>а</w:t>
      </w:r>
      <w:r w:rsidRPr="00E6695C">
        <w:rPr>
          <w:b/>
          <w:i/>
          <w:sz w:val="25"/>
          <w:szCs w:val="25"/>
          <w:lang w:val="uk-UA"/>
        </w:rPr>
        <w:t xml:space="preserve"> міськ</w:t>
      </w:r>
      <w:r>
        <w:rPr>
          <w:b/>
          <w:i/>
          <w:sz w:val="25"/>
          <w:szCs w:val="25"/>
          <w:lang w:val="uk-UA"/>
        </w:rPr>
        <w:t>а</w:t>
      </w:r>
      <w:r w:rsidRPr="00E6695C">
        <w:rPr>
          <w:b/>
          <w:i/>
          <w:sz w:val="25"/>
          <w:szCs w:val="25"/>
          <w:lang w:val="uk-UA"/>
        </w:rPr>
        <w:t xml:space="preserve"> рад</w:t>
      </w:r>
      <w:r>
        <w:rPr>
          <w:b/>
          <w:i/>
          <w:sz w:val="25"/>
          <w:szCs w:val="25"/>
          <w:lang w:val="uk-UA"/>
        </w:rPr>
        <w:t>а</w:t>
      </w:r>
      <w:r w:rsidRPr="00E6695C">
        <w:rPr>
          <w:b/>
          <w:i/>
          <w:sz w:val="25"/>
          <w:szCs w:val="25"/>
          <w:lang w:val="uk-UA"/>
        </w:rPr>
        <w:t>:</w:t>
      </w:r>
    </w:p>
    <w:p w14:paraId="5A49953B" w14:textId="25C1DE10" w:rsidR="00E21908" w:rsidRDefault="00CA4A25" w:rsidP="00CA4A25">
      <w:pPr>
        <w:ind w:firstLine="709"/>
        <w:jc w:val="both"/>
        <w:rPr>
          <w:lang w:val="uk-UA"/>
        </w:rPr>
      </w:pPr>
      <w:r>
        <w:rPr>
          <w:bCs/>
          <w:iCs/>
          <w:lang w:val="uk-UA"/>
        </w:rPr>
        <w:t>За бюджетною програмою</w:t>
      </w:r>
      <w:r w:rsidR="006B4D0E">
        <w:rPr>
          <w:bCs/>
          <w:iCs/>
          <w:lang w:val="uk-UA"/>
        </w:rPr>
        <w:t xml:space="preserve"> 0150</w:t>
      </w:r>
      <w:r>
        <w:rPr>
          <w:bCs/>
          <w:iCs/>
          <w:lang w:val="uk-UA"/>
        </w:rPr>
        <w:t xml:space="preserve"> </w:t>
      </w:r>
      <w:r>
        <w:rPr>
          <w:lang w:val="uk-UA"/>
        </w:rPr>
        <w:t xml:space="preserve">«Організаційне,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при плані відповідного періоду </w:t>
      </w:r>
      <w:r w:rsidR="00A25720">
        <w:rPr>
          <w:lang w:val="uk-UA"/>
        </w:rPr>
        <w:t>2 828,9</w:t>
      </w:r>
      <w:r>
        <w:rPr>
          <w:lang w:val="uk-UA"/>
        </w:rPr>
        <w:t xml:space="preserve"> тис. грн, касові видатки складають 1</w:t>
      </w:r>
      <w:r w:rsidR="00A25720">
        <w:rPr>
          <w:lang w:val="uk-UA"/>
        </w:rPr>
        <w:t> 743,7</w:t>
      </w:r>
      <w:r>
        <w:rPr>
          <w:lang w:val="uk-UA"/>
        </w:rPr>
        <w:t xml:space="preserve"> тис. грн, що становить </w:t>
      </w:r>
      <w:r w:rsidR="00A25720">
        <w:rPr>
          <w:lang w:val="uk-UA"/>
        </w:rPr>
        <w:t>61,6</w:t>
      </w:r>
      <w:r>
        <w:rPr>
          <w:lang w:val="uk-UA"/>
        </w:rPr>
        <w:t>% виконання плану.</w:t>
      </w:r>
      <w:r w:rsidR="00E21908">
        <w:rPr>
          <w:lang w:val="uk-UA"/>
        </w:rPr>
        <w:t xml:space="preserve"> Кошти на правлені на: </w:t>
      </w:r>
    </w:p>
    <w:p w14:paraId="5A9786DA" w14:textId="5B89B570" w:rsidR="00CA4A25" w:rsidRDefault="00E21908" w:rsidP="00CA4A25">
      <w:pPr>
        <w:ind w:firstLine="709"/>
        <w:jc w:val="both"/>
        <w:rPr>
          <w:lang w:val="uk-UA"/>
        </w:rPr>
      </w:pPr>
      <w:r>
        <w:rPr>
          <w:lang w:val="uk-UA"/>
        </w:rPr>
        <w:t>- «Капітальний ремонт приміщення першого поверху нежитлової будівлі по вул. Енергетиків,1-а у м. Буча Бучанського району Київської області» - 1</w:t>
      </w:r>
      <w:r w:rsidR="00457A49">
        <w:rPr>
          <w:lang w:val="uk-UA"/>
        </w:rPr>
        <w:t> 520,5</w:t>
      </w:r>
      <w:r>
        <w:rPr>
          <w:lang w:val="uk-UA"/>
        </w:rPr>
        <w:t xml:space="preserve"> тис. грн;</w:t>
      </w:r>
    </w:p>
    <w:p w14:paraId="72A501B3" w14:textId="145419DF" w:rsidR="00457A49" w:rsidRPr="00457A49" w:rsidRDefault="00457A49" w:rsidP="00CA4A25">
      <w:pPr>
        <w:ind w:firstLine="709"/>
        <w:jc w:val="both"/>
        <w:rPr>
          <w:lang w:val="uk-UA"/>
        </w:rPr>
      </w:pPr>
      <w:r>
        <w:rPr>
          <w:lang w:val="uk-UA"/>
        </w:rPr>
        <w:t xml:space="preserve">-«Капітальний ремонт приміщень </w:t>
      </w:r>
      <w:r>
        <w:rPr>
          <w:lang w:val="en-US"/>
        </w:rPr>
        <w:t>I</w:t>
      </w:r>
      <w:r w:rsidRPr="00457A49">
        <w:t>-</w:t>
      </w:r>
      <w:r>
        <w:rPr>
          <w:lang w:val="en-US"/>
        </w:rPr>
        <w:t>III</w:t>
      </w:r>
      <w:r w:rsidRPr="00457A49">
        <w:t xml:space="preserve"> </w:t>
      </w:r>
      <w:r>
        <w:rPr>
          <w:lang w:val="uk-UA"/>
        </w:rPr>
        <w:t>поверхів адмінбудівлі БМР по вул. Енергетиків,12» - 25,0 тис. грн.</w:t>
      </w:r>
    </w:p>
    <w:p w14:paraId="5671EC9C" w14:textId="34750275" w:rsidR="004A7710" w:rsidRDefault="004A7710" w:rsidP="00CA4A25">
      <w:pPr>
        <w:ind w:firstLine="709"/>
        <w:jc w:val="both"/>
        <w:rPr>
          <w:lang w:val="uk-UA"/>
        </w:rPr>
      </w:pPr>
      <w:r>
        <w:rPr>
          <w:lang w:val="uk-UA"/>
        </w:rPr>
        <w:t>- придбання комп’ютерної техніки, телевізора та БФП – 198,2 тис. грн.</w:t>
      </w:r>
    </w:p>
    <w:p w14:paraId="61135382" w14:textId="77777777" w:rsidR="006B4D0E" w:rsidRDefault="006B4D0E" w:rsidP="00CA4A25">
      <w:pPr>
        <w:ind w:firstLine="709"/>
        <w:jc w:val="both"/>
        <w:rPr>
          <w:lang w:val="uk-UA"/>
        </w:rPr>
      </w:pPr>
    </w:p>
    <w:p w14:paraId="094AA9F7" w14:textId="4524C013" w:rsidR="006B4D0E" w:rsidRPr="00E6695C" w:rsidRDefault="006B4D0E" w:rsidP="006B4D0E">
      <w:pPr>
        <w:ind w:firstLine="567"/>
        <w:jc w:val="both"/>
        <w:rPr>
          <w:b/>
          <w:i/>
          <w:sz w:val="25"/>
          <w:szCs w:val="25"/>
          <w:lang w:val="uk-UA"/>
        </w:rPr>
      </w:pPr>
      <w:r w:rsidRPr="00E6695C">
        <w:rPr>
          <w:b/>
          <w:i/>
          <w:sz w:val="25"/>
          <w:szCs w:val="25"/>
          <w:lang w:val="uk-UA"/>
        </w:rPr>
        <w:t xml:space="preserve">По головному розпоряднику бюджетних коштів – </w:t>
      </w:r>
      <w:r>
        <w:rPr>
          <w:b/>
          <w:i/>
          <w:sz w:val="25"/>
          <w:szCs w:val="25"/>
          <w:lang w:val="uk-UA"/>
        </w:rPr>
        <w:t>Управління соціальної політики Буча</w:t>
      </w:r>
      <w:r w:rsidRPr="00E6695C">
        <w:rPr>
          <w:b/>
          <w:i/>
          <w:sz w:val="25"/>
          <w:szCs w:val="25"/>
          <w:lang w:val="uk-UA"/>
        </w:rPr>
        <w:t>нської міської ради:</w:t>
      </w:r>
    </w:p>
    <w:p w14:paraId="001C9A71" w14:textId="63698F00" w:rsidR="00E21908" w:rsidRPr="001D03EA" w:rsidRDefault="00824A49" w:rsidP="00CA4A25">
      <w:pPr>
        <w:ind w:firstLine="709"/>
        <w:jc w:val="both"/>
        <w:rPr>
          <w:lang w:val="uk-UA"/>
        </w:rPr>
      </w:pPr>
      <w:r w:rsidRPr="001D03EA">
        <w:rPr>
          <w:rFonts w:eastAsia="Calibri"/>
          <w:lang w:val="uk-UA" w:eastAsia="en-US"/>
        </w:rPr>
        <w:t>За бюджетною програмою 0160  «Керівництво і управління у відповідній сфері у містах (місті Києві), селищах, селах, територіальних громадах</w:t>
      </w:r>
      <w:r w:rsidRPr="001D03EA">
        <w:rPr>
          <w:rFonts w:ascii="Calibri" w:eastAsia="Calibri" w:hAnsi="Calibri"/>
          <w:lang w:val="uk-UA" w:eastAsia="en-US"/>
        </w:rPr>
        <w:t xml:space="preserve">»   </w:t>
      </w:r>
      <w:r w:rsidRPr="001D03EA">
        <w:rPr>
          <w:rFonts w:eastAsia="Calibri"/>
          <w:lang w:val="uk-UA" w:eastAsia="en-US"/>
        </w:rPr>
        <w:t>при плані відповідного періоду 500,0 тис. грн, касові видатки склали 499,1 тис. грн, що становить 99,8% виконання.</w:t>
      </w:r>
      <w:r w:rsidR="000D6EA5" w:rsidRPr="001D03EA">
        <w:rPr>
          <w:rFonts w:eastAsia="Calibri"/>
          <w:lang w:val="uk-UA" w:eastAsia="en-US"/>
        </w:rPr>
        <w:t xml:space="preserve"> Видатки спрямовані на капітальний ремонт приміщення (Ветеранський простір) по вул. Києво-Мироцька в м. Буча (розробка ПКД).</w:t>
      </w:r>
    </w:p>
    <w:p w14:paraId="6D7EF902" w14:textId="77777777" w:rsidR="00734310" w:rsidRPr="00E6695C" w:rsidRDefault="00734310" w:rsidP="00734310">
      <w:pPr>
        <w:ind w:firstLine="567"/>
        <w:jc w:val="both"/>
        <w:rPr>
          <w:b/>
          <w:i/>
          <w:color w:val="FF0000"/>
          <w:sz w:val="10"/>
          <w:szCs w:val="10"/>
          <w:lang w:val="uk-UA"/>
        </w:rPr>
      </w:pPr>
    </w:p>
    <w:p w14:paraId="2A524DFF" w14:textId="77777777" w:rsidR="004E19B3" w:rsidRPr="004E19B3" w:rsidRDefault="004E19B3" w:rsidP="00734310">
      <w:pPr>
        <w:spacing w:after="160" w:line="259" w:lineRule="auto"/>
        <w:ind w:firstLine="567"/>
        <w:contextualSpacing/>
        <w:jc w:val="both"/>
        <w:rPr>
          <w:rFonts w:eastAsia="Calibri"/>
          <w:sz w:val="10"/>
          <w:szCs w:val="10"/>
          <w:lang w:val="uk-UA" w:eastAsia="en-US"/>
        </w:rPr>
      </w:pPr>
    </w:p>
    <w:p w14:paraId="32E5AB4D" w14:textId="69892A06" w:rsidR="004E19B3" w:rsidRPr="00E6695C" w:rsidRDefault="004E19B3" w:rsidP="004E19B3">
      <w:pPr>
        <w:ind w:firstLine="567"/>
        <w:jc w:val="both"/>
        <w:rPr>
          <w:b/>
          <w:i/>
          <w:sz w:val="25"/>
          <w:szCs w:val="25"/>
          <w:lang w:val="uk-UA"/>
        </w:rPr>
      </w:pPr>
      <w:r w:rsidRPr="00E6695C">
        <w:rPr>
          <w:b/>
          <w:i/>
          <w:sz w:val="25"/>
          <w:szCs w:val="25"/>
          <w:lang w:val="uk-UA"/>
        </w:rPr>
        <w:t xml:space="preserve">По головному розпоряднику бюджетних коштів – </w:t>
      </w:r>
      <w:r>
        <w:rPr>
          <w:b/>
          <w:i/>
          <w:sz w:val="25"/>
          <w:szCs w:val="25"/>
          <w:lang w:val="uk-UA"/>
        </w:rPr>
        <w:t>Відділ молоді та спорту Буча</w:t>
      </w:r>
      <w:r w:rsidRPr="00E6695C">
        <w:rPr>
          <w:b/>
          <w:i/>
          <w:sz w:val="25"/>
          <w:szCs w:val="25"/>
          <w:lang w:val="uk-UA"/>
        </w:rPr>
        <w:t>нської міської ради:</w:t>
      </w:r>
    </w:p>
    <w:p w14:paraId="0CD308F4" w14:textId="15A8BAFC" w:rsidR="004E19B3" w:rsidRPr="000459A2" w:rsidRDefault="004E19B3" w:rsidP="00734310">
      <w:pPr>
        <w:spacing w:after="160" w:line="259" w:lineRule="auto"/>
        <w:ind w:firstLine="567"/>
        <w:contextualSpacing/>
        <w:jc w:val="both"/>
        <w:rPr>
          <w:rFonts w:eastAsia="Calibri"/>
          <w:lang w:val="uk-UA" w:eastAsia="en-US"/>
        </w:rPr>
      </w:pPr>
      <w:r w:rsidRPr="000459A2">
        <w:rPr>
          <w:rFonts w:eastAsia="Calibri"/>
          <w:lang w:val="uk-UA" w:eastAsia="en-US"/>
        </w:rPr>
        <w:t>За бюджетною програмою 0160  «Керівництво і управління у відповідній сфері у містах (місті Києві), селищах, селах, територіальних громадах</w:t>
      </w:r>
      <w:r w:rsidRPr="000459A2">
        <w:rPr>
          <w:rFonts w:ascii="Calibri" w:eastAsia="Calibri" w:hAnsi="Calibri"/>
          <w:lang w:val="uk-UA" w:eastAsia="en-US"/>
        </w:rPr>
        <w:t xml:space="preserve">»   </w:t>
      </w:r>
      <w:r w:rsidRPr="000459A2">
        <w:rPr>
          <w:rFonts w:eastAsia="Calibri"/>
          <w:lang w:val="uk-UA" w:eastAsia="en-US"/>
        </w:rPr>
        <w:t>при плані відповідного періоду 27,8 тис. грн, касові видатки склали 27,7 тис. грн, що становить 99,7% виконання</w:t>
      </w:r>
      <w:r w:rsidR="002108F6" w:rsidRPr="000459A2">
        <w:rPr>
          <w:rFonts w:eastAsia="Calibri"/>
          <w:lang w:val="uk-UA" w:eastAsia="en-US"/>
        </w:rPr>
        <w:t xml:space="preserve"> плану</w:t>
      </w:r>
      <w:r w:rsidRPr="000459A2">
        <w:rPr>
          <w:rFonts w:eastAsia="Calibri"/>
          <w:lang w:val="uk-UA" w:eastAsia="en-US"/>
        </w:rPr>
        <w:t xml:space="preserve"> ( на придбання принтеру).</w:t>
      </w:r>
    </w:p>
    <w:p w14:paraId="2996D5B4" w14:textId="77777777" w:rsidR="002108F6" w:rsidRPr="002108F6" w:rsidRDefault="002108F6" w:rsidP="00734310">
      <w:pPr>
        <w:spacing w:after="160" w:line="259" w:lineRule="auto"/>
        <w:ind w:firstLine="567"/>
        <w:contextualSpacing/>
        <w:jc w:val="both"/>
        <w:rPr>
          <w:rFonts w:eastAsia="Calibri"/>
          <w:sz w:val="10"/>
          <w:szCs w:val="10"/>
          <w:lang w:val="uk-UA" w:eastAsia="en-US"/>
        </w:rPr>
      </w:pPr>
    </w:p>
    <w:p w14:paraId="767F97C4" w14:textId="14D7612F" w:rsidR="002108F6" w:rsidRPr="00E6695C" w:rsidRDefault="002108F6" w:rsidP="002108F6">
      <w:pPr>
        <w:ind w:firstLine="567"/>
        <w:jc w:val="both"/>
        <w:rPr>
          <w:b/>
          <w:i/>
          <w:sz w:val="25"/>
          <w:szCs w:val="25"/>
          <w:lang w:val="uk-UA"/>
        </w:rPr>
      </w:pPr>
      <w:r w:rsidRPr="00E6695C">
        <w:rPr>
          <w:b/>
          <w:i/>
          <w:sz w:val="25"/>
          <w:szCs w:val="25"/>
          <w:lang w:val="uk-UA"/>
        </w:rPr>
        <w:t xml:space="preserve">По головному розпоряднику бюджетних коштів – </w:t>
      </w:r>
      <w:r>
        <w:rPr>
          <w:b/>
          <w:i/>
          <w:sz w:val="25"/>
          <w:szCs w:val="25"/>
          <w:lang w:val="uk-UA"/>
        </w:rPr>
        <w:t>Фінансове управління Буча</w:t>
      </w:r>
      <w:r w:rsidRPr="00E6695C">
        <w:rPr>
          <w:b/>
          <w:i/>
          <w:sz w:val="25"/>
          <w:szCs w:val="25"/>
          <w:lang w:val="uk-UA"/>
        </w:rPr>
        <w:t>нської міської ради:</w:t>
      </w:r>
    </w:p>
    <w:p w14:paraId="1CDFCEB7" w14:textId="0B681E7E" w:rsidR="002108F6" w:rsidRDefault="002108F6" w:rsidP="00734310">
      <w:pPr>
        <w:spacing w:after="160" w:line="259" w:lineRule="auto"/>
        <w:ind w:firstLine="567"/>
        <w:contextualSpacing/>
        <w:jc w:val="both"/>
        <w:rPr>
          <w:rFonts w:eastAsia="Calibri"/>
          <w:lang w:val="uk-UA" w:eastAsia="en-US"/>
        </w:rPr>
      </w:pPr>
      <w:r w:rsidRPr="00A25E2D">
        <w:rPr>
          <w:rFonts w:eastAsia="Calibri"/>
          <w:lang w:val="uk-UA" w:eastAsia="en-US"/>
        </w:rPr>
        <w:t>За бюджетною програмою 0160  «Керівництво і управління у відповідній сфері у містах (місті Києві), селищах, селах, територіальних громадах</w:t>
      </w:r>
      <w:r w:rsidRPr="00A25E2D">
        <w:rPr>
          <w:rFonts w:ascii="Calibri" w:eastAsia="Calibri" w:hAnsi="Calibri"/>
          <w:lang w:val="uk-UA" w:eastAsia="en-US"/>
        </w:rPr>
        <w:t xml:space="preserve">»   </w:t>
      </w:r>
      <w:r w:rsidRPr="00A25E2D">
        <w:rPr>
          <w:rFonts w:eastAsia="Calibri"/>
          <w:lang w:val="uk-UA" w:eastAsia="en-US"/>
        </w:rPr>
        <w:t>при плані відповідного періоду 1</w:t>
      </w:r>
      <w:r w:rsidR="003812CF">
        <w:rPr>
          <w:rFonts w:eastAsia="Calibri"/>
          <w:lang w:val="uk-UA" w:eastAsia="en-US"/>
        </w:rPr>
        <w:t>23,8</w:t>
      </w:r>
      <w:r w:rsidRPr="00A25E2D">
        <w:rPr>
          <w:rFonts w:eastAsia="Calibri"/>
          <w:lang w:val="uk-UA" w:eastAsia="en-US"/>
        </w:rPr>
        <w:t xml:space="preserve"> тис. грн, касові видатки склали </w:t>
      </w:r>
      <w:r w:rsidR="003812CF">
        <w:rPr>
          <w:rFonts w:eastAsia="Calibri"/>
          <w:lang w:val="uk-UA" w:eastAsia="en-US"/>
        </w:rPr>
        <w:t>123,8</w:t>
      </w:r>
      <w:r w:rsidRPr="00A25E2D">
        <w:rPr>
          <w:rFonts w:eastAsia="Calibri"/>
          <w:lang w:val="uk-UA" w:eastAsia="en-US"/>
        </w:rPr>
        <w:t xml:space="preserve"> тис. грн, що становить</w:t>
      </w:r>
      <w:r w:rsidR="003812CF">
        <w:rPr>
          <w:rFonts w:eastAsia="Calibri"/>
          <w:lang w:val="uk-UA" w:eastAsia="en-US"/>
        </w:rPr>
        <w:t xml:space="preserve"> 100</w:t>
      </w:r>
      <w:r w:rsidRPr="00A25E2D">
        <w:rPr>
          <w:rFonts w:eastAsia="Calibri"/>
          <w:lang w:val="uk-UA" w:eastAsia="en-US"/>
        </w:rPr>
        <w:t>% виконання плану (придбання комп’ютерної техніки).</w:t>
      </w:r>
    </w:p>
    <w:p w14:paraId="15257A26" w14:textId="77777777" w:rsidR="006E1874" w:rsidRDefault="006E1874" w:rsidP="00734310">
      <w:pPr>
        <w:spacing w:after="160" w:line="259" w:lineRule="auto"/>
        <w:ind w:firstLine="567"/>
        <w:contextualSpacing/>
        <w:jc w:val="both"/>
        <w:rPr>
          <w:rFonts w:eastAsia="Calibri"/>
          <w:lang w:val="uk-UA" w:eastAsia="en-US"/>
        </w:rPr>
      </w:pPr>
    </w:p>
    <w:p w14:paraId="5D6A5733" w14:textId="084EEFB0" w:rsidR="003812CF" w:rsidRDefault="006E1874" w:rsidP="00734310">
      <w:pPr>
        <w:spacing w:after="160" w:line="259" w:lineRule="auto"/>
        <w:ind w:firstLine="567"/>
        <w:contextualSpacing/>
        <w:jc w:val="both"/>
        <w:rPr>
          <w:rFonts w:eastAsia="Calibri"/>
          <w:b/>
          <w:bCs/>
          <w:i/>
          <w:iCs/>
          <w:sz w:val="28"/>
          <w:szCs w:val="28"/>
          <w:lang w:val="uk-UA" w:eastAsia="en-US"/>
        </w:rPr>
      </w:pPr>
      <w:r w:rsidRPr="006E1874">
        <w:rPr>
          <w:rFonts w:eastAsia="Calibri"/>
          <w:b/>
          <w:bCs/>
          <w:i/>
          <w:iCs/>
          <w:sz w:val="28"/>
          <w:szCs w:val="28"/>
          <w:lang w:val="uk-UA" w:eastAsia="en-US"/>
        </w:rPr>
        <w:t xml:space="preserve"> Інші джерела власних надходжень</w:t>
      </w:r>
    </w:p>
    <w:p w14:paraId="3E7435DE" w14:textId="664FB9F6" w:rsidR="006E1874" w:rsidRPr="006E1874" w:rsidRDefault="006E1874" w:rsidP="006E1874">
      <w:pPr>
        <w:spacing w:after="160" w:line="259" w:lineRule="auto"/>
        <w:ind w:firstLine="567"/>
        <w:contextualSpacing/>
        <w:jc w:val="both"/>
        <w:rPr>
          <w:bCs/>
          <w:iCs/>
          <w:lang w:val="uk-UA"/>
        </w:rPr>
      </w:pPr>
      <w:r w:rsidRPr="006E1874">
        <w:rPr>
          <w:rFonts w:eastAsia="Calibri"/>
          <w:lang w:val="uk-UA" w:eastAsia="en-US"/>
        </w:rPr>
        <w:t>Касові видатки спеціального фонду за рахунок власних надходжень склали 439,5 тис. грн.</w:t>
      </w:r>
      <w:r>
        <w:rPr>
          <w:rFonts w:eastAsia="Calibri"/>
          <w:lang w:val="uk-UA" w:eastAsia="en-US"/>
        </w:rPr>
        <w:t xml:space="preserve"> </w:t>
      </w:r>
      <w:r w:rsidRPr="006E1874">
        <w:rPr>
          <w:bCs/>
          <w:iCs/>
          <w:lang w:val="uk-UA"/>
        </w:rPr>
        <w:t>По головному розпоряднику бюджетних коштів – Відділ культури, національностей та релігій Бучанської міської ради</w:t>
      </w:r>
      <w:r>
        <w:rPr>
          <w:bCs/>
          <w:iCs/>
          <w:lang w:val="uk-UA"/>
        </w:rPr>
        <w:t xml:space="preserve"> (придбання транспортного засобу).</w:t>
      </w:r>
    </w:p>
    <w:p w14:paraId="1A0A2457" w14:textId="77777777" w:rsidR="00734310" w:rsidRPr="00E47638" w:rsidRDefault="00734310" w:rsidP="00734310">
      <w:pPr>
        <w:spacing w:after="160" w:line="259" w:lineRule="auto"/>
        <w:ind w:firstLine="567"/>
        <w:contextualSpacing/>
        <w:jc w:val="both"/>
        <w:rPr>
          <w:rFonts w:eastAsia="Calibri"/>
          <w:sz w:val="10"/>
          <w:szCs w:val="10"/>
          <w:lang w:val="uk-UA" w:eastAsia="en-US"/>
        </w:rPr>
      </w:pPr>
    </w:p>
    <w:p w14:paraId="2F55AFEC" w14:textId="28B54FE0" w:rsidR="00931936" w:rsidRPr="00FC05E1" w:rsidRDefault="00931936" w:rsidP="00931936">
      <w:pPr>
        <w:ind w:firstLine="567"/>
        <w:jc w:val="both"/>
        <w:rPr>
          <w:lang w:val="uk-UA"/>
        </w:rPr>
      </w:pPr>
      <w:r w:rsidRPr="00FC05E1">
        <w:rPr>
          <w:lang w:val="uk-UA"/>
        </w:rPr>
        <w:t>Штатна чисельність працівників органів місцевого самоврядування складає 2</w:t>
      </w:r>
      <w:r w:rsidR="00E84279" w:rsidRPr="00FC05E1">
        <w:rPr>
          <w:lang w:val="uk-UA"/>
        </w:rPr>
        <w:t>4</w:t>
      </w:r>
      <w:r w:rsidR="00EE1C97">
        <w:rPr>
          <w:lang w:val="uk-UA"/>
        </w:rPr>
        <w:t>9</w:t>
      </w:r>
      <w:r w:rsidRPr="00FC05E1">
        <w:rPr>
          <w:lang w:val="uk-UA"/>
        </w:rPr>
        <w:t>,5 одиниць, в тому числі: Бучанська міська рада – 1</w:t>
      </w:r>
      <w:r w:rsidR="00240538" w:rsidRPr="00FC05E1">
        <w:rPr>
          <w:lang w:val="uk-UA"/>
        </w:rPr>
        <w:t>5</w:t>
      </w:r>
      <w:r w:rsidR="00EE1C97">
        <w:rPr>
          <w:lang w:val="uk-UA"/>
        </w:rPr>
        <w:t>7</w:t>
      </w:r>
      <w:r w:rsidRPr="00FC05E1">
        <w:rPr>
          <w:lang w:val="uk-UA"/>
        </w:rPr>
        <w:t xml:space="preserve"> од.; Відділ освіти Бучанської міської ради – 5 од.; Управління соціальної політики Бучанської міської ради – 61 од., Відділ культури, національностей  та релігій Бучанської міської рад – </w:t>
      </w:r>
      <w:r w:rsidR="00E84279" w:rsidRPr="00FC05E1">
        <w:rPr>
          <w:lang w:val="uk-UA"/>
        </w:rPr>
        <w:t>8</w:t>
      </w:r>
      <w:r w:rsidRPr="00FC05E1">
        <w:rPr>
          <w:lang w:val="uk-UA"/>
        </w:rPr>
        <w:t>,5 од.; Відділ молоді та спорту Бучанської міської ради – 4 од., Фінансове управління Бучанської міської ради – 14 одиниць.</w:t>
      </w:r>
    </w:p>
    <w:p w14:paraId="49405131" w14:textId="28B69AB6" w:rsidR="00B43302" w:rsidRDefault="005301DC" w:rsidP="005301DC">
      <w:pPr>
        <w:ind w:firstLine="567"/>
        <w:jc w:val="both"/>
        <w:rPr>
          <w:color w:val="000000" w:themeColor="text1"/>
          <w:lang w:val="uk-UA"/>
        </w:rPr>
      </w:pPr>
      <w:r>
        <w:rPr>
          <w:color w:val="000000" w:themeColor="text1"/>
          <w:lang w:val="uk-UA"/>
        </w:rPr>
        <w:lastRenderedPageBreak/>
        <w:t xml:space="preserve">Кредиторська заборгованість на кінець звітного періоду </w:t>
      </w:r>
      <w:r w:rsidR="006B0ACB">
        <w:rPr>
          <w:color w:val="000000" w:themeColor="text1"/>
          <w:lang w:val="uk-UA"/>
        </w:rPr>
        <w:t xml:space="preserve"> по загальному фонду </w:t>
      </w:r>
      <w:r w:rsidR="00CD6C42">
        <w:rPr>
          <w:color w:val="000000" w:themeColor="text1"/>
          <w:lang w:val="uk-UA"/>
        </w:rPr>
        <w:t xml:space="preserve">складає </w:t>
      </w:r>
      <w:r w:rsidR="00AB0416">
        <w:rPr>
          <w:color w:val="000000" w:themeColor="text1"/>
          <w:lang w:val="uk-UA"/>
        </w:rPr>
        <w:t>164,6</w:t>
      </w:r>
      <w:r w:rsidR="00CD6C42">
        <w:rPr>
          <w:color w:val="000000" w:themeColor="text1"/>
          <w:lang w:val="uk-UA"/>
        </w:rPr>
        <w:t xml:space="preserve"> тис. грн</w:t>
      </w:r>
      <w:r w:rsidR="006B0ACB">
        <w:rPr>
          <w:color w:val="000000" w:themeColor="text1"/>
          <w:lang w:val="uk-UA"/>
        </w:rPr>
        <w:t>.</w:t>
      </w:r>
      <w:r w:rsidR="00CD6C42">
        <w:rPr>
          <w:color w:val="000000" w:themeColor="text1"/>
          <w:lang w:val="uk-UA"/>
        </w:rPr>
        <w:t xml:space="preserve"> </w:t>
      </w:r>
    </w:p>
    <w:p w14:paraId="0F1F2AC8" w14:textId="77777777" w:rsidR="00BD04BD" w:rsidRDefault="00BD04BD" w:rsidP="005301DC">
      <w:pPr>
        <w:ind w:firstLine="567"/>
        <w:jc w:val="both"/>
        <w:rPr>
          <w:color w:val="000000" w:themeColor="text1"/>
          <w:lang w:val="uk-UA"/>
        </w:rPr>
      </w:pPr>
    </w:p>
    <w:p w14:paraId="2D4CF183" w14:textId="77777777" w:rsidR="00161C3C" w:rsidRPr="00382CD2" w:rsidRDefault="00161C3C" w:rsidP="005301DC">
      <w:pPr>
        <w:ind w:firstLine="567"/>
        <w:jc w:val="both"/>
        <w:rPr>
          <w:color w:val="000000" w:themeColor="text1"/>
          <w:sz w:val="10"/>
          <w:szCs w:val="10"/>
          <w:lang w:val="uk-UA"/>
        </w:rPr>
      </w:pPr>
    </w:p>
    <w:p w14:paraId="790748F0" w14:textId="77777777" w:rsidR="005021FE" w:rsidRPr="00AF18C8" w:rsidRDefault="005021FE" w:rsidP="005021FE">
      <w:pPr>
        <w:autoSpaceDE w:val="0"/>
        <w:autoSpaceDN w:val="0"/>
        <w:adjustRightInd w:val="0"/>
        <w:ind w:firstLine="709"/>
        <w:jc w:val="center"/>
        <w:rPr>
          <w:b/>
          <w:i/>
          <w:sz w:val="26"/>
          <w:szCs w:val="26"/>
          <w:u w:val="single"/>
          <w:lang w:val="uk-UA"/>
        </w:rPr>
      </w:pPr>
      <w:r w:rsidRPr="00AF18C8">
        <w:rPr>
          <w:b/>
          <w:i/>
          <w:sz w:val="26"/>
          <w:szCs w:val="26"/>
          <w:u w:val="single"/>
          <w:lang w:val="uk-UA"/>
        </w:rPr>
        <w:t>1000 Освіта</w:t>
      </w:r>
    </w:p>
    <w:p w14:paraId="27860A09" w14:textId="77777777" w:rsidR="005021FE" w:rsidRPr="00071E43" w:rsidRDefault="005021FE" w:rsidP="005021FE">
      <w:pPr>
        <w:autoSpaceDE w:val="0"/>
        <w:autoSpaceDN w:val="0"/>
        <w:adjustRightInd w:val="0"/>
        <w:ind w:firstLine="709"/>
        <w:jc w:val="center"/>
        <w:rPr>
          <w:b/>
          <w:i/>
          <w:color w:val="FF0000"/>
          <w:sz w:val="16"/>
          <w:szCs w:val="16"/>
          <w:u w:val="single"/>
          <w:lang w:val="uk-UA"/>
        </w:rPr>
      </w:pPr>
    </w:p>
    <w:p w14:paraId="7E8DE34A" w14:textId="3329AA10" w:rsidR="005021FE" w:rsidRPr="00071E43" w:rsidRDefault="005021FE" w:rsidP="00EF5C96">
      <w:pPr>
        <w:ind w:firstLine="567"/>
        <w:jc w:val="both"/>
        <w:rPr>
          <w:lang w:val="uk-UA"/>
        </w:rPr>
      </w:pPr>
      <w:r w:rsidRPr="00071E43">
        <w:rPr>
          <w:lang w:val="uk-UA"/>
        </w:rPr>
        <w:t xml:space="preserve">Видатки бюджету Бучанської міської територіальної громади на функціонування і розвиток закладів освіти </w:t>
      </w:r>
      <w:bookmarkStart w:id="1" w:name="_Hlk196293240"/>
      <w:r w:rsidR="00B97340">
        <w:rPr>
          <w:lang w:val="uk-UA"/>
        </w:rPr>
        <w:t>за 9 місяців</w:t>
      </w:r>
      <w:r w:rsidRPr="00071E43">
        <w:rPr>
          <w:lang w:val="uk-UA"/>
        </w:rPr>
        <w:t xml:space="preserve"> 2025 року </w:t>
      </w:r>
      <w:bookmarkEnd w:id="1"/>
      <w:r w:rsidRPr="00071E43">
        <w:rPr>
          <w:lang w:val="uk-UA"/>
        </w:rPr>
        <w:t xml:space="preserve">по загальному фонду становлять </w:t>
      </w:r>
      <w:r w:rsidR="00B97340">
        <w:rPr>
          <w:lang w:val="uk-UA"/>
        </w:rPr>
        <w:t>339 879,0</w:t>
      </w:r>
      <w:r w:rsidRPr="00071E43">
        <w:rPr>
          <w:lang w:val="uk-UA"/>
        </w:rPr>
        <w:t xml:space="preserve"> тис. грн при плані </w:t>
      </w:r>
      <w:r w:rsidR="00B97340">
        <w:rPr>
          <w:lang w:val="uk-UA"/>
        </w:rPr>
        <w:t>400 015,1</w:t>
      </w:r>
      <w:r w:rsidRPr="00071E43">
        <w:rPr>
          <w:lang w:val="uk-UA"/>
        </w:rPr>
        <w:t xml:space="preserve"> тис. грн ( </w:t>
      </w:r>
      <w:r w:rsidR="00B97340">
        <w:rPr>
          <w:lang w:val="uk-UA"/>
        </w:rPr>
        <w:t>85,0</w:t>
      </w:r>
      <w:r w:rsidRPr="00071E43">
        <w:rPr>
          <w:lang w:val="uk-UA"/>
        </w:rPr>
        <w:t xml:space="preserve">% виконання),або на </w:t>
      </w:r>
      <w:r w:rsidR="006956F1">
        <w:rPr>
          <w:lang w:val="uk-UA"/>
        </w:rPr>
        <w:t>46 187,9</w:t>
      </w:r>
      <w:r w:rsidRPr="00071E43">
        <w:rPr>
          <w:lang w:val="uk-UA"/>
        </w:rPr>
        <w:t xml:space="preserve"> тис. грн (1</w:t>
      </w:r>
      <w:r w:rsidR="006956F1">
        <w:rPr>
          <w:lang w:val="uk-UA"/>
        </w:rPr>
        <w:t>5,7</w:t>
      </w:r>
      <w:r w:rsidRPr="00071E43">
        <w:rPr>
          <w:lang w:val="uk-UA"/>
        </w:rPr>
        <w:t xml:space="preserve">%) більше, ніж за відповідний період 2024 року. По спеціальному фонду видатки склали </w:t>
      </w:r>
      <w:r w:rsidR="0059632F">
        <w:rPr>
          <w:lang w:val="uk-UA"/>
        </w:rPr>
        <w:t>22 148,8</w:t>
      </w:r>
      <w:r w:rsidRPr="00071E43">
        <w:rPr>
          <w:lang w:val="uk-UA"/>
        </w:rPr>
        <w:t xml:space="preserve">  тис. грн при плані </w:t>
      </w:r>
      <w:r w:rsidR="0059632F">
        <w:rPr>
          <w:lang w:val="uk-UA"/>
        </w:rPr>
        <w:t>79 415,1</w:t>
      </w:r>
      <w:r w:rsidRPr="00071E43">
        <w:rPr>
          <w:lang w:val="uk-UA"/>
        </w:rPr>
        <w:t xml:space="preserve"> тис. грн (</w:t>
      </w:r>
      <w:r w:rsidR="0059632F">
        <w:rPr>
          <w:lang w:val="uk-UA"/>
        </w:rPr>
        <w:t>27,9</w:t>
      </w:r>
      <w:r w:rsidRPr="00071E43">
        <w:rPr>
          <w:lang w:val="uk-UA"/>
        </w:rPr>
        <w:t xml:space="preserve">% виконання), або на </w:t>
      </w:r>
      <w:r w:rsidR="0059632F">
        <w:rPr>
          <w:lang w:val="uk-UA"/>
        </w:rPr>
        <w:t>734,1</w:t>
      </w:r>
      <w:r w:rsidRPr="00071E43">
        <w:rPr>
          <w:lang w:val="uk-UA"/>
        </w:rPr>
        <w:t xml:space="preserve"> тис. грн (</w:t>
      </w:r>
      <w:r w:rsidR="0059632F">
        <w:rPr>
          <w:lang w:val="uk-UA"/>
        </w:rPr>
        <w:t>3,4</w:t>
      </w:r>
      <w:r w:rsidRPr="00071E43">
        <w:rPr>
          <w:lang w:val="uk-UA"/>
        </w:rPr>
        <w:t xml:space="preserve">%) більше, ніж за відповідний період 2024 року. </w:t>
      </w:r>
    </w:p>
    <w:p w14:paraId="20F886DC" w14:textId="45033990" w:rsidR="005021FE" w:rsidRPr="00071E43" w:rsidRDefault="005021FE" w:rsidP="00EF5C96">
      <w:pPr>
        <w:ind w:firstLine="567"/>
        <w:jc w:val="both"/>
        <w:rPr>
          <w:lang w:val="uk-UA"/>
        </w:rPr>
      </w:pPr>
      <w:r w:rsidRPr="00071E43">
        <w:rPr>
          <w:lang w:val="uk-UA"/>
        </w:rPr>
        <w:t xml:space="preserve">Протягом </w:t>
      </w:r>
      <w:r w:rsidR="00AB4C8B">
        <w:rPr>
          <w:lang w:val="uk-UA"/>
        </w:rPr>
        <w:t>9 місяців</w:t>
      </w:r>
      <w:r w:rsidRPr="00071E43">
        <w:rPr>
          <w:lang w:val="uk-UA"/>
        </w:rPr>
        <w:t xml:space="preserve"> 2025 року за галуззю «Освіта» здійснено видатки для створення  умов функціонування закладів і установ освіти в умовах війни, що забезпечують надання гарантованих державою освітніх послуг населенню, в обсязі </w:t>
      </w:r>
      <w:r w:rsidR="00406100">
        <w:rPr>
          <w:lang w:val="uk-UA"/>
        </w:rPr>
        <w:t>362 027,8</w:t>
      </w:r>
      <w:r w:rsidRPr="00071E43">
        <w:rPr>
          <w:lang w:val="uk-UA"/>
        </w:rPr>
        <w:t xml:space="preserve"> тис. грн, у тому числі:</w:t>
      </w:r>
    </w:p>
    <w:p w14:paraId="1AA2EA0A" w14:textId="42127066" w:rsidR="005021FE" w:rsidRPr="00071E43" w:rsidRDefault="005021FE" w:rsidP="00EF5C96">
      <w:pPr>
        <w:numPr>
          <w:ilvl w:val="0"/>
          <w:numId w:val="2"/>
        </w:numPr>
        <w:ind w:left="0" w:firstLine="567"/>
        <w:jc w:val="both"/>
        <w:rPr>
          <w:lang w:val="uk-UA"/>
        </w:rPr>
      </w:pPr>
      <w:r w:rsidRPr="00071E43">
        <w:rPr>
          <w:lang w:val="uk-UA"/>
        </w:rPr>
        <w:t xml:space="preserve">за рахунок коштів місцевого бюджету – </w:t>
      </w:r>
      <w:r w:rsidR="00406100">
        <w:rPr>
          <w:lang w:val="uk-UA"/>
        </w:rPr>
        <w:t>203</w:t>
      </w:r>
      <w:r w:rsidR="002F34A2">
        <w:rPr>
          <w:lang w:val="uk-UA"/>
        </w:rPr>
        <w:t> 904,3</w:t>
      </w:r>
      <w:r w:rsidRPr="00071E43">
        <w:rPr>
          <w:lang w:val="uk-UA"/>
        </w:rPr>
        <w:t xml:space="preserve"> тис. грн;</w:t>
      </w:r>
    </w:p>
    <w:p w14:paraId="52FE3341" w14:textId="192D776A" w:rsidR="005021FE" w:rsidRDefault="005021FE" w:rsidP="00EF5C96">
      <w:pPr>
        <w:numPr>
          <w:ilvl w:val="0"/>
          <w:numId w:val="2"/>
        </w:numPr>
        <w:ind w:left="0" w:firstLine="567"/>
        <w:jc w:val="both"/>
        <w:rPr>
          <w:lang w:val="uk-UA"/>
        </w:rPr>
      </w:pPr>
      <w:r w:rsidRPr="00071E43">
        <w:rPr>
          <w:lang w:val="uk-UA"/>
        </w:rPr>
        <w:t>за рахунок освітньої субвенції з державного бюджету –  1</w:t>
      </w:r>
      <w:r w:rsidR="005E7A54">
        <w:rPr>
          <w:lang w:val="uk-UA"/>
        </w:rPr>
        <w:t>4</w:t>
      </w:r>
      <w:r w:rsidR="002C508C">
        <w:rPr>
          <w:lang w:val="uk-UA"/>
        </w:rPr>
        <w:t>2 186,3</w:t>
      </w:r>
      <w:r w:rsidRPr="00071E43">
        <w:rPr>
          <w:color w:val="FF0000"/>
          <w:lang w:val="uk-UA"/>
        </w:rPr>
        <w:t xml:space="preserve"> </w:t>
      </w:r>
      <w:r w:rsidRPr="00071E43">
        <w:rPr>
          <w:lang w:val="uk-UA"/>
        </w:rPr>
        <w:t xml:space="preserve">тис. грн; </w:t>
      </w:r>
    </w:p>
    <w:p w14:paraId="70401F16" w14:textId="5CFB0628" w:rsidR="0001121B" w:rsidRPr="0001121B" w:rsidRDefault="0001121B" w:rsidP="00EF5C96">
      <w:pPr>
        <w:numPr>
          <w:ilvl w:val="0"/>
          <w:numId w:val="2"/>
        </w:numPr>
        <w:ind w:left="0" w:firstLine="567"/>
        <w:jc w:val="both"/>
        <w:rPr>
          <w:lang w:val="uk-UA"/>
        </w:rPr>
      </w:pPr>
      <w:r w:rsidRPr="00071E43">
        <w:rPr>
          <w:lang w:val="uk-UA"/>
        </w:rPr>
        <w:t xml:space="preserve">за рахунок  субвенції з державного бюджету місцевим бюджетам на здійснення доплат педагогічним працівникам закладів середньої освіти – </w:t>
      </w:r>
      <w:r>
        <w:rPr>
          <w:lang w:val="uk-UA"/>
        </w:rPr>
        <w:t>8 948,0</w:t>
      </w:r>
      <w:r w:rsidRPr="00071E43">
        <w:rPr>
          <w:lang w:val="uk-UA"/>
        </w:rPr>
        <w:t xml:space="preserve"> тис.</w:t>
      </w:r>
      <w:r>
        <w:rPr>
          <w:lang w:val="uk-UA"/>
        </w:rPr>
        <w:t xml:space="preserve"> </w:t>
      </w:r>
      <w:r w:rsidRPr="00071E43">
        <w:rPr>
          <w:lang w:val="uk-UA"/>
        </w:rPr>
        <w:t>грн</w:t>
      </w:r>
      <w:r>
        <w:rPr>
          <w:lang w:val="uk-UA"/>
        </w:rPr>
        <w:t>;</w:t>
      </w:r>
    </w:p>
    <w:p w14:paraId="312D8077" w14:textId="6D85C662" w:rsidR="005021FE" w:rsidRPr="00071E43" w:rsidRDefault="005021FE" w:rsidP="00EF5C96">
      <w:pPr>
        <w:numPr>
          <w:ilvl w:val="0"/>
          <w:numId w:val="2"/>
        </w:numPr>
        <w:ind w:left="0" w:firstLine="567"/>
        <w:jc w:val="both"/>
        <w:rPr>
          <w:lang w:val="uk-UA"/>
        </w:rPr>
      </w:pPr>
      <w:r w:rsidRPr="00071E43">
        <w:rPr>
          <w:lang w:val="uk-UA"/>
        </w:rPr>
        <w:t xml:space="preserve">за рахунок субвенції з місцевого бюджету на здійснення переданих видатків у сфері освіти за рахунок коштів освітньої субвенції ( інклюзивно-ресурсні центри – </w:t>
      </w:r>
      <w:r w:rsidR="007F2DD6">
        <w:rPr>
          <w:lang w:val="uk-UA"/>
        </w:rPr>
        <w:t>3 136,6</w:t>
      </w:r>
      <w:r w:rsidRPr="00071E43">
        <w:rPr>
          <w:lang w:val="uk-UA"/>
        </w:rPr>
        <w:t xml:space="preserve"> тис. грн та  приватні школи – </w:t>
      </w:r>
      <w:r w:rsidR="007F2DD6">
        <w:rPr>
          <w:lang w:val="uk-UA"/>
        </w:rPr>
        <w:t>2 833,4</w:t>
      </w:r>
      <w:r w:rsidRPr="00071E43">
        <w:rPr>
          <w:lang w:val="uk-UA"/>
        </w:rPr>
        <w:t xml:space="preserve"> тис. грн) -  </w:t>
      </w:r>
      <w:r w:rsidR="005E7A54">
        <w:rPr>
          <w:lang w:val="uk-UA"/>
        </w:rPr>
        <w:t>5 970,0</w:t>
      </w:r>
      <w:r w:rsidRPr="00071E43">
        <w:rPr>
          <w:color w:val="FF0000"/>
          <w:lang w:val="uk-UA"/>
        </w:rPr>
        <w:t xml:space="preserve"> </w:t>
      </w:r>
      <w:r w:rsidRPr="00071E43">
        <w:rPr>
          <w:lang w:val="uk-UA"/>
        </w:rPr>
        <w:t>тис. грн;</w:t>
      </w:r>
    </w:p>
    <w:p w14:paraId="39A62CAC" w14:textId="6EA2F33E" w:rsidR="005021FE" w:rsidRDefault="005021FE" w:rsidP="00EF5C96">
      <w:pPr>
        <w:numPr>
          <w:ilvl w:val="0"/>
          <w:numId w:val="2"/>
        </w:numPr>
        <w:ind w:left="0" w:firstLine="567"/>
        <w:jc w:val="both"/>
        <w:rPr>
          <w:lang w:val="uk-UA"/>
        </w:rPr>
      </w:pPr>
      <w:r w:rsidRPr="00071E43">
        <w:rPr>
          <w:lang w:val="uk-UA"/>
        </w:rPr>
        <w:t xml:space="preserve">за рахунок субвенції з державного бюджету місцевим бюджетам на надання державної підтримки особам з особливими освітніми потребами – </w:t>
      </w:r>
      <w:r w:rsidR="004E63EA">
        <w:rPr>
          <w:lang w:val="uk-UA"/>
        </w:rPr>
        <w:t>1 019,2</w:t>
      </w:r>
      <w:r w:rsidRPr="00071E43">
        <w:rPr>
          <w:lang w:val="uk-UA"/>
        </w:rPr>
        <w:t xml:space="preserve"> тис.</w:t>
      </w:r>
      <w:r>
        <w:rPr>
          <w:lang w:val="uk-UA"/>
        </w:rPr>
        <w:t xml:space="preserve"> </w:t>
      </w:r>
      <w:r w:rsidRPr="00071E43">
        <w:rPr>
          <w:lang w:val="uk-UA"/>
        </w:rPr>
        <w:t>грн;</w:t>
      </w:r>
    </w:p>
    <w:p w14:paraId="5EA9D95B" w14:textId="77777777" w:rsidR="004A48AF" w:rsidRPr="00071E43" w:rsidRDefault="004A48AF" w:rsidP="004A48AF">
      <w:pPr>
        <w:ind w:left="567"/>
        <w:jc w:val="both"/>
        <w:rPr>
          <w:lang w:val="uk-UA"/>
        </w:rPr>
      </w:pPr>
    </w:p>
    <w:p w14:paraId="79B08F81" w14:textId="595C317F" w:rsidR="005021FE" w:rsidRDefault="00656BF9" w:rsidP="004A48AF">
      <w:pPr>
        <w:spacing w:line="360" w:lineRule="auto"/>
        <w:jc w:val="both"/>
        <w:rPr>
          <w:lang w:val="uk-UA"/>
        </w:rPr>
      </w:pPr>
      <w:r>
        <w:rPr>
          <w:noProof/>
          <w:lang w:val="uk-UA" w:eastAsia="uk-UA"/>
        </w:rPr>
        <w:drawing>
          <wp:inline distT="0" distB="0" distL="0" distR="0" wp14:anchorId="40E3B44C" wp14:editId="7A88954F">
            <wp:extent cx="5762625" cy="2752725"/>
            <wp:effectExtent l="0" t="0" r="9525" b="9525"/>
            <wp:docPr id="68449269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492692" name=""/>
                    <pic:cNvPicPr/>
                  </pic:nvPicPr>
                  <pic:blipFill>
                    <a:blip r:embed="rId15"/>
                    <a:stretch>
                      <a:fillRect/>
                    </a:stretch>
                  </pic:blipFill>
                  <pic:spPr>
                    <a:xfrm>
                      <a:off x="0" y="0"/>
                      <a:ext cx="5762625" cy="2752725"/>
                    </a:xfrm>
                    <a:prstGeom prst="rect">
                      <a:avLst/>
                    </a:prstGeom>
                  </pic:spPr>
                </pic:pic>
              </a:graphicData>
            </a:graphic>
          </wp:inline>
        </w:drawing>
      </w:r>
    </w:p>
    <w:p w14:paraId="6622FA57" w14:textId="67C40AE4" w:rsidR="005021FE" w:rsidRPr="00071E43" w:rsidRDefault="00C271B0" w:rsidP="001125AC">
      <w:pPr>
        <w:ind w:firstLine="567"/>
        <w:jc w:val="both"/>
        <w:rPr>
          <w:lang w:val="uk-UA"/>
        </w:rPr>
      </w:pPr>
      <w:r>
        <w:rPr>
          <w:lang w:val="uk-UA"/>
        </w:rPr>
        <w:t>П</w:t>
      </w:r>
      <w:r w:rsidR="005021FE" w:rsidRPr="00071E43">
        <w:rPr>
          <w:lang w:val="uk-UA"/>
        </w:rPr>
        <w:t>итома вага видатків даної галузі у видатках бюджету громади становить 4</w:t>
      </w:r>
      <w:r>
        <w:rPr>
          <w:lang w:val="uk-UA"/>
        </w:rPr>
        <w:t>3,2</w:t>
      </w:r>
      <w:r w:rsidR="005021FE" w:rsidRPr="00071E43">
        <w:rPr>
          <w:lang w:val="uk-UA"/>
        </w:rPr>
        <w:t xml:space="preserve"> %.</w:t>
      </w:r>
    </w:p>
    <w:p w14:paraId="66EAD536" w14:textId="77777777" w:rsidR="005021FE" w:rsidRPr="00071E43" w:rsidRDefault="005021FE" w:rsidP="001125AC">
      <w:pPr>
        <w:ind w:firstLine="567"/>
        <w:jc w:val="both"/>
        <w:rPr>
          <w:sz w:val="10"/>
          <w:szCs w:val="10"/>
          <w:lang w:val="uk-UA"/>
        </w:rPr>
      </w:pPr>
    </w:p>
    <w:p w14:paraId="5A027140" w14:textId="77777777" w:rsidR="005021FE" w:rsidRPr="00071E43" w:rsidRDefault="005021FE" w:rsidP="001125AC">
      <w:pPr>
        <w:ind w:firstLine="567"/>
        <w:jc w:val="both"/>
        <w:rPr>
          <w:lang w:val="uk-UA"/>
        </w:rPr>
      </w:pPr>
      <w:r w:rsidRPr="00071E43">
        <w:rPr>
          <w:lang w:val="uk-UA"/>
        </w:rPr>
        <w:t>У розрізі економічної класифікації за загальним та спеціальним фондами по даній  галузі видатки були спрямовані на:</w:t>
      </w:r>
    </w:p>
    <w:p w14:paraId="2ABF8F06" w14:textId="77777777" w:rsidR="005021FE" w:rsidRPr="00071E43" w:rsidRDefault="005021FE" w:rsidP="001125AC">
      <w:pPr>
        <w:ind w:firstLine="567"/>
        <w:jc w:val="both"/>
        <w:rPr>
          <w:sz w:val="6"/>
          <w:szCs w:val="6"/>
          <w:lang w:val="uk-UA"/>
        </w:rPr>
      </w:pPr>
    </w:p>
    <w:p w14:paraId="11DEACCE" w14:textId="4660249A" w:rsidR="005021FE" w:rsidRPr="00071E43"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 xml:space="preserve">заробітну плату з нарахуваннями на неї – </w:t>
      </w:r>
      <w:r w:rsidR="00962ED4">
        <w:rPr>
          <w:rFonts w:ascii="Times New Roman" w:eastAsia="Times New Roman" w:hAnsi="Times New Roman"/>
          <w:sz w:val="24"/>
          <w:szCs w:val="24"/>
          <w:lang w:eastAsia="ru-RU"/>
        </w:rPr>
        <w:t>289 111,3</w:t>
      </w:r>
      <w:r w:rsidRPr="00071E43">
        <w:rPr>
          <w:rFonts w:ascii="Times New Roman" w:eastAsia="Times New Roman" w:hAnsi="Times New Roman"/>
          <w:sz w:val="24"/>
          <w:szCs w:val="24"/>
          <w:lang w:eastAsia="ru-RU"/>
        </w:rPr>
        <w:t xml:space="preserve">  тис  грн (питома вага 79</w:t>
      </w:r>
      <w:r w:rsidR="00962ED4">
        <w:rPr>
          <w:rFonts w:ascii="Times New Roman" w:eastAsia="Times New Roman" w:hAnsi="Times New Roman"/>
          <w:sz w:val="24"/>
          <w:szCs w:val="24"/>
          <w:lang w:eastAsia="ru-RU"/>
        </w:rPr>
        <w:t>,9</w:t>
      </w:r>
      <w:r w:rsidRPr="00071E43">
        <w:rPr>
          <w:rFonts w:ascii="Times New Roman" w:eastAsia="Times New Roman" w:hAnsi="Times New Roman"/>
          <w:sz w:val="24"/>
          <w:szCs w:val="24"/>
          <w:lang w:eastAsia="ru-RU"/>
        </w:rPr>
        <w:t xml:space="preserve"> %);</w:t>
      </w:r>
    </w:p>
    <w:p w14:paraId="26980339" w14:textId="050F7BFD" w:rsidR="005021FE" w:rsidRPr="00071E43"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оплата комунальних послуг та енергоносіїв – 3</w:t>
      </w:r>
      <w:r w:rsidR="00962ED4">
        <w:rPr>
          <w:rFonts w:ascii="Times New Roman" w:eastAsia="Times New Roman" w:hAnsi="Times New Roman"/>
          <w:sz w:val="24"/>
          <w:szCs w:val="24"/>
          <w:lang w:eastAsia="ru-RU"/>
        </w:rPr>
        <w:t>0 543,6</w:t>
      </w:r>
      <w:r w:rsidRPr="00071E43">
        <w:rPr>
          <w:rFonts w:ascii="Times New Roman" w:eastAsia="Times New Roman" w:hAnsi="Times New Roman"/>
          <w:sz w:val="24"/>
          <w:szCs w:val="24"/>
          <w:lang w:eastAsia="ru-RU"/>
        </w:rPr>
        <w:t xml:space="preserve"> тис  грн ( питома вага 8</w:t>
      </w:r>
      <w:r w:rsidR="00962ED4">
        <w:rPr>
          <w:rFonts w:ascii="Times New Roman" w:eastAsia="Times New Roman" w:hAnsi="Times New Roman"/>
          <w:sz w:val="24"/>
          <w:szCs w:val="24"/>
          <w:lang w:eastAsia="ru-RU"/>
        </w:rPr>
        <w:t>,4</w:t>
      </w:r>
      <w:r w:rsidRPr="00071E43">
        <w:rPr>
          <w:rFonts w:ascii="Times New Roman" w:eastAsia="Times New Roman" w:hAnsi="Times New Roman"/>
          <w:sz w:val="24"/>
          <w:szCs w:val="24"/>
          <w:lang w:eastAsia="ru-RU"/>
        </w:rPr>
        <w:t>%);</w:t>
      </w:r>
    </w:p>
    <w:p w14:paraId="30C077E0" w14:textId="5EE24E34" w:rsidR="005021FE" w:rsidRPr="00071E43"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 xml:space="preserve">продукти харчування та медикаменти – </w:t>
      </w:r>
      <w:r w:rsidR="00962ED4">
        <w:rPr>
          <w:rFonts w:ascii="Times New Roman" w:eastAsia="Times New Roman" w:hAnsi="Times New Roman"/>
          <w:sz w:val="24"/>
          <w:szCs w:val="24"/>
          <w:lang w:eastAsia="ru-RU"/>
        </w:rPr>
        <w:t>16 031,3</w:t>
      </w:r>
      <w:r w:rsidRPr="00071E43">
        <w:rPr>
          <w:rFonts w:ascii="Times New Roman" w:eastAsia="Times New Roman" w:hAnsi="Times New Roman"/>
          <w:sz w:val="24"/>
          <w:szCs w:val="24"/>
          <w:lang w:eastAsia="ru-RU"/>
        </w:rPr>
        <w:t xml:space="preserve"> тис  грн ( питома вага 4,4%);</w:t>
      </w:r>
    </w:p>
    <w:p w14:paraId="62C3A1DE" w14:textId="13C4550D" w:rsidR="005021FE" w:rsidRPr="00071E43"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 xml:space="preserve">предмети, обладнання та інвентар – </w:t>
      </w:r>
      <w:r w:rsidR="000F3953">
        <w:rPr>
          <w:rFonts w:ascii="Times New Roman" w:eastAsia="Times New Roman" w:hAnsi="Times New Roman"/>
          <w:sz w:val="24"/>
          <w:szCs w:val="24"/>
          <w:lang w:eastAsia="ru-RU"/>
        </w:rPr>
        <w:t>10 617,6</w:t>
      </w:r>
      <w:r w:rsidRPr="00071E43">
        <w:rPr>
          <w:rFonts w:ascii="Times New Roman" w:eastAsia="Times New Roman" w:hAnsi="Times New Roman"/>
          <w:sz w:val="24"/>
          <w:szCs w:val="24"/>
          <w:lang w:eastAsia="ru-RU"/>
        </w:rPr>
        <w:t xml:space="preserve"> тис грн ( питома вага </w:t>
      </w:r>
      <w:r w:rsidR="000F3953">
        <w:rPr>
          <w:rFonts w:ascii="Times New Roman" w:eastAsia="Times New Roman" w:hAnsi="Times New Roman"/>
          <w:sz w:val="24"/>
          <w:szCs w:val="24"/>
          <w:lang w:eastAsia="ru-RU"/>
        </w:rPr>
        <w:t>2,9</w:t>
      </w:r>
      <w:r w:rsidRPr="00071E43">
        <w:rPr>
          <w:rFonts w:ascii="Times New Roman" w:eastAsia="Times New Roman" w:hAnsi="Times New Roman"/>
          <w:sz w:val="24"/>
          <w:szCs w:val="24"/>
          <w:lang w:eastAsia="ru-RU"/>
        </w:rPr>
        <w:t>%);</w:t>
      </w:r>
    </w:p>
    <w:p w14:paraId="0625A528" w14:textId="7B65E9D0" w:rsidR="005021FE" w:rsidRPr="00071E43"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 xml:space="preserve">капітальні видатки – </w:t>
      </w:r>
      <w:r w:rsidR="000F3953">
        <w:rPr>
          <w:rFonts w:ascii="Times New Roman" w:eastAsia="Times New Roman" w:hAnsi="Times New Roman"/>
          <w:sz w:val="24"/>
          <w:szCs w:val="24"/>
          <w:lang w:eastAsia="ru-RU"/>
        </w:rPr>
        <w:t>10 064,1</w:t>
      </w:r>
      <w:r w:rsidRPr="00071E43">
        <w:rPr>
          <w:rFonts w:ascii="Times New Roman" w:eastAsia="Times New Roman" w:hAnsi="Times New Roman"/>
          <w:sz w:val="24"/>
          <w:szCs w:val="24"/>
          <w:lang w:eastAsia="ru-RU"/>
        </w:rPr>
        <w:t xml:space="preserve"> тис грн ( питома вага 2,</w:t>
      </w:r>
      <w:r w:rsidR="000F3953">
        <w:rPr>
          <w:rFonts w:ascii="Times New Roman" w:eastAsia="Times New Roman" w:hAnsi="Times New Roman"/>
          <w:sz w:val="24"/>
          <w:szCs w:val="24"/>
          <w:lang w:eastAsia="ru-RU"/>
        </w:rPr>
        <w:t>8</w:t>
      </w:r>
      <w:r w:rsidRPr="00071E43">
        <w:rPr>
          <w:rFonts w:ascii="Times New Roman" w:eastAsia="Times New Roman" w:hAnsi="Times New Roman"/>
          <w:sz w:val="24"/>
          <w:szCs w:val="24"/>
          <w:lang w:eastAsia="ru-RU"/>
        </w:rPr>
        <w:t>%);</w:t>
      </w:r>
    </w:p>
    <w:p w14:paraId="6D3DAB66" w14:textId="1A18153C" w:rsidR="005021FE" w:rsidRPr="00071E43"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 xml:space="preserve">субсидії та поточні трансферти підприємствам (установам, організаціям) – </w:t>
      </w:r>
      <w:r w:rsidR="000F3953">
        <w:rPr>
          <w:rFonts w:ascii="Times New Roman" w:eastAsia="Times New Roman" w:hAnsi="Times New Roman"/>
          <w:sz w:val="24"/>
          <w:szCs w:val="24"/>
          <w:lang w:eastAsia="ru-RU"/>
        </w:rPr>
        <w:t>2 833,4</w:t>
      </w:r>
      <w:r w:rsidRPr="00071E43">
        <w:rPr>
          <w:rFonts w:ascii="Times New Roman" w:eastAsia="Times New Roman" w:hAnsi="Times New Roman"/>
          <w:sz w:val="24"/>
          <w:szCs w:val="24"/>
          <w:lang w:eastAsia="ru-RU"/>
        </w:rPr>
        <w:t xml:space="preserve"> тис  грн ( питома вага 0,8 %);</w:t>
      </w:r>
    </w:p>
    <w:p w14:paraId="71E546E9" w14:textId="5406B44C" w:rsidR="005021FE" w:rsidRPr="00071E43"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 xml:space="preserve">оплата послуг ( крім комунальних) та відрядження – </w:t>
      </w:r>
      <w:r w:rsidR="000F3953">
        <w:rPr>
          <w:rFonts w:ascii="Times New Roman" w:eastAsia="Times New Roman" w:hAnsi="Times New Roman"/>
          <w:sz w:val="24"/>
          <w:szCs w:val="24"/>
          <w:lang w:eastAsia="ru-RU"/>
        </w:rPr>
        <w:t>2 808,8</w:t>
      </w:r>
      <w:r w:rsidRPr="00071E43">
        <w:rPr>
          <w:rFonts w:ascii="Times New Roman" w:eastAsia="Times New Roman" w:hAnsi="Times New Roman"/>
          <w:sz w:val="24"/>
          <w:szCs w:val="24"/>
          <w:lang w:eastAsia="ru-RU"/>
        </w:rPr>
        <w:t xml:space="preserve"> тис  грн (питома вага 0,</w:t>
      </w:r>
      <w:r w:rsidR="000F3953">
        <w:rPr>
          <w:rFonts w:ascii="Times New Roman" w:eastAsia="Times New Roman" w:hAnsi="Times New Roman"/>
          <w:sz w:val="24"/>
          <w:szCs w:val="24"/>
          <w:lang w:eastAsia="ru-RU"/>
        </w:rPr>
        <w:t>8</w:t>
      </w:r>
      <w:r w:rsidRPr="00071E43">
        <w:rPr>
          <w:rFonts w:ascii="Times New Roman" w:eastAsia="Times New Roman" w:hAnsi="Times New Roman"/>
          <w:sz w:val="24"/>
          <w:szCs w:val="24"/>
          <w:lang w:eastAsia="ru-RU"/>
        </w:rPr>
        <w:t>%),</w:t>
      </w:r>
    </w:p>
    <w:p w14:paraId="6F218683" w14:textId="2D74C632" w:rsidR="000F3953" w:rsidRDefault="000F3953"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інші поточні видатки </w:t>
      </w:r>
      <w:r w:rsidR="00F26A1C">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15,7 тис. грн;</w:t>
      </w:r>
    </w:p>
    <w:p w14:paraId="03DE575A" w14:textId="6CEA28EB" w:rsidR="005021FE"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 xml:space="preserve"> </w:t>
      </w:r>
      <w:r w:rsidR="000F3953">
        <w:rPr>
          <w:rFonts w:ascii="Times New Roman" w:eastAsia="Times New Roman" w:hAnsi="Times New Roman"/>
          <w:sz w:val="24"/>
          <w:szCs w:val="24"/>
          <w:lang w:eastAsia="ru-RU"/>
        </w:rPr>
        <w:t>інші виплати населенню – 1,8</w:t>
      </w:r>
      <w:r w:rsidRPr="00071E43">
        <w:rPr>
          <w:rFonts w:ascii="Times New Roman" w:eastAsia="Times New Roman" w:hAnsi="Times New Roman"/>
          <w:sz w:val="24"/>
          <w:szCs w:val="24"/>
          <w:lang w:eastAsia="ru-RU"/>
        </w:rPr>
        <w:t xml:space="preserve"> тис.</w:t>
      </w:r>
      <w:r>
        <w:rPr>
          <w:rFonts w:ascii="Times New Roman" w:eastAsia="Times New Roman" w:hAnsi="Times New Roman"/>
          <w:sz w:val="24"/>
          <w:szCs w:val="24"/>
          <w:lang w:eastAsia="ru-RU"/>
        </w:rPr>
        <w:t xml:space="preserve"> </w:t>
      </w:r>
      <w:r w:rsidRPr="00071E43">
        <w:rPr>
          <w:rFonts w:ascii="Times New Roman" w:eastAsia="Times New Roman" w:hAnsi="Times New Roman"/>
          <w:sz w:val="24"/>
          <w:szCs w:val="24"/>
          <w:lang w:eastAsia="ru-RU"/>
        </w:rPr>
        <w:t>грн.</w:t>
      </w:r>
    </w:p>
    <w:p w14:paraId="2E73A4C2" w14:textId="77777777" w:rsidR="001125AC" w:rsidRDefault="001125AC" w:rsidP="001125AC">
      <w:pPr>
        <w:pStyle w:val="af6"/>
        <w:spacing w:after="0" w:line="240" w:lineRule="auto"/>
        <w:ind w:left="567"/>
        <w:jc w:val="both"/>
        <w:rPr>
          <w:rFonts w:ascii="Times New Roman" w:eastAsia="Times New Roman" w:hAnsi="Times New Roman"/>
          <w:sz w:val="24"/>
          <w:szCs w:val="24"/>
          <w:lang w:eastAsia="ru-RU"/>
        </w:rPr>
      </w:pPr>
    </w:p>
    <w:p w14:paraId="3219A5AD" w14:textId="3E5C8195" w:rsidR="005021FE" w:rsidRDefault="00962ED4" w:rsidP="005021FE">
      <w:pPr>
        <w:pStyle w:val="af6"/>
        <w:spacing w:after="0" w:line="240" w:lineRule="auto"/>
        <w:ind w:left="142"/>
        <w:jc w:val="both"/>
        <w:rPr>
          <w:lang w:val="ru-RU"/>
        </w:rPr>
      </w:pPr>
      <w:r>
        <w:rPr>
          <w:noProof/>
          <w:lang w:eastAsia="uk-UA"/>
        </w:rPr>
        <w:lastRenderedPageBreak/>
        <w:drawing>
          <wp:inline distT="0" distB="0" distL="0" distR="0" wp14:anchorId="7DE41621" wp14:editId="4F659271">
            <wp:extent cx="6120765" cy="4429125"/>
            <wp:effectExtent l="0" t="0" r="0" b="9525"/>
            <wp:docPr id="88785568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855689" name=""/>
                    <pic:cNvPicPr/>
                  </pic:nvPicPr>
                  <pic:blipFill>
                    <a:blip r:embed="rId16"/>
                    <a:stretch>
                      <a:fillRect/>
                    </a:stretch>
                  </pic:blipFill>
                  <pic:spPr>
                    <a:xfrm>
                      <a:off x="0" y="0"/>
                      <a:ext cx="6120765" cy="4429125"/>
                    </a:xfrm>
                    <a:prstGeom prst="rect">
                      <a:avLst/>
                    </a:prstGeom>
                  </pic:spPr>
                </pic:pic>
              </a:graphicData>
            </a:graphic>
          </wp:inline>
        </w:drawing>
      </w:r>
    </w:p>
    <w:tbl>
      <w:tblPr>
        <w:tblW w:w="0" w:type="auto"/>
        <w:tblInd w:w="36" w:type="dxa"/>
        <w:tblBorders>
          <w:top w:val="single" w:sz="4" w:space="0" w:color="auto"/>
        </w:tblBorders>
        <w:tblLook w:val="0000" w:firstRow="0" w:lastRow="0" w:firstColumn="0" w:lastColumn="0" w:noHBand="0" w:noVBand="0"/>
      </w:tblPr>
      <w:tblGrid>
        <w:gridCol w:w="9598"/>
      </w:tblGrid>
      <w:tr w:rsidR="005021FE" w:rsidRPr="00071E43" w14:paraId="173FFC1B" w14:textId="77777777" w:rsidTr="006F410D">
        <w:trPr>
          <w:trHeight w:val="100"/>
        </w:trPr>
        <w:tc>
          <w:tcPr>
            <w:tcW w:w="9598" w:type="dxa"/>
          </w:tcPr>
          <w:p w14:paraId="6284AF25" w14:textId="77777777" w:rsidR="005021FE" w:rsidRPr="00071E43" w:rsidRDefault="005021FE" w:rsidP="00002C4F">
            <w:pPr>
              <w:pStyle w:val="af6"/>
              <w:spacing w:after="0" w:line="240" w:lineRule="auto"/>
              <w:ind w:left="0"/>
              <w:jc w:val="both"/>
            </w:pPr>
          </w:p>
        </w:tc>
      </w:tr>
    </w:tbl>
    <w:p w14:paraId="51B48794" w14:textId="77777777" w:rsidR="005021FE" w:rsidRPr="00071E43" w:rsidRDefault="005021FE" w:rsidP="005021FE">
      <w:pPr>
        <w:ind w:firstLine="567"/>
        <w:jc w:val="both"/>
        <w:rPr>
          <w:lang w:val="uk-UA"/>
        </w:rPr>
      </w:pPr>
      <w:r w:rsidRPr="00071E43">
        <w:rPr>
          <w:lang w:val="uk-UA"/>
        </w:rPr>
        <w:t>По головних розпорядниках бюджетних коштів видатки розмежовані наступним чином:</w:t>
      </w:r>
    </w:p>
    <w:p w14:paraId="15C22903" w14:textId="77777777" w:rsidR="005021FE" w:rsidRPr="00071E43" w:rsidRDefault="005021FE" w:rsidP="005021FE">
      <w:pPr>
        <w:ind w:firstLine="567"/>
        <w:jc w:val="both"/>
        <w:rPr>
          <w:sz w:val="10"/>
          <w:szCs w:val="10"/>
          <w:lang w:val="uk-UA"/>
        </w:rPr>
      </w:pPr>
    </w:p>
    <w:p w14:paraId="54AC0F50" w14:textId="466396B0" w:rsidR="005021FE" w:rsidRPr="00071E43" w:rsidRDefault="005021FE" w:rsidP="005021FE">
      <w:pPr>
        <w:numPr>
          <w:ilvl w:val="0"/>
          <w:numId w:val="6"/>
        </w:numPr>
        <w:ind w:left="0" w:firstLine="567"/>
        <w:jc w:val="both"/>
        <w:rPr>
          <w:lang w:val="uk-UA"/>
        </w:rPr>
      </w:pPr>
      <w:r w:rsidRPr="00071E43">
        <w:rPr>
          <w:lang w:val="uk-UA"/>
        </w:rPr>
        <w:t xml:space="preserve">Відділ освіти Бучанської міської ради – </w:t>
      </w:r>
      <w:r w:rsidR="006F410D">
        <w:rPr>
          <w:lang w:val="uk-UA"/>
        </w:rPr>
        <w:t>353 147,9</w:t>
      </w:r>
      <w:r w:rsidRPr="00071E43">
        <w:rPr>
          <w:lang w:val="uk-UA"/>
        </w:rPr>
        <w:t xml:space="preserve"> тис. грн, що на </w:t>
      </w:r>
      <w:r w:rsidR="00236700">
        <w:rPr>
          <w:lang w:val="uk-UA"/>
        </w:rPr>
        <w:t>46 043,4</w:t>
      </w:r>
      <w:r w:rsidRPr="00071E43">
        <w:rPr>
          <w:lang w:val="uk-UA"/>
        </w:rPr>
        <w:t xml:space="preserve"> тис. грн </w:t>
      </w:r>
      <w:r w:rsidR="00236700">
        <w:rPr>
          <w:lang w:val="uk-UA"/>
        </w:rPr>
        <w:t xml:space="preserve">             </w:t>
      </w:r>
      <w:r w:rsidRPr="00071E43">
        <w:rPr>
          <w:lang w:val="uk-UA"/>
        </w:rPr>
        <w:t>(</w:t>
      </w:r>
      <w:r w:rsidR="00236700">
        <w:rPr>
          <w:lang w:val="uk-UA"/>
        </w:rPr>
        <w:t>15</w:t>
      </w:r>
      <w:r w:rsidRPr="00071E43">
        <w:rPr>
          <w:lang w:val="uk-UA"/>
        </w:rPr>
        <w:t>%) більше до відповідного періоду 2024 року;</w:t>
      </w:r>
    </w:p>
    <w:p w14:paraId="67D444E1" w14:textId="77777777" w:rsidR="005021FE" w:rsidRPr="00071E43" w:rsidRDefault="005021FE" w:rsidP="005021FE">
      <w:pPr>
        <w:ind w:left="567"/>
        <w:jc w:val="both"/>
        <w:rPr>
          <w:sz w:val="10"/>
          <w:szCs w:val="10"/>
          <w:lang w:val="uk-UA"/>
        </w:rPr>
      </w:pPr>
    </w:p>
    <w:p w14:paraId="55635D41" w14:textId="0A20AF0E" w:rsidR="005021FE" w:rsidRPr="00071E43" w:rsidRDefault="005021FE" w:rsidP="005021FE">
      <w:pPr>
        <w:numPr>
          <w:ilvl w:val="0"/>
          <w:numId w:val="6"/>
        </w:numPr>
        <w:ind w:left="0" w:firstLine="567"/>
        <w:jc w:val="both"/>
        <w:rPr>
          <w:lang w:val="uk-UA"/>
        </w:rPr>
      </w:pPr>
      <w:r w:rsidRPr="00071E43">
        <w:rPr>
          <w:lang w:val="uk-UA"/>
        </w:rPr>
        <w:t xml:space="preserve">Відділ культури, національностей та релігій Бучанської міської ради – </w:t>
      </w:r>
      <w:r w:rsidR="0049341C">
        <w:rPr>
          <w:lang w:val="uk-UA"/>
        </w:rPr>
        <w:t>8 879,9</w:t>
      </w:r>
      <w:r w:rsidRPr="00071E43">
        <w:rPr>
          <w:lang w:val="uk-UA"/>
        </w:rPr>
        <w:t xml:space="preserve"> тис. грн, що на </w:t>
      </w:r>
      <w:r w:rsidR="0049341C">
        <w:rPr>
          <w:lang w:val="uk-UA"/>
        </w:rPr>
        <w:t>878,6</w:t>
      </w:r>
      <w:r w:rsidRPr="00071E43">
        <w:rPr>
          <w:lang w:val="uk-UA"/>
        </w:rPr>
        <w:t xml:space="preserve"> тис грн (</w:t>
      </w:r>
      <w:r w:rsidR="0049341C">
        <w:rPr>
          <w:lang w:val="uk-UA"/>
        </w:rPr>
        <w:t>11</w:t>
      </w:r>
      <w:r w:rsidRPr="00071E43">
        <w:rPr>
          <w:lang w:val="uk-UA"/>
        </w:rPr>
        <w:t>%) більше ніж у відповідному періоді 2024 року.</w:t>
      </w:r>
    </w:p>
    <w:p w14:paraId="5FFD6792" w14:textId="77777777" w:rsidR="005021FE" w:rsidRPr="00071E43" w:rsidRDefault="005021FE" w:rsidP="005021FE">
      <w:pPr>
        <w:ind w:left="567"/>
        <w:jc w:val="both"/>
        <w:rPr>
          <w:sz w:val="16"/>
          <w:szCs w:val="16"/>
          <w:lang w:val="uk-UA"/>
        </w:rPr>
      </w:pPr>
    </w:p>
    <w:p w14:paraId="177B2788" w14:textId="77777777" w:rsidR="005021FE" w:rsidRPr="00071E43" w:rsidRDefault="005021FE" w:rsidP="005021FE">
      <w:pPr>
        <w:tabs>
          <w:tab w:val="left" w:pos="769"/>
          <w:tab w:val="left" w:pos="1620"/>
        </w:tabs>
        <w:ind w:firstLine="567"/>
        <w:jc w:val="both"/>
        <w:rPr>
          <w:lang w:val="uk-UA"/>
        </w:rPr>
      </w:pPr>
      <w:r w:rsidRPr="00071E43">
        <w:rPr>
          <w:lang w:val="uk-UA"/>
        </w:rPr>
        <w:t>За рахунок вищевказаних коштів утримувалися:</w:t>
      </w:r>
    </w:p>
    <w:p w14:paraId="6AA83790" w14:textId="77777777" w:rsidR="005021FE" w:rsidRPr="00071E43" w:rsidRDefault="005021FE" w:rsidP="005021FE">
      <w:pPr>
        <w:tabs>
          <w:tab w:val="left" w:pos="769"/>
          <w:tab w:val="left" w:pos="1620"/>
        </w:tabs>
        <w:ind w:firstLine="567"/>
        <w:jc w:val="both"/>
        <w:rPr>
          <w:sz w:val="10"/>
          <w:szCs w:val="10"/>
          <w:lang w:val="uk-UA"/>
        </w:rPr>
      </w:pPr>
    </w:p>
    <w:p w14:paraId="52688121" w14:textId="754E4A18" w:rsidR="005021FE" w:rsidRPr="00071E43" w:rsidRDefault="005021FE" w:rsidP="005021FE">
      <w:pPr>
        <w:tabs>
          <w:tab w:val="left" w:pos="769"/>
          <w:tab w:val="left" w:pos="1620"/>
        </w:tabs>
        <w:ind w:firstLine="567"/>
        <w:jc w:val="both"/>
        <w:rPr>
          <w:b/>
          <w:lang w:val="uk-UA"/>
        </w:rPr>
      </w:pPr>
      <w:r w:rsidRPr="00071E43">
        <w:rPr>
          <w:lang w:val="uk-UA"/>
        </w:rPr>
        <w:t xml:space="preserve"> </w:t>
      </w:r>
      <w:r w:rsidRPr="00071E43">
        <w:rPr>
          <w:b/>
          <w:i/>
          <w:lang w:val="uk-UA"/>
        </w:rPr>
        <w:t>15 закладів дошкільної освіти комбінованого типу, а саме</w:t>
      </w:r>
      <w:r w:rsidRPr="00071E43">
        <w:rPr>
          <w:b/>
          <w:lang w:val="uk-UA"/>
        </w:rPr>
        <w:t xml:space="preserve">: </w:t>
      </w:r>
    </w:p>
    <w:p w14:paraId="0E2EA575" w14:textId="77777777" w:rsidR="005021FE" w:rsidRPr="00071E43" w:rsidRDefault="005021FE" w:rsidP="005021FE">
      <w:pPr>
        <w:tabs>
          <w:tab w:val="left" w:pos="769"/>
          <w:tab w:val="left" w:pos="1620"/>
        </w:tabs>
        <w:ind w:firstLine="567"/>
        <w:jc w:val="both"/>
        <w:rPr>
          <w:lang w:val="uk-UA"/>
        </w:rPr>
      </w:pPr>
      <w:r w:rsidRPr="00071E43">
        <w:rPr>
          <w:b/>
          <w:lang w:val="uk-UA"/>
        </w:rPr>
        <w:t xml:space="preserve"> -  </w:t>
      </w:r>
      <w:r w:rsidRPr="00071E43">
        <w:rPr>
          <w:lang w:val="uk-UA"/>
        </w:rPr>
        <w:t>ЗДО (ясла-садок) комбінованого типу № 1 «Сонячний»;</w:t>
      </w:r>
    </w:p>
    <w:p w14:paraId="2E8E4482" w14:textId="77777777" w:rsidR="005021FE" w:rsidRPr="00071E43" w:rsidRDefault="005021FE" w:rsidP="005021FE">
      <w:pPr>
        <w:tabs>
          <w:tab w:val="left" w:pos="769"/>
          <w:tab w:val="left" w:pos="1620"/>
        </w:tabs>
        <w:ind w:firstLine="567"/>
        <w:jc w:val="both"/>
        <w:rPr>
          <w:lang w:val="uk-UA"/>
        </w:rPr>
      </w:pPr>
      <w:r w:rsidRPr="00071E43">
        <w:rPr>
          <w:lang w:val="uk-UA"/>
        </w:rPr>
        <w:t xml:space="preserve"> -  ЗДО (ясла-садок) комбінованого типу № 2 «Горобинка»;</w:t>
      </w:r>
    </w:p>
    <w:p w14:paraId="22E70240" w14:textId="77777777" w:rsidR="005021FE" w:rsidRPr="00071E43" w:rsidRDefault="005021FE" w:rsidP="005021FE">
      <w:pPr>
        <w:tabs>
          <w:tab w:val="left" w:pos="769"/>
          <w:tab w:val="left" w:pos="1620"/>
        </w:tabs>
        <w:ind w:firstLine="567"/>
        <w:jc w:val="both"/>
        <w:rPr>
          <w:lang w:val="uk-UA"/>
        </w:rPr>
      </w:pPr>
      <w:r w:rsidRPr="00071E43">
        <w:rPr>
          <w:lang w:val="uk-UA"/>
        </w:rPr>
        <w:t xml:space="preserve">  - ЗДО (ясла-садок) комбінованого типу № 3 «Козачок»;</w:t>
      </w:r>
    </w:p>
    <w:p w14:paraId="134E0E9F" w14:textId="77777777" w:rsidR="005021FE" w:rsidRPr="00071E43" w:rsidRDefault="005021FE" w:rsidP="005021FE">
      <w:pPr>
        <w:tabs>
          <w:tab w:val="left" w:pos="769"/>
          <w:tab w:val="left" w:pos="1620"/>
        </w:tabs>
        <w:ind w:firstLine="567"/>
        <w:jc w:val="both"/>
        <w:rPr>
          <w:lang w:val="uk-UA"/>
        </w:rPr>
      </w:pPr>
      <w:r w:rsidRPr="00071E43">
        <w:rPr>
          <w:lang w:val="uk-UA"/>
        </w:rPr>
        <w:t xml:space="preserve"> -  ЗДО (ясла-садок) комбінованого типу № 4 «Пролісок»;</w:t>
      </w:r>
    </w:p>
    <w:p w14:paraId="3493942C" w14:textId="77777777" w:rsidR="005021FE" w:rsidRPr="00071E43" w:rsidRDefault="005021FE" w:rsidP="005021FE">
      <w:pPr>
        <w:tabs>
          <w:tab w:val="left" w:pos="769"/>
          <w:tab w:val="left" w:pos="1620"/>
        </w:tabs>
        <w:ind w:firstLine="567"/>
        <w:jc w:val="both"/>
        <w:rPr>
          <w:lang w:val="uk-UA"/>
        </w:rPr>
      </w:pPr>
      <w:r w:rsidRPr="00071E43">
        <w:rPr>
          <w:lang w:val="uk-UA"/>
        </w:rPr>
        <w:t xml:space="preserve"> -  ЗДО (ясла-садок) комбінованого типу № 5 «Капітошка»;</w:t>
      </w:r>
    </w:p>
    <w:p w14:paraId="1CA82E7C" w14:textId="77777777" w:rsidR="005021FE" w:rsidRPr="00071E43" w:rsidRDefault="005021FE" w:rsidP="005021FE">
      <w:pPr>
        <w:tabs>
          <w:tab w:val="left" w:pos="769"/>
          <w:tab w:val="left" w:pos="1620"/>
        </w:tabs>
        <w:ind w:firstLine="567"/>
        <w:jc w:val="both"/>
        <w:rPr>
          <w:lang w:val="uk-UA"/>
        </w:rPr>
      </w:pPr>
      <w:r w:rsidRPr="00071E43">
        <w:rPr>
          <w:lang w:val="uk-UA"/>
        </w:rPr>
        <w:t xml:space="preserve"> -  ЗДО (ясла-садок) комбінованого типу № 6 «Яблунька»;</w:t>
      </w:r>
    </w:p>
    <w:p w14:paraId="7B0BFDFF" w14:textId="77777777" w:rsidR="005021FE" w:rsidRPr="00071E43" w:rsidRDefault="005021FE" w:rsidP="005021FE">
      <w:pPr>
        <w:tabs>
          <w:tab w:val="left" w:pos="769"/>
          <w:tab w:val="left" w:pos="1620"/>
        </w:tabs>
        <w:ind w:firstLine="567"/>
        <w:jc w:val="both"/>
        <w:rPr>
          <w:lang w:val="uk-UA"/>
        </w:rPr>
      </w:pPr>
      <w:r w:rsidRPr="00071E43">
        <w:rPr>
          <w:lang w:val="uk-UA"/>
        </w:rPr>
        <w:t xml:space="preserve"> -  ЗДО (ясла-садок) комбінованого типу № 7 «Перлинка»;</w:t>
      </w:r>
    </w:p>
    <w:p w14:paraId="161C0D42"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«Блиставицький ЗДО комбінованого типу № 8 «Золота рибка»;</w:t>
      </w:r>
    </w:p>
    <w:p w14:paraId="4D356CED"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«Луб’янський ЗДО комбінованого типу № 9 «Волошка»;</w:t>
      </w:r>
    </w:p>
    <w:p w14:paraId="15A092AC"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«Гаврилівський ЗДО комбінованого типу № 10 «Веселка»;</w:t>
      </w:r>
    </w:p>
    <w:p w14:paraId="4C278A67"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«Ворзельський ЗДО комбінованого типу № 11 «Берізка»; </w:t>
      </w:r>
    </w:p>
    <w:p w14:paraId="23F57AEB"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«Ворзельський ЗДО комбінованого типу  № 12 «Ластівка; </w:t>
      </w:r>
    </w:p>
    <w:p w14:paraId="1B79599F"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«Мироцький ЗДО № 13«Лелеченя» ; </w:t>
      </w:r>
    </w:p>
    <w:p w14:paraId="196FF0D8"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 Бабинецький ЗДО № 14 «Світлячок»;</w:t>
      </w:r>
    </w:p>
    <w:p w14:paraId="76775E44"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 Синяківський ЗДО № 15 «Дивограй».</w:t>
      </w:r>
    </w:p>
    <w:p w14:paraId="5C6841B3" w14:textId="77777777" w:rsidR="005021FE" w:rsidRPr="00071E43" w:rsidRDefault="005021FE" w:rsidP="005021FE">
      <w:pPr>
        <w:tabs>
          <w:tab w:val="left" w:pos="769"/>
          <w:tab w:val="left" w:pos="1620"/>
        </w:tabs>
        <w:ind w:firstLine="567"/>
        <w:jc w:val="both"/>
        <w:rPr>
          <w:sz w:val="20"/>
          <w:szCs w:val="20"/>
          <w:lang w:val="uk-UA"/>
        </w:rPr>
      </w:pPr>
    </w:p>
    <w:p w14:paraId="26AD588E" w14:textId="70DB1621" w:rsidR="005021FE" w:rsidRPr="00071E43" w:rsidRDefault="003725AF" w:rsidP="003725AF">
      <w:pPr>
        <w:tabs>
          <w:tab w:val="left" w:pos="1260"/>
          <w:tab w:val="left" w:pos="1620"/>
        </w:tabs>
        <w:contextualSpacing/>
        <w:jc w:val="both"/>
        <w:rPr>
          <w:rFonts w:eastAsia="Calibri"/>
          <w:i/>
          <w:lang w:val="uk-UA"/>
        </w:rPr>
      </w:pPr>
      <w:r>
        <w:rPr>
          <w:rFonts w:eastAsia="Calibri"/>
          <w:b/>
          <w:i/>
          <w:lang w:val="uk-UA"/>
        </w:rPr>
        <w:t xml:space="preserve">         </w:t>
      </w:r>
      <w:r w:rsidR="005021FE" w:rsidRPr="00071E43">
        <w:rPr>
          <w:rFonts w:eastAsia="Calibri"/>
          <w:b/>
          <w:i/>
        </w:rPr>
        <w:t>16 закладів загальної середньої освіти</w:t>
      </w:r>
      <w:r w:rsidR="005021FE" w:rsidRPr="00071E43">
        <w:rPr>
          <w:rFonts w:eastAsia="Calibri"/>
          <w:i/>
        </w:rPr>
        <w:t xml:space="preserve">, </w:t>
      </w:r>
      <w:r w:rsidR="005021FE" w:rsidRPr="00071E43">
        <w:rPr>
          <w:rFonts w:eastAsia="Calibri"/>
          <w:b/>
          <w:i/>
        </w:rPr>
        <w:t>а саме:</w:t>
      </w:r>
    </w:p>
    <w:p w14:paraId="632B01F8" w14:textId="77777777" w:rsidR="005021FE" w:rsidRPr="00071E43" w:rsidRDefault="005021FE" w:rsidP="005021FE">
      <w:pPr>
        <w:tabs>
          <w:tab w:val="left" w:pos="567"/>
          <w:tab w:val="left" w:pos="1620"/>
        </w:tabs>
        <w:jc w:val="both"/>
        <w:rPr>
          <w:lang w:val="uk-UA"/>
        </w:rPr>
      </w:pPr>
      <w:r w:rsidRPr="00071E43">
        <w:rPr>
          <w:lang w:val="uk-UA"/>
        </w:rPr>
        <w:tab/>
        <w:t>Бучанська загальноосвітня школа І-ІІІ ступенів № 1 Бучанської міської ради Київської області;</w:t>
      </w:r>
    </w:p>
    <w:p w14:paraId="03F784C1" w14:textId="77777777" w:rsidR="005021FE" w:rsidRPr="00071E43" w:rsidRDefault="005021FE" w:rsidP="005021FE">
      <w:pPr>
        <w:tabs>
          <w:tab w:val="left" w:pos="1260"/>
          <w:tab w:val="left" w:pos="1620"/>
        </w:tabs>
        <w:ind w:firstLine="567"/>
        <w:jc w:val="both"/>
        <w:rPr>
          <w:lang w:val="uk-UA"/>
        </w:rPr>
      </w:pPr>
      <w:r w:rsidRPr="00071E43">
        <w:rPr>
          <w:lang w:val="uk-UA"/>
        </w:rPr>
        <w:t>Бучанська гімназія № 2 Бучанської міської ради Київської області;</w:t>
      </w:r>
    </w:p>
    <w:p w14:paraId="49AC84AE" w14:textId="77777777" w:rsidR="005021FE" w:rsidRPr="00071E43" w:rsidRDefault="005021FE" w:rsidP="005021FE">
      <w:pPr>
        <w:tabs>
          <w:tab w:val="left" w:pos="1260"/>
          <w:tab w:val="left" w:pos="1620"/>
        </w:tabs>
        <w:ind w:firstLine="567"/>
        <w:jc w:val="both"/>
        <w:rPr>
          <w:lang w:val="uk-UA"/>
        </w:rPr>
      </w:pPr>
      <w:r w:rsidRPr="00071E43">
        <w:rPr>
          <w:lang w:val="uk-UA"/>
        </w:rPr>
        <w:lastRenderedPageBreak/>
        <w:t>Бучанський ліцей № 3 Бучанської міської ради Київської області;</w:t>
      </w:r>
    </w:p>
    <w:p w14:paraId="7A6AD343" w14:textId="77777777" w:rsidR="005021FE" w:rsidRPr="00071E43" w:rsidRDefault="005021FE" w:rsidP="005021FE">
      <w:pPr>
        <w:tabs>
          <w:tab w:val="left" w:pos="1260"/>
          <w:tab w:val="left" w:pos="1620"/>
        </w:tabs>
        <w:ind w:firstLine="567"/>
        <w:jc w:val="both"/>
        <w:rPr>
          <w:lang w:val="uk-UA"/>
        </w:rPr>
      </w:pPr>
      <w:r w:rsidRPr="00071E43">
        <w:rPr>
          <w:lang w:val="uk-UA"/>
        </w:rPr>
        <w:t>Бучанський ліцей № 4 Бучанської міської ради Київської області;</w:t>
      </w:r>
    </w:p>
    <w:p w14:paraId="6F379930" w14:textId="77777777" w:rsidR="005021FE" w:rsidRPr="00071E43" w:rsidRDefault="005021FE" w:rsidP="005021FE">
      <w:pPr>
        <w:tabs>
          <w:tab w:val="left" w:pos="1260"/>
          <w:tab w:val="left" w:pos="1620"/>
        </w:tabs>
        <w:ind w:firstLine="567"/>
        <w:jc w:val="both"/>
        <w:rPr>
          <w:lang w:val="uk-UA"/>
        </w:rPr>
      </w:pPr>
      <w:r w:rsidRPr="00071E43">
        <w:rPr>
          <w:lang w:val="uk-UA"/>
        </w:rPr>
        <w:t>Бучанський ліцей № 5 Бучанської міської ради Київської області;</w:t>
      </w:r>
    </w:p>
    <w:p w14:paraId="42FCBD59" w14:textId="77777777" w:rsidR="005021FE" w:rsidRPr="00071E43" w:rsidRDefault="005021FE" w:rsidP="005021FE">
      <w:pPr>
        <w:tabs>
          <w:tab w:val="left" w:pos="1260"/>
          <w:tab w:val="left" w:pos="1620"/>
        </w:tabs>
        <w:ind w:firstLine="567"/>
        <w:jc w:val="both"/>
        <w:rPr>
          <w:lang w:val="uk-UA"/>
        </w:rPr>
      </w:pPr>
      <w:r w:rsidRPr="00071E43">
        <w:rPr>
          <w:lang w:val="uk-UA"/>
        </w:rPr>
        <w:t>КЗ «Блиставицький заклад загальної середньої освіти І-ІІІ ступенів» № 6 Бучанської міської ради;</w:t>
      </w:r>
    </w:p>
    <w:p w14:paraId="74F8E35C" w14:textId="77777777" w:rsidR="005021FE" w:rsidRPr="00071E43" w:rsidRDefault="005021FE" w:rsidP="005021FE">
      <w:pPr>
        <w:tabs>
          <w:tab w:val="left" w:pos="1260"/>
          <w:tab w:val="left" w:pos="1620"/>
        </w:tabs>
        <w:ind w:firstLine="567"/>
        <w:jc w:val="both"/>
        <w:rPr>
          <w:lang w:val="uk-UA"/>
        </w:rPr>
      </w:pPr>
      <w:r w:rsidRPr="00071E43">
        <w:rPr>
          <w:lang w:val="uk-UA"/>
        </w:rPr>
        <w:t>Луб҆янська гімназія № 7 Бучанської міської ради Київської області;</w:t>
      </w:r>
    </w:p>
    <w:p w14:paraId="0B372D12" w14:textId="77777777" w:rsidR="005021FE" w:rsidRPr="00071E43" w:rsidRDefault="005021FE" w:rsidP="005021FE">
      <w:pPr>
        <w:tabs>
          <w:tab w:val="left" w:pos="1260"/>
          <w:tab w:val="left" w:pos="1620"/>
        </w:tabs>
        <w:ind w:firstLine="567"/>
        <w:jc w:val="both"/>
        <w:rPr>
          <w:lang w:val="uk-UA"/>
        </w:rPr>
      </w:pPr>
      <w:r w:rsidRPr="00071E43">
        <w:rPr>
          <w:lang w:val="uk-UA"/>
        </w:rPr>
        <w:t>КЗ «Гаврилівський заклад загальної середньої освіти І-ІІІ ступенів» № 8 Бучанської міської ради;</w:t>
      </w:r>
    </w:p>
    <w:p w14:paraId="5EC8CDB3" w14:textId="77777777" w:rsidR="005021FE" w:rsidRPr="00071E43" w:rsidRDefault="005021FE" w:rsidP="005021FE">
      <w:pPr>
        <w:tabs>
          <w:tab w:val="left" w:pos="1260"/>
          <w:tab w:val="left" w:pos="1620"/>
        </w:tabs>
        <w:ind w:firstLine="567"/>
        <w:jc w:val="both"/>
        <w:rPr>
          <w:lang w:val="uk-UA"/>
        </w:rPr>
      </w:pPr>
      <w:r w:rsidRPr="00071E43">
        <w:rPr>
          <w:lang w:val="uk-UA"/>
        </w:rPr>
        <w:t>Бучанський ліцей № 9  Бучанської міської ради;</w:t>
      </w:r>
    </w:p>
    <w:p w14:paraId="588834C7" w14:textId="0D3A6D6F" w:rsidR="005021FE" w:rsidRPr="00071E43" w:rsidRDefault="005021FE" w:rsidP="005021FE">
      <w:pPr>
        <w:shd w:val="clear" w:color="auto" w:fill="FFFFFF"/>
        <w:ind w:firstLine="567"/>
        <w:jc w:val="both"/>
        <w:rPr>
          <w:lang w:val="uk-UA"/>
        </w:rPr>
      </w:pPr>
      <w:r w:rsidRPr="00071E43">
        <w:rPr>
          <w:lang w:val="uk-UA"/>
        </w:rPr>
        <w:t>Ворзельський ліцей № 10 Бучанської міської ради Київської області</w:t>
      </w:r>
      <w:r w:rsidR="005D7D5C">
        <w:rPr>
          <w:lang w:val="uk-UA"/>
        </w:rPr>
        <w:t>;</w:t>
      </w:r>
    </w:p>
    <w:p w14:paraId="7C5D8D95" w14:textId="26C18C0B" w:rsidR="005021FE" w:rsidRPr="00071E43" w:rsidRDefault="005021FE" w:rsidP="005021FE">
      <w:pPr>
        <w:ind w:firstLine="567"/>
        <w:jc w:val="both"/>
        <w:rPr>
          <w:lang w:val="uk-UA"/>
        </w:rPr>
      </w:pPr>
      <w:r w:rsidRPr="00071E43">
        <w:rPr>
          <w:lang w:val="uk-UA"/>
        </w:rPr>
        <w:t>Філія Ворзельська початкова школа Ворзельського ліцею №10 Бучанської  міської  ради  Київської  області</w:t>
      </w:r>
      <w:r w:rsidR="005D7D5C">
        <w:rPr>
          <w:lang w:val="uk-UA"/>
        </w:rPr>
        <w:t>;</w:t>
      </w:r>
    </w:p>
    <w:p w14:paraId="2C0D7E6C" w14:textId="6A2656E3" w:rsidR="005021FE" w:rsidRPr="00071E43" w:rsidRDefault="005021FE" w:rsidP="005021FE">
      <w:pPr>
        <w:ind w:firstLine="567"/>
        <w:rPr>
          <w:bCs/>
          <w:color w:val="000000" w:themeColor="text1"/>
          <w:lang w:val="uk-UA"/>
        </w:rPr>
      </w:pPr>
      <w:r w:rsidRPr="00071E43">
        <w:rPr>
          <w:bCs/>
          <w:color w:val="000000" w:themeColor="text1"/>
          <w:bdr w:val="none" w:sz="0" w:space="0" w:color="auto" w:frame="1"/>
          <w:lang w:val="uk-UA"/>
        </w:rPr>
        <w:t>Бучанська початкова школа № 11 Бучанської міської ради Київської області</w:t>
      </w:r>
      <w:r w:rsidR="005D7D5C">
        <w:rPr>
          <w:bCs/>
          <w:color w:val="000000" w:themeColor="text1"/>
          <w:bdr w:val="none" w:sz="0" w:space="0" w:color="auto" w:frame="1"/>
          <w:lang w:val="uk-UA"/>
        </w:rPr>
        <w:t>;</w:t>
      </w:r>
    </w:p>
    <w:p w14:paraId="1CB7C14A" w14:textId="77777777" w:rsidR="005021FE" w:rsidRPr="00071E43" w:rsidRDefault="005021FE" w:rsidP="005021FE">
      <w:pPr>
        <w:tabs>
          <w:tab w:val="left" w:pos="1260"/>
          <w:tab w:val="left" w:pos="1620"/>
        </w:tabs>
        <w:ind w:firstLine="567"/>
        <w:jc w:val="both"/>
        <w:rPr>
          <w:lang w:val="uk-UA"/>
        </w:rPr>
      </w:pPr>
      <w:r w:rsidRPr="00071E43">
        <w:rPr>
          <w:lang w:val="uk-UA"/>
        </w:rPr>
        <w:t>КЗ «Мироцька гімназія № 12» Бучанської міської ради;</w:t>
      </w:r>
    </w:p>
    <w:p w14:paraId="507EF55F" w14:textId="77777777" w:rsidR="005021FE" w:rsidRPr="00071E43" w:rsidRDefault="005021FE" w:rsidP="005021FE">
      <w:pPr>
        <w:tabs>
          <w:tab w:val="left" w:pos="1260"/>
          <w:tab w:val="left" w:pos="1620"/>
        </w:tabs>
        <w:ind w:firstLine="567"/>
        <w:jc w:val="both"/>
        <w:rPr>
          <w:lang w:val="uk-UA"/>
        </w:rPr>
      </w:pPr>
      <w:r w:rsidRPr="00071E43">
        <w:rPr>
          <w:lang w:val="uk-UA"/>
        </w:rPr>
        <w:t>КЗ «Бабинецький заклад загальної середньої освіти І-ІІІ ступенів» № 13 Бучанської міської ради;</w:t>
      </w:r>
    </w:p>
    <w:p w14:paraId="31980DE9" w14:textId="77777777" w:rsidR="005021FE" w:rsidRPr="00071E43" w:rsidRDefault="005021FE" w:rsidP="005021FE">
      <w:pPr>
        <w:tabs>
          <w:tab w:val="left" w:pos="1260"/>
          <w:tab w:val="left" w:pos="1620"/>
        </w:tabs>
        <w:ind w:firstLine="567"/>
        <w:jc w:val="both"/>
        <w:rPr>
          <w:lang w:val="uk-UA"/>
        </w:rPr>
      </w:pPr>
      <w:r w:rsidRPr="00071E43">
        <w:rPr>
          <w:lang w:val="uk-UA"/>
        </w:rPr>
        <w:t xml:space="preserve">КЗ «Здвижівська гімназія № 14» Бучанської міської ради, включно з Здвижівським закладом дошкільної освіти Бучанської міської ради; </w:t>
      </w:r>
    </w:p>
    <w:p w14:paraId="315A79AA" w14:textId="4442591D" w:rsidR="005021FE" w:rsidRPr="00071E43" w:rsidRDefault="005021FE" w:rsidP="005021FE">
      <w:pPr>
        <w:tabs>
          <w:tab w:val="left" w:pos="1260"/>
          <w:tab w:val="left" w:pos="1620"/>
        </w:tabs>
        <w:ind w:firstLine="567"/>
        <w:jc w:val="both"/>
        <w:rPr>
          <w:lang w:val="uk-UA"/>
        </w:rPr>
      </w:pPr>
      <w:r w:rsidRPr="00071E43">
        <w:rPr>
          <w:lang w:val="uk-UA"/>
        </w:rPr>
        <w:t>КЗ «Синяківський хіміко-технологічний ліцей -  заклад загальної середньої освіти І-ІІ ступенів» № 15 Бучанської міської ради</w:t>
      </w:r>
      <w:r w:rsidR="005D7D5C">
        <w:rPr>
          <w:lang w:val="uk-UA"/>
        </w:rPr>
        <w:t>.</w:t>
      </w:r>
    </w:p>
    <w:p w14:paraId="76FA3650" w14:textId="77777777" w:rsidR="005021FE" w:rsidRPr="00071E43" w:rsidRDefault="005021FE" w:rsidP="005021FE">
      <w:pPr>
        <w:tabs>
          <w:tab w:val="left" w:pos="1260"/>
          <w:tab w:val="left" w:pos="1620"/>
        </w:tabs>
        <w:ind w:firstLine="567"/>
        <w:jc w:val="both"/>
        <w:rPr>
          <w:sz w:val="10"/>
          <w:szCs w:val="10"/>
          <w:lang w:val="uk-UA"/>
        </w:rPr>
      </w:pPr>
    </w:p>
    <w:p w14:paraId="780286CE" w14:textId="77777777" w:rsidR="005021FE" w:rsidRPr="00071E43" w:rsidRDefault="005021FE" w:rsidP="005021FE">
      <w:pPr>
        <w:tabs>
          <w:tab w:val="left" w:pos="1260"/>
          <w:tab w:val="left" w:pos="1620"/>
        </w:tabs>
        <w:ind w:firstLine="567"/>
        <w:jc w:val="both"/>
        <w:rPr>
          <w:lang w:val="uk-UA"/>
        </w:rPr>
      </w:pPr>
      <w:r w:rsidRPr="00071E43">
        <w:rPr>
          <w:lang w:val="uk-UA"/>
        </w:rPr>
        <w:t>Окрім того, у  структурі галузі «Освіта» існують центри, а саме:</w:t>
      </w:r>
    </w:p>
    <w:p w14:paraId="13FA94D5" w14:textId="77777777" w:rsidR="005021FE" w:rsidRPr="00071E43" w:rsidRDefault="005021FE" w:rsidP="005021FE">
      <w:pPr>
        <w:tabs>
          <w:tab w:val="left" w:pos="1260"/>
          <w:tab w:val="left" w:pos="1620"/>
        </w:tabs>
        <w:ind w:firstLine="567"/>
        <w:jc w:val="both"/>
        <w:rPr>
          <w:sz w:val="10"/>
          <w:szCs w:val="10"/>
          <w:lang w:val="uk-UA"/>
        </w:rPr>
      </w:pPr>
    </w:p>
    <w:p w14:paraId="0F2C7CEF" w14:textId="77777777" w:rsidR="005021FE" w:rsidRPr="00071E43" w:rsidRDefault="005021FE" w:rsidP="005021FE">
      <w:pPr>
        <w:tabs>
          <w:tab w:val="left" w:pos="1260"/>
          <w:tab w:val="left" w:pos="1620"/>
        </w:tabs>
        <w:ind w:firstLine="567"/>
        <w:jc w:val="both"/>
        <w:rPr>
          <w:b/>
          <w:i/>
          <w:lang w:val="uk-UA"/>
        </w:rPr>
      </w:pPr>
      <w:r w:rsidRPr="00071E43">
        <w:rPr>
          <w:b/>
          <w:lang w:val="uk-UA"/>
        </w:rPr>
        <w:t xml:space="preserve">   </w:t>
      </w:r>
      <w:r w:rsidRPr="00071E43">
        <w:rPr>
          <w:b/>
          <w:i/>
          <w:lang w:val="uk-UA"/>
        </w:rPr>
        <w:t>-  1 центр позашкільної роботи;</w:t>
      </w:r>
    </w:p>
    <w:p w14:paraId="38C1903A" w14:textId="77777777" w:rsidR="005021FE" w:rsidRPr="00071E43" w:rsidRDefault="005021FE" w:rsidP="005021FE">
      <w:pPr>
        <w:tabs>
          <w:tab w:val="left" w:pos="769"/>
          <w:tab w:val="left" w:pos="1620"/>
        </w:tabs>
        <w:ind w:firstLine="709"/>
        <w:jc w:val="both"/>
        <w:rPr>
          <w:b/>
          <w:i/>
          <w:lang w:val="uk-UA"/>
        </w:rPr>
      </w:pPr>
      <w:r w:rsidRPr="00071E43">
        <w:rPr>
          <w:b/>
          <w:i/>
          <w:lang w:val="uk-UA"/>
        </w:rPr>
        <w:t xml:space="preserve">-   1 централізована бухгалтерія; </w:t>
      </w:r>
    </w:p>
    <w:p w14:paraId="74C6CBC5" w14:textId="77777777" w:rsidR="005021FE" w:rsidRPr="00071E43" w:rsidRDefault="005021FE" w:rsidP="005021FE">
      <w:pPr>
        <w:tabs>
          <w:tab w:val="left" w:pos="769"/>
          <w:tab w:val="left" w:pos="1620"/>
        </w:tabs>
        <w:ind w:firstLine="709"/>
        <w:jc w:val="both"/>
        <w:rPr>
          <w:b/>
          <w:i/>
          <w:lang w:val="uk-UA"/>
        </w:rPr>
      </w:pPr>
      <w:r w:rsidRPr="00071E43">
        <w:rPr>
          <w:b/>
          <w:i/>
          <w:lang w:val="uk-UA"/>
        </w:rPr>
        <w:t>-   1 централізована господарська група;</w:t>
      </w:r>
    </w:p>
    <w:p w14:paraId="09844872" w14:textId="77777777" w:rsidR="005021FE" w:rsidRPr="00071E43" w:rsidRDefault="005021FE" w:rsidP="005021FE">
      <w:pPr>
        <w:tabs>
          <w:tab w:val="left" w:pos="769"/>
          <w:tab w:val="left" w:pos="1620"/>
        </w:tabs>
        <w:ind w:firstLine="709"/>
        <w:jc w:val="both"/>
        <w:rPr>
          <w:lang w:val="uk-UA"/>
        </w:rPr>
      </w:pPr>
      <w:r w:rsidRPr="00071E43">
        <w:rPr>
          <w:b/>
          <w:i/>
          <w:lang w:val="uk-UA"/>
        </w:rPr>
        <w:t>-  3 центри відділу освіти по роботі з дітьми</w:t>
      </w:r>
      <w:r w:rsidRPr="00071E43">
        <w:rPr>
          <w:lang w:val="uk-UA"/>
        </w:rPr>
        <w:t xml:space="preserve"> (центр роботи з обдарованими дітьми, центр психологічної служби, центр національно-патріотичного виховання та спортивної роботи відділу освіти Бучанської міської ради); </w:t>
      </w:r>
    </w:p>
    <w:p w14:paraId="32DBE4E7" w14:textId="77777777" w:rsidR="005021FE" w:rsidRPr="00071E43" w:rsidRDefault="005021FE" w:rsidP="005021FE">
      <w:pPr>
        <w:tabs>
          <w:tab w:val="left" w:pos="769"/>
          <w:tab w:val="left" w:pos="1620"/>
        </w:tabs>
        <w:ind w:firstLine="709"/>
        <w:jc w:val="both"/>
        <w:rPr>
          <w:b/>
          <w:bCs/>
          <w:i/>
          <w:iCs/>
          <w:lang w:val="uk-UA"/>
        </w:rPr>
      </w:pPr>
      <w:r w:rsidRPr="00071E43">
        <w:rPr>
          <w:b/>
          <w:bCs/>
          <w:i/>
          <w:iCs/>
          <w:lang w:val="uk-UA"/>
        </w:rPr>
        <w:t>- 1 центр педагогічного супроводу відділу освіти Бучанської міської ради;</w:t>
      </w:r>
    </w:p>
    <w:p w14:paraId="38E94131" w14:textId="77777777" w:rsidR="005021FE" w:rsidRPr="00071E43" w:rsidRDefault="005021FE" w:rsidP="005021FE">
      <w:pPr>
        <w:tabs>
          <w:tab w:val="left" w:pos="769"/>
          <w:tab w:val="left" w:pos="1620"/>
        </w:tabs>
        <w:ind w:firstLine="709"/>
        <w:jc w:val="both"/>
        <w:rPr>
          <w:b/>
          <w:lang w:val="uk-UA"/>
        </w:rPr>
      </w:pPr>
      <w:r w:rsidRPr="00071E43">
        <w:rPr>
          <w:b/>
          <w:lang w:val="uk-UA"/>
        </w:rPr>
        <w:t xml:space="preserve">- 1- </w:t>
      </w:r>
      <w:r w:rsidRPr="00071E43">
        <w:rPr>
          <w:b/>
          <w:i/>
          <w:lang w:val="uk-UA"/>
        </w:rPr>
        <w:t>Бучанський міський інклюзивно-ресурсний центр</w:t>
      </w:r>
      <w:r w:rsidRPr="00071E43">
        <w:rPr>
          <w:b/>
          <w:lang w:val="uk-UA"/>
        </w:rPr>
        <w:t>.</w:t>
      </w:r>
    </w:p>
    <w:p w14:paraId="6776D562" w14:textId="77777777" w:rsidR="005021FE" w:rsidRPr="00071E43" w:rsidRDefault="005021FE" w:rsidP="005021FE">
      <w:pPr>
        <w:jc w:val="center"/>
        <w:rPr>
          <w:b/>
          <w:i/>
          <w:lang w:val="uk-UA"/>
        </w:rPr>
      </w:pPr>
      <w:r w:rsidRPr="00071E43">
        <w:rPr>
          <w:b/>
          <w:iCs/>
          <w:lang w:val="uk-UA"/>
        </w:rPr>
        <w:t>- 1 -</w:t>
      </w:r>
      <w:r w:rsidRPr="00071E43">
        <w:rPr>
          <w:b/>
          <w:i/>
          <w:lang w:val="uk-UA"/>
        </w:rPr>
        <w:t xml:space="preserve"> Блиставицька філія  Бучанського міського інклюзивно-ресурсного центру</w:t>
      </w:r>
    </w:p>
    <w:p w14:paraId="54E4EF9C" w14:textId="77777777" w:rsidR="005021FE" w:rsidRPr="00DC61D2" w:rsidRDefault="005021FE" w:rsidP="005021FE">
      <w:pPr>
        <w:jc w:val="center"/>
        <w:rPr>
          <w:b/>
          <w:i/>
          <w:sz w:val="20"/>
          <w:szCs w:val="20"/>
          <w:lang w:val="uk-UA"/>
        </w:rPr>
      </w:pPr>
    </w:p>
    <w:p w14:paraId="6DC919CC" w14:textId="77777777" w:rsidR="005021FE" w:rsidRPr="00071E43" w:rsidRDefault="005021FE" w:rsidP="005021FE">
      <w:pPr>
        <w:tabs>
          <w:tab w:val="left" w:pos="769"/>
          <w:tab w:val="left" w:pos="1620"/>
        </w:tabs>
        <w:ind w:firstLine="567"/>
        <w:jc w:val="both"/>
        <w:rPr>
          <w:lang w:val="uk-UA"/>
        </w:rPr>
      </w:pPr>
      <w:r w:rsidRPr="00071E43">
        <w:rPr>
          <w:lang w:val="uk-UA"/>
        </w:rPr>
        <w:t>Окрім вказаних закладів освіти, утримуються дві мистецькі школи:</w:t>
      </w:r>
    </w:p>
    <w:p w14:paraId="56EF970D" w14:textId="77777777" w:rsidR="005021FE" w:rsidRPr="00071E43" w:rsidRDefault="005021FE" w:rsidP="005021FE">
      <w:pPr>
        <w:tabs>
          <w:tab w:val="left" w:pos="769"/>
          <w:tab w:val="left" w:pos="1620"/>
        </w:tabs>
        <w:ind w:firstLine="567"/>
        <w:jc w:val="both"/>
        <w:rPr>
          <w:lang w:val="uk-UA"/>
        </w:rPr>
      </w:pPr>
      <w:r w:rsidRPr="00071E43">
        <w:rPr>
          <w:lang w:val="uk-UA"/>
        </w:rPr>
        <w:t>- Бучанська дитяча школа мистецтв ім. Л. Ревуцького;</w:t>
      </w:r>
    </w:p>
    <w:p w14:paraId="4082B5F3" w14:textId="77777777" w:rsidR="005021FE" w:rsidRPr="00071E43" w:rsidRDefault="005021FE" w:rsidP="005021FE">
      <w:pPr>
        <w:tabs>
          <w:tab w:val="left" w:pos="769"/>
          <w:tab w:val="left" w:pos="1620"/>
        </w:tabs>
        <w:ind w:firstLine="567"/>
        <w:jc w:val="both"/>
        <w:rPr>
          <w:lang w:val="uk-UA"/>
        </w:rPr>
      </w:pPr>
      <w:r w:rsidRPr="00071E43">
        <w:rPr>
          <w:lang w:val="uk-UA"/>
        </w:rPr>
        <w:t>- Гаврилівська дитяча школа мистецтв.</w:t>
      </w:r>
    </w:p>
    <w:p w14:paraId="718AF827" w14:textId="77777777" w:rsidR="005021FE" w:rsidRPr="003E5210" w:rsidRDefault="005021FE" w:rsidP="005021FE">
      <w:pPr>
        <w:tabs>
          <w:tab w:val="left" w:pos="769"/>
          <w:tab w:val="left" w:pos="1620"/>
        </w:tabs>
        <w:ind w:firstLine="567"/>
        <w:jc w:val="both"/>
        <w:rPr>
          <w:sz w:val="10"/>
          <w:szCs w:val="10"/>
          <w:lang w:val="uk-UA"/>
        </w:rPr>
      </w:pPr>
    </w:p>
    <w:p w14:paraId="61172C55" w14:textId="0C046789" w:rsidR="003E5210" w:rsidRPr="00071E43" w:rsidRDefault="003E5210" w:rsidP="003E5210">
      <w:pPr>
        <w:ind w:firstLine="708"/>
        <w:jc w:val="both"/>
        <w:rPr>
          <w:b/>
          <w:i/>
          <w:color w:val="000000"/>
          <w:sz w:val="28"/>
          <w:szCs w:val="28"/>
          <w:lang w:val="uk-UA"/>
        </w:rPr>
      </w:pPr>
      <w:r w:rsidRPr="00071E43">
        <w:rPr>
          <w:b/>
          <w:i/>
          <w:color w:val="000000"/>
          <w:sz w:val="28"/>
          <w:szCs w:val="28"/>
          <w:lang w:val="uk-UA"/>
        </w:rPr>
        <w:t>Загальний фонд</w:t>
      </w:r>
    </w:p>
    <w:p w14:paraId="0F0E720E" w14:textId="46B44E8F" w:rsidR="005021FE" w:rsidRPr="00071E43" w:rsidRDefault="005021FE" w:rsidP="005021FE">
      <w:pPr>
        <w:ind w:firstLine="567"/>
        <w:jc w:val="both"/>
        <w:rPr>
          <w:lang w:val="uk-UA"/>
        </w:rPr>
      </w:pPr>
      <w:r w:rsidRPr="00071E43">
        <w:rPr>
          <w:lang w:val="uk-UA"/>
        </w:rPr>
        <w:t xml:space="preserve">За бюджетною програмою 1010 «Надання дошкільної освіти» при уточненому плані </w:t>
      </w:r>
      <w:r w:rsidR="0073464F">
        <w:rPr>
          <w:lang w:val="uk-UA"/>
        </w:rPr>
        <w:t>115 561,6</w:t>
      </w:r>
      <w:r w:rsidRPr="00071E43">
        <w:rPr>
          <w:lang w:val="uk-UA"/>
        </w:rPr>
        <w:t xml:space="preserve"> тис. грн використано </w:t>
      </w:r>
      <w:r w:rsidR="0073464F">
        <w:rPr>
          <w:lang w:val="uk-UA"/>
        </w:rPr>
        <w:t>95 398,7</w:t>
      </w:r>
      <w:r w:rsidRPr="00071E43">
        <w:rPr>
          <w:lang w:val="uk-UA"/>
        </w:rPr>
        <w:t xml:space="preserve">  тис. грн, що становить 8</w:t>
      </w:r>
      <w:r w:rsidR="0073464F">
        <w:rPr>
          <w:lang w:val="uk-UA"/>
        </w:rPr>
        <w:t>2,5</w:t>
      </w:r>
      <w:r w:rsidRPr="00071E43">
        <w:rPr>
          <w:lang w:val="uk-UA"/>
        </w:rPr>
        <w:t xml:space="preserve"> % виконання плану, що на </w:t>
      </w:r>
      <w:r w:rsidR="0073464F">
        <w:rPr>
          <w:lang w:val="uk-UA"/>
        </w:rPr>
        <w:t>18 730,2</w:t>
      </w:r>
      <w:r w:rsidRPr="00071E43">
        <w:rPr>
          <w:lang w:val="uk-UA"/>
        </w:rPr>
        <w:t xml:space="preserve"> тис. грн ( </w:t>
      </w:r>
      <w:r w:rsidR="0073464F">
        <w:rPr>
          <w:lang w:val="uk-UA"/>
        </w:rPr>
        <w:t>24,4</w:t>
      </w:r>
      <w:r w:rsidRPr="00071E43">
        <w:rPr>
          <w:lang w:val="uk-UA"/>
        </w:rPr>
        <w:t xml:space="preserve"> %) більше за відповідний період 2024 року.</w:t>
      </w:r>
    </w:p>
    <w:p w14:paraId="383A4D1E" w14:textId="77777777" w:rsidR="005021FE" w:rsidRPr="00071E43" w:rsidRDefault="005021FE" w:rsidP="005021FE">
      <w:pPr>
        <w:ind w:firstLine="567"/>
        <w:jc w:val="both"/>
        <w:rPr>
          <w:sz w:val="4"/>
          <w:szCs w:val="4"/>
          <w:lang w:val="uk-UA"/>
        </w:rPr>
      </w:pPr>
    </w:p>
    <w:p w14:paraId="2FAD488F" w14:textId="77777777" w:rsidR="005021FE" w:rsidRPr="00071E43" w:rsidRDefault="005021FE" w:rsidP="005021FE">
      <w:pPr>
        <w:ind w:firstLine="567"/>
        <w:jc w:val="both"/>
        <w:rPr>
          <w:sz w:val="4"/>
          <w:szCs w:val="4"/>
          <w:lang w:val="uk-UA"/>
        </w:rPr>
      </w:pPr>
      <w:r w:rsidRPr="00071E43">
        <w:rPr>
          <w:lang w:val="uk-UA"/>
        </w:rPr>
        <w:t xml:space="preserve"> </w:t>
      </w:r>
    </w:p>
    <w:p w14:paraId="25C57137" w14:textId="15D5EB2F" w:rsidR="005021FE" w:rsidRPr="00071E43" w:rsidRDefault="005021FE" w:rsidP="005021FE">
      <w:pPr>
        <w:ind w:firstLine="567"/>
        <w:jc w:val="both"/>
        <w:rPr>
          <w:lang w:val="uk-UA"/>
        </w:rPr>
      </w:pPr>
      <w:r w:rsidRPr="00071E43">
        <w:rPr>
          <w:lang w:val="uk-UA"/>
        </w:rPr>
        <w:t xml:space="preserve">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w:t>
      </w:r>
      <w:r w:rsidR="009F08AF">
        <w:rPr>
          <w:lang w:val="uk-UA"/>
        </w:rPr>
        <w:t xml:space="preserve">          96 060,4</w:t>
      </w:r>
      <w:r w:rsidRPr="00071E43">
        <w:rPr>
          <w:lang w:val="uk-UA"/>
        </w:rPr>
        <w:t xml:space="preserve"> тис. грн використано </w:t>
      </w:r>
      <w:r w:rsidR="009F08AF">
        <w:rPr>
          <w:lang w:val="uk-UA"/>
        </w:rPr>
        <w:t>66 883,8</w:t>
      </w:r>
      <w:r w:rsidRPr="00071E43">
        <w:rPr>
          <w:lang w:val="uk-UA"/>
        </w:rPr>
        <w:t xml:space="preserve"> тис. грн, що становить </w:t>
      </w:r>
      <w:r w:rsidR="009F08AF">
        <w:rPr>
          <w:lang w:val="uk-UA"/>
        </w:rPr>
        <w:t>69,6</w:t>
      </w:r>
      <w:r w:rsidRPr="00071E43">
        <w:rPr>
          <w:lang w:val="uk-UA"/>
        </w:rPr>
        <w:t xml:space="preserve"> % виконання, що на </w:t>
      </w:r>
      <w:r w:rsidR="009F08AF">
        <w:rPr>
          <w:lang w:val="uk-UA"/>
        </w:rPr>
        <w:t>6 322,4</w:t>
      </w:r>
      <w:r w:rsidRPr="00071E43">
        <w:rPr>
          <w:lang w:val="uk-UA"/>
        </w:rPr>
        <w:t xml:space="preserve"> тис. грн ( </w:t>
      </w:r>
      <w:r w:rsidR="009F08AF">
        <w:rPr>
          <w:lang w:val="uk-UA"/>
        </w:rPr>
        <w:t>10,4</w:t>
      </w:r>
      <w:r w:rsidRPr="00071E43">
        <w:rPr>
          <w:lang w:val="uk-UA"/>
        </w:rPr>
        <w:t xml:space="preserve"> %) більше за відповідний період 2024 року.</w:t>
      </w:r>
    </w:p>
    <w:p w14:paraId="22950799" w14:textId="77777777" w:rsidR="005021FE" w:rsidRPr="00071E43" w:rsidRDefault="005021FE" w:rsidP="005021FE">
      <w:pPr>
        <w:ind w:firstLine="567"/>
        <w:jc w:val="both"/>
        <w:rPr>
          <w:sz w:val="10"/>
          <w:szCs w:val="10"/>
          <w:lang w:val="uk-UA"/>
        </w:rPr>
      </w:pPr>
    </w:p>
    <w:p w14:paraId="4A515066" w14:textId="77777777" w:rsidR="005021FE" w:rsidRPr="00071E43" w:rsidRDefault="005021FE" w:rsidP="005021FE">
      <w:pPr>
        <w:ind w:firstLine="567"/>
        <w:jc w:val="both"/>
        <w:rPr>
          <w:sz w:val="4"/>
          <w:szCs w:val="4"/>
          <w:lang w:val="uk-UA"/>
        </w:rPr>
      </w:pPr>
    </w:p>
    <w:p w14:paraId="2C862E66" w14:textId="2054D83A" w:rsidR="005021FE" w:rsidRPr="00071E43" w:rsidRDefault="005021FE" w:rsidP="005021FE">
      <w:pPr>
        <w:ind w:firstLine="567"/>
        <w:jc w:val="both"/>
        <w:rPr>
          <w:lang w:val="uk-UA"/>
        </w:rPr>
      </w:pPr>
      <w:r w:rsidRPr="00071E43">
        <w:rPr>
          <w:lang w:val="uk-UA"/>
        </w:rPr>
        <w:t xml:space="preserve">За бюджетною програмою 1031 «Надання загальної середньої освіти закладами загальної середньої освіти за рахунок освітньої субвенції»  при уточненому плані </w:t>
      </w:r>
      <w:r w:rsidR="005B609F">
        <w:rPr>
          <w:lang w:val="uk-UA"/>
        </w:rPr>
        <w:t>148 023,8</w:t>
      </w:r>
      <w:r w:rsidRPr="00071E43">
        <w:rPr>
          <w:lang w:val="uk-UA"/>
        </w:rPr>
        <w:t xml:space="preserve"> тис. грн використано </w:t>
      </w:r>
      <w:r w:rsidR="005B609F">
        <w:rPr>
          <w:lang w:val="uk-UA"/>
        </w:rPr>
        <w:t>145 019,7</w:t>
      </w:r>
      <w:r w:rsidRPr="00071E43">
        <w:rPr>
          <w:lang w:val="uk-UA"/>
        </w:rPr>
        <w:t xml:space="preserve"> тис. грн, що становить </w:t>
      </w:r>
      <w:r w:rsidR="005B609F">
        <w:rPr>
          <w:lang w:val="uk-UA"/>
        </w:rPr>
        <w:t>98</w:t>
      </w:r>
      <w:r w:rsidRPr="00071E43">
        <w:rPr>
          <w:lang w:val="uk-UA"/>
        </w:rPr>
        <w:t xml:space="preserve">% виконання, що на </w:t>
      </w:r>
      <w:r w:rsidR="005B609F">
        <w:rPr>
          <w:lang w:val="uk-UA"/>
        </w:rPr>
        <w:t>8 283,8</w:t>
      </w:r>
      <w:r w:rsidRPr="00071E43">
        <w:rPr>
          <w:lang w:val="uk-UA"/>
        </w:rPr>
        <w:t xml:space="preserve"> тис. грн ( </w:t>
      </w:r>
      <w:r w:rsidR="005B609F">
        <w:rPr>
          <w:lang w:val="uk-UA"/>
        </w:rPr>
        <w:t>6,1</w:t>
      </w:r>
      <w:r w:rsidRPr="00071E43">
        <w:rPr>
          <w:lang w:val="uk-UA"/>
        </w:rPr>
        <w:t>%) більше за відповідний період 2024 року. З них:</w:t>
      </w:r>
    </w:p>
    <w:p w14:paraId="32AED4A0" w14:textId="23F03DFB" w:rsidR="005021FE" w:rsidRPr="00071E43" w:rsidRDefault="005021FE" w:rsidP="005021FE">
      <w:pPr>
        <w:pStyle w:val="af6"/>
        <w:numPr>
          <w:ilvl w:val="0"/>
          <w:numId w:val="6"/>
        </w:numPr>
        <w:spacing w:after="0" w:line="240" w:lineRule="auto"/>
        <w:ind w:left="0" w:firstLine="567"/>
        <w:jc w:val="both"/>
        <w:rPr>
          <w:rFonts w:ascii="Times New Roman" w:hAnsi="Times New Roman"/>
          <w:sz w:val="24"/>
          <w:szCs w:val="24"/>
        </w:rPr>
      </w:pPr>
      <w:r w:rsidRPr="00071E43">
        <w:rPr>
          <w:sz w:val="24"/>
          <w:szCs w:val="24"/>
        </w:rPr>
        <w:t xml:space="preserve"> </w:t>
      </w:r>
      <w:r w:rsidRPr="00071E43">
        <w:rPr>
          <w:rFonts w:ascii="Times New Roman" w:hAnsi="Times New Roman"/>
          <w:sz w:val="24"/>
          <w:szCs w:val="24"/>
        </w:rPr>
        <w:t xml:space="preserve">за рахунок коштів освітньої субвенції  - </w:t>
      </w:r>
      <w:r w:rsidR="00B53B5C">
        <w:rPr>
          <w:rFonts w:ascii="Times New Roman" w:hAnsi="Times New Roman"/>
          <w:sz w:val="24"/>
          <w:szCs w:val="24"/>
        </w:rPr>
        <w:t>142 186,3</w:t>
      </w:r>
      <w:r w:rsidRPr="00071E43">
        <w:rPr>
          <w:rFonts w:ascii="Times New Roman" w:hAnsi="Times New Roman"/>
          <w:sz w:val="24"/>
          <w:szCs w:val="24"/>
        </w:rPr>
        <w:t xml:space="preserve"> тис. грн . Кошти освітньої субвенції спрямовуються на оплату праці з нарахуваннями педагогічного персоналу загальноосвітніх навчальних закладів. </w:t>
      </w:r>
    </w:p>
    <w:p w14:paraId="781FC23B" w14:textId="078BCF33" w:rsidR="005021FE" w:rsidRPr="00071E43" w:rsidRDefault="005021FE" w:rsidP="005021FE">
      <w:pPr>
        <w:pStyle w:val="af6"/>
        <w:numPr>
          <w:ilvl w:val="0"/>
          <w:numId w:val="6"/>
        </w:numPr>
        <w:spacing w:after="0" w:line="240" w:lineRule="auto"/>
        <w:ind w:left="0" w:firstLine="567"/>
        <w:jc w:val="both"/>
        <w:rPr>
          <w:rFonts w:ascii="Times New Roman" w:hAnsi="Times New Roman"/>
          <w:sz w:val="24"/>
          <w:szCs w:val="24"/>
        </w:rPr>
      </w:pPr>
      <w:r w:rsidRPr="00071E43">
        <w:rPr>
          <w:rFonts w:ascii="Times New Roman" w:hAnsi="Times New Roman"/>
          <w:sz w:val="24"/>
          <w:szCs w:val="24"/>
        </w:rPr>
        <w:t xml:space="preserve">за рахунок субвенції з місцевого бюджету на здійснення переданих видатків у сфері освіти за рахунок коштів освітньої субвенції( приватні школи) – </w:t>
      </w:r>
      <w:r w:rsidR="00B53B5C">
        <w:rPr>
          <w:rFonts w:ascii="Times New Roman" w:hAnsi="Times New Roman"/>
          <w:sz w:val="24"/>
          <w:szCs w:val="24"/>
        </w:rPr>
        <w:t>2 833,4</w:t>
      </w:r>
      <w:r w:rsidRPr="00071E43">
        <w:rPr>
          <w:rFonts w:ascii="Times New Roman" w:hAnsi="Times New Roman"/>
          <w:sz w:val="24"/>
          <w:szCs w:val="24"/>
        </w:rPr>
        <w:t xml:space="preserve"> тис. грн. </w:t>
      </w:r>
    </w:p>
    <w:p w14:paraId="756B55E7" w14:textId="77777777" w:rsidR="005021FE" w:rsidRPr="00071E43" w:rsidRDefault="005021FE" w:rsidP="005021FE">
      <w:pPr>
        <w:pStyle w:val="af6"/>
        <w:spacing w:after="0" w:line="240" w:lineRule="auto"/>
        <w:ind w:left="567"/>
        <w:jc w:val="both"/>
        <w:rPr>
          <w:rFonts w:ascii="Times New Roman" w:hAnsi="Times New Roman"/>
          <w:sz w:val="10"/>
          <w:szCs w:val="10"/>
        </w:rPr>
      </w:pPr>
    </w:p>
    <w:p w14:paraId="31CB8484" w14:textId="3484DD4E" w:rsidR="005021FE" w:rsidRPr="00071E43" w:rsidRDefault="005021FE" w:rsidP="005021FE">
      <w:pPr>
        <w:ind w:firstLine="567"/>
        <w:jc w:val="both"/>
        <w:rPr>
          <w:lang w:val="uk-UA"/>
        </w:rPr>
      </w:pPr>
      <w:r w:rsidRPr="00071E43">
        <w:rPr>
          <w:lang w:val="uk-UA"/>
        </w:rPr>
        <w:lastRenderedPageBreak/>
        <w:t xml:space="preserve">За бюджетною програмою 1070 «Надання позашкільної освіти закладами позашкільної освіти, заходи із позашкільної роботи з дітьми» при уточненому плані </w:t>
      </w:r>
      <w:r w:rsidR="00D13D9C">
        <w:rPr>
          <w:lang w:val="uk-UA"/>
        </w:rPr>
        <w:t>4 765,6</w:t>
      </w:r>
      <w:r w:rsidRPr="00071E43">
        <w:rPr>
          <w:lang w:val="uk-UA"/>
        </w:rPr>
        <w:t xml:space="preserve"> тис. грн використано  3</w:t>
      </w:r>
      <w:r w:rsidR="00D13D9C">
        <w:rPr>
          <w:lang w:val="uk-UA"/>
        </w:rPr>
        <w:t> 921,5</w:t>
      </w:r>
      <w:r w:rsidRPr="00071E43">
        <w:rPr>
          <w:lang w:val="uk-UA"/>
        </w:rPr>
        <w:t xml:space="preserve"> тис. грн, що становить </w:t>
      </w:r>
      <w:r w:rsidR="00D13D9C">
        <w:rPr>
          <w:lang w:val="uk-UA"/>
        </w:rPr>
        <w:t>82,3</w:t>
      </w:r>
      <w:r w:rsidRPr="00071E43">
        <w:rPr>
          <w:lang w:val="uk-UA"/>
        </w:rPr>
        <w:t xml:space="preserve"> % виконання, що на 83</w:t>
      </w:r>
      <w:r w:rsidR="00D13D9C">
        <w:rPr>
          <w:lang w:val="uk-UA"/>
        </w:rPr>
        <w:t>3,3</w:t>
      </w:r>
      <w:r w:rsidRPr="00071E43">
        <w:rPr>
          <w:lang w:val="uk-UA"/>
        </w:rPr>
        <w:t xml:space="preserve"> тис. грн (</w:t>
      </w:r>
      <w:r w:rsidR="00D13D9C">
        <w:rPr>
          <w:lang w:val="uk-UA"/>
        </w:rPr>
        <w:t>26,9</w:t>
      </w:r>
      <w:r w:rsidRPr="00071E43">
        <w:rPr>
          <w:lang w:val="uk-UA"/>
        </w:rPr>
        <w:t>%) більше за відповідний період 2024 року.</w:t>
      </w:r>
    </w:p>
    <w:p w14:paraId="67A790B2" w14:textId="77777777" w:rsidR="005021FE" w:rsidRPr="00071E43" w:rsidRDefault="005021FE" w:rsidP="005021FE">
      <w:pPr>
        <w:ind w:firstLine="567"/>
        <w:jc w:val="both"/>
        <w:rPr>
          <w:sz w:val="4"/>
          <w:szCs w:val="4"/>
          <w:lang w:val="uk-UA"/>
        </w:rPr>
      </w:pPr>
    </w:p>
    <w:p w14:paraId="2266E737" w14:textId="77777777" w:rsidR="005021FE" w:rsidRPr="00071E43" w:rsidRDefault="005021FE" w:rsidP="005021FE">
      <w:pPr>
        <w:ind w:firstLine="567"/>
        <w:jc w:val="both"/>
        <w:rPr>
          <w:sz w:val="4"/>
          <w:szCs w:val="4"/>
          <w:lang w:val="uk-UA"/>
        </w:rPr>
      </w:pPr>
    </w:p>
    <w:p w14:paraId="60C0E7B2" w14:textId="1F3E8AC8" w:rsidR="005021FE" w:rsidRDefault="005021FE" w:rsidP="005021FE">
      <w:pPr>
        <w:ind w:firstLine="567"/>
        <w:jc w:val="both"/>
        <w:rPr>
          <w:lang w:val="uk-UA"/>
        </w:rPr>
      </w:pPr>
      <w:r w:rsidRPr="00071E43">
        <w:rPr>
          <w:lang w:val="uk-UA"/>
        </w:rPr>
        <w:t xml:space="preserve">За бюджетною програмою 1141 «Забезпечення діяльності  інших закладів у сфері освіти» при уточненому плані </w:t>
      </w:r>
      <w:r w:rsidR="000D3685">
        <w:rPr>
          <w:lang w:val="uk-UA"/>
        </w:rPr>
        <w:t>6 697,5</w:t>
      </w:r>
      <w:r w:rsidRPr="00071E43">
        <w:rPr>
          <w:lang w:val="uk-UA"/>
        </w:rPr>
        <w:t xml:space="preserve"> тис. грн  використано  </w:t>
      </w:r>
      <w:r w:rsidR="000D3685">
        <w:rPr>
          <w:lang w:val="uk-UA"/>
        </w:rPr>
        <w:t>6 673,5</w:t>
      </w:r>
      <w:r w:rsidRPr="00071E43">
        <w:rPr>
          <w:lang w:val="uk-UA"/>
        </w:rPr>
        <w:t xml:space="preserve"> тис. грн, що становить </w:t>
      </w:r>
      <w:r w:rsidR="000D3685">
        <w:rPr>
          <w:lang w:val="uk-UA"/>
        </w:rPr>
        <w:t>99,6</w:t>
      </w:r>
      <w:r w:rsidRPr="00071E43">
        <w:rPr>
          <w:lang w:val="uk-UA"/>
        </w:rPr>
        <w:t xml:space="preserve">%, що на </w:t>
      </w:r>
      <w:r w:rsidR="000D3685">
        <w:rPr>
          <w:lang w:val="uk-UA"/>
        </w:rPr>
        <w:t>1 383,8</w:t>
      </w:r>
      <w:r w:rsidRPr="00071E43">
        <w:rPr>
          <w:lang w:val="uk-UA"/>
        </w:rPr>
        <w:t xml:space="preserve"> тис. грн (2</w:t>
      </w:r>
      <w:r w:rsidR="000D3685">
        <w:rPr>
          <w:lang w:val="uk-UA"/>
        </w:rPr>
        <w:t>6,</w:t>
      </w:r>
      <w:r w:rsidRPr="00071E43">
        <w:rPr>
          <w:lang w:val="uk-UA"/>
        </w:rPr>
        <w:t>2 %) більше за відповідний період 2024 року.</w:t>
      </w:r>
    </w:p>
    <w:p w14:paraId="265DDFA6" w14:textId="77777777" w:rsidR="00ED0224" w:rsidRPr="00B4510B" w:rsidRDefault="00ED0224" w:rsidP="005021FE">
      <w:pPr>
        <w:ind w:firstLine="567"/>
        <w:jc w:val="both"/>
        <w:rPr>
          <w:sz w:val="10"/>
          <w:szCs w:val="10"/>
          <w:lang w:val="uk-UA"/>
        </w:rPr>
      </w:pPr>
    </w:p>
    <w:p w14:paraId="45540C72" w14:textId="4712F635" w:rsidR="00ED0224" w:rsidRPr="00FB64ED" w:rsidRDefault="00ED0224" w:rsidP="005021FE">
      <w:pPr>
        <w:ind w:firstLine="567"/>
        <w:jc w:val="both"/>
        <w:rPr>
          <w:lang w:val="uk-UA"/>
        </w:rPr>
      </w:pPr>
      <w:r>
        <w:rPr>
          <w:lang w:val="uk-UA"/>
        </w:rPr>
        <w:t xml:space="preserve"> За бюджетною програмою 1142 «Інші програми та заходи у сфері освіти» при уточненому плані 154,1 тис. грн використано 1,8 тис. грн, виконання складає 1,2%. Кошти направлені </w:t>
      </w:r>
      <w:r w:rsidR="00475D4D">
        <w:rPr>
          <w:lang w:val="uk-UA"/>
        </w:rPr>
        <w:t>на надання допомоги дітям-сиротам, позбавленим батьківського піклування, яким виповнюється 18 років</w:t>
      </w:r>
      <w:r w:rsidR="00FB64ED">
        <w:rPr>
          <w:lang w:val="uk-UA"/>
        </w:rPr>
        <w:t xml:space="preserve"> відповідно до </w:t>
      </w:r>
      <w:r w:rsidR="00C2544A">
        <w:rPr>
          <w:lang w:val="uk-UA"/>
        </w:rPr>
        <w:t xml:space="preserve">Закону України « Про забезпечення організаційно-правових умов соціального захисту дітей-сиріт та дітей, позбавлених батьківського піклування» та </w:t>
      </w:r>
      <w:r w:rsidR="00FB64ED">
        <w:rPr>
          <w:lang w:val="uk-UA"/>
        </w:rPr>
        <w:t>постанови КМУ від 25.08.2005 №823 «</w:t>
      </w:r>
      <w:r w:rsidR="00FB64ED" w:rsidRPr="00FB64ED">
        <w:rPr>
          <w:lang w:val="uk-UA"/>
        </w:rPr>
        <w:t>Про затвердження Порядку надання одноразової допомоги дітям-сиротам і дітям, позбавленим батьківського піклування, після досягнення 18-річного віку».</w:t>
      </w:r>
    </w:p>
    <w:p w14:paraId="11911157" w14:textId="77777777" w:rsidR="005021FE" w:rsidRPr="00071E43" w:rsidRDefault="005021FE" w:rsidP="005021FE">
      <w:pPr>
        <w:ind w:firstLine="567"/>
        <w:jc w:val="both"/>
        <w:rPr>
          <w:sz w:val="10"/>
          <w:szCs w:val="10"/>
          <w:lang w:val="uk-UA"/>
        </w:rPr>
      </w:pPr>
    </w:p>
    <w:p w14:paraId="0552F04E" w14:textId="77777777" w:rsidR="005021FE" w:rsidRPr="00071E43" w:rsidRDefault="005021FE" w:rsidP="005021FE">
      <w:pPr>
        <w:ind w:firstLine="567"/>
        <w:jc w:val="both"/>
        <w:rPr>
          <w:sz w:val="4"/>
          <w:szCs w:val="4"/>
          <w:lang w:val="uk-UA"/>
        </w:rPr>
      </w:pPr>
    </w:p>
    <w:p w14:paraId="59D98E91" w14:textId="1322C97B" w:rsidR="005021FE" w:rsidRDefault="005021FE" w:rsidP="005021FE">
      <w:pPr>
        <w:ind w:firstLine="567"/>
        <w:jc w:val="both"/>
        <w:rPr>
          <w:lang w:val="uk-UA"/>
        </w:rPr>
      </w:pPr>
      <w:r w:rsidRPr="00071E43">
        <w:rPr>
          <w:lang w:val="uk-UA"/>
        </w:rPr>
        <w:t>За бюджетною програмою 1151 «Забезпечення діяльності інклюзивно-ресурсних центрів за рахунок коштів місцевого бюджету» при уточненому  плані 1</w:t>
      </w:r>
      <w:r w:rsidR="00105569">
        <w:rPr>
          <w:lang w:val="uk-UA"/>
        </w:rPr>
        <w:t>54,6</w:t>
      </w:r>
      <w:r w:rsidRPr="00071E43">
        <w:rPr>
          <w:lang w:val="uk-UA"/>
        </w:rPr>
        <w:t xml:space="preserve"> тис. грн використано </w:t>
      </w:r>
      <w:r w:rsidR="00105569">
        <w:rPr>
          <w:lang w:val="uk-UA"/>
        </w:rPr>
        <w:t>151,8</w:t>
      </w:r>
      <w:r w:rsidRPr="00071E43">
        <w:rPr>
          <w:lang w:val="uk-UA"/>
        </w:rPr>
        <w:t xml:space="preserve"> тис. грн, виконання склало </w:t>
      </w:r>
      <w:r w:rsidR="00105569">
        <w:rPr>
          <w:lang w:val="uk-UA"/>
        </w:rPr>
        <w:t>98,2</w:t>
      </w:r>
      <w:r w:rsidRPr="00071E43">
        <w:rPr>
          <w:lang w:val="uk-UA"/>
        </w:rPr>
        <w:t xml:space="preserve">%, що на </w:t>
      </w:r>
      <w:r w:rsidR="00105569">
        <w:rPr>
          <w:lang w:val="uk-UA"/>
        </w:rPr>
        <w:t>35,1</w:t>
      </w:r>
      <w:r w:rsidRPr="00071E43">
        <w:rPr>
          <w:lang w:val="uk-UA"/>
        </w:rPr>
        <w:t xml:space="preserve"> тис. грн (</w:t>
      </w:r>
      <w:r w:rsidR="00105569">
        <w:rPr>
          <w:lang w:val="uk-UA"/>
        </w:rPr>
        <w:t>30,1</w:t>
      </w:r>
      <w:r w:rsidRPr="00071E43">
        <w:rPr>
          <w:lang w:val="uk-UA"/>
        </w:rPr>
        <w:t>%) більше за відповідний період 2024 року.</w:t>
      </w:r>
    </w:p>
    <w:p w14:paraId="65BA33CE" w14:textId="77777777" w:rsidR="00B4510B" w:rsidRPr="00B4510B" w:rsidRDefault="00B4510B" w:rsidP="005021FE">
      <w:pPr>
        <w:ind w:firstLine="567"/>
        <w:jc w:val="both"/>
        <w:rPr>
          <w:sz w:val="10"/>
          <w:szCs w:val="10"/>
          <w:lang w:val="uk-UA"/>
        </w:rPr>
      </w:pPr>
    </w:p>
    <w:p w14:paraId="34B936D7" w14:textId="1DFC6082" w:rsidR="005021FE" w:rsidRPr="00071E43" w:rsidRDefault="005021FE" w:rsidP="005021FE">
      <w:pPr>
        <w:ind w:firstLine="567"/>
        <w:jc w:val="both"/>
        <w:rPr>
          <w:lang w:val="uk-UA"/>
        </w:rPr>
      </w:pPr>
      <w:r w:rsidRPr="00071E43">
        <w:rPr>
          <w:lang w:val="uk-UA"/>
        </w:rPr>
        <w:t xml:space="preserve">За бюджетною програмою 1152 «Забезпечення діяльності інклюзивно-ресурсних центрів за рахунок освітньої субвенції» при плані </w:t>
      </w:r>
      <w:r w:rsidR="00127473">
        <w:rPr>
          <w:lang w:val="uk-UA"/>
        </w:rPr>
        <w:t>3 308,4</w:t>
      </w:r>
      <w:r w:rsidRPr="00071E43">
        <w:rPr>
          <w:lang w:val="uk-UA"/>
        </w:rPr>
        <w:t xml:space="preserve"> тис. грн  використано </w:t>
      </w:r>
      <w:r w:rsidR="00127473">
        <w:rPr>
          <w:lang w:val="uk-UA"/>
        </w:rPr>
        <w:t>3 136,6</w:t>
      </w:r>
      <w:r w:rsidRPr="00071E43">
        <w:rPr>
          <w:lang w:val="uk-UA"/>
        </w:rPr>
        <w:t xml:space="preserve"> тис. грн, виконання становить </w:t>
      </w:r>
      <w:r w:rsidR="00127473">
        <w:rPr>
          <w:lang w:val="uk-UA"/>
        </w:rPr>
        <w:t>94,8</w:t>
      </w:r>
      <w:r w:rsidRPr="00071E43">
        <w:rPr>
          <w:lang w:val="uk-UA"/>
        </w:rPr>
        <w:t xml:space="preserve">%, що на </w:t>
      </w:r>
      <w:r w:rsidR="00127473">
        <w:rPr>
          <w:lang w:val="uk-UA"/>
        </w:rPr>
        <w:t>209,0</w:t>
      </w:r>
      <w:r w:rsidRPr="00071E43">
        <w:rPr>
          <w:lang w:val="uk-UA"/>
        </w:rPr>
        <w:t xml:space="preserve"> тис. грн (</w:t>
      </w:r>
      <w:r w:rsidR="00127473">
        <w:rPr>
          <w:lang w:val="uk-UA"/>
        </w:rPr>
        <w:t>7,1</w:t>
      </w:r>
      <w:r w:rsidRPr="00071E43">
        <w:rPr>
          <w:lang w:val="uk-UA"/>
        </w:rPr>
        <w:t xml:space="preserve"> %) </w:t>
      </w:r>
      <w:r w:rsidR="00127473">
        <w:rPr>
          <w:lang w:val="uk-UA"/>
        </w:rPr>
        <w:t>біль</w:t>
      </w:r>
      <w:r w:rsidRPr="00071E43">
        <w:rPr>
          <w:lang w:val="uk-UA"/>
        </w:rPr>
        <w:t>ше за відповідний період 2024 року.</w:t>
      </w:r>
    </w:p>
    <w:p w14:paraId="4079B078" w14:textId="77777777" w:rsidR="005021FE" w:rsidRPr="00071E43" w:rsidRDefault="005021FE" w:rsidP="005021FE">
      <w:pPr>
        <w:ind w:firstLine="567"/>
        <w:jc w:val="both"/>
        <w:rPr>
          <w:sz w:val="10"/>
          <w:szCs w:val="10"/>
          <w:lang w:val="uk-UA"/>
        </w:rPr>
      </w:pPr>
    </w:p>
    <w:p w14:paraId="1773C7AF" w14:textId="2BD07770" w:rsidR="005021FE" w:rsidRDefault="005021FE" w:rsidP="005021FE">
      <w:pPr>
        <w:ind w:firstLine="567"/>
        <w:jc w:val="both"/>
        <w:rPr>
          <w:lang w:val="uk-UA"/>
        </w:rPr>
      </w:pPr>
      <w:r w:rsidRPr="00071E43">
        <w:rPr>
          <w:lang w:val="uk-UA"/>
        </w:rPr>
        <w:t xml:space="preserve">За бюджетною програмою 1200 «Проведення (надання) додаткових психологопедагогічних і корекційно-розвиткових занять (послуг) за рахунок субвенції з державного бюджету місцевим бюджетам на надання державної підтримки особам з особливими освітніми потребами» при плані </w:t>
      </w:r>
      <w:r w:rsidR="0008601E">
        <w:rPr>
          <w:lang w:val="uk-UA"/>
        </w:rPr>
        <w:t>1 041,8</w:t>
      </w:r>
      <w:r w:rsidRPr="00071E43">
        <w:rPr>
          <w:lang w:val="uk-UA"/>
        </w:rPr>
        <w:t xml:space="preserve"> тис. грн  використано </w:t>
      </w:r>
      <w:r w:rsidR="0008601E">
        <w:rPr>
          <w:lang w:val="uk-UA"/>
        </w:rPr>
        <w:t>1 019,2</w:t>
      </w:r>
      <w:r w:rsidRPr="00071E43">
        <w:rPr>
          <w:lang w:val="uk-UA"/>
        </w:rPr>
        <w:t xml:space="preserve"> тис. грн, виконання становить </w:t>
      </w:r>
      <w:r w:rsidR="0008601E">
        <w:rPr>
          <w:lang w:val="uk-UA"/>
        </w:rPr>
        <w:t>97,8</w:t>
      </w:r>
      <w:r w:rsidRPr="00071E43">
        <w:rPr>
          <w:lang w:val="uk-UA"/>
        </w:rPr>
        <w:t xml:space="preserve">%, що на </w:t>
      </w:r>
      <w:r w:rsidR="0008601E">
        <w:rPr>
          <w:lang w:val="uk-UA"/>
        </w:rPr>
        <w:t>473,6</w:t>
      </w:r>
      <w:r w:rsidRPr="00071E43">
        <w:rPr>
          <w:lang w:val="uk-UA"/>
        </w:rPr>
        <w:t xml:space="preserve"> тис.</w:t>
      </w:r>
      <w:r w:rsidR="00E66DA0">
        <w:rPr>
          <w:lang w:val="uk-UA"/>
        </w:rPr>
        <w:t xml:space="preserve"> </w:t>
      </w:r>
      <w:r w:rsidRPr="00071E43">
        <w:rPr>
          <w:lang w:val="uk-UA"/>
        </w:rPr>
        <w:t>грн (</w:t>
      </w:r>
      <w:r w:rsidR="0008601E">
        <w:rPr>
          <w:lang w:val="uk-UA"/>
        </w:rPr>
        <w:t>86,8</w:t>
      </w:r>
      <w:r w:rsidRPr="00071E43">
        <w:rPr>
          <w:lang w:val="uk-UA"/>
        </w:rPr>
        <w:t xml:space="preserve">%) більше видатків аналогічного періоду 2024 року. </w:t>
      </w:r>
    </w:p>
    <w:p w14:paraId="126DE7A4" w14:textId="77777777" w:rsidR="001D2965" w:rsidRPr="001D2965" w:rsidRDefault="001D2965" w:rsidP="005021FE">
      <w:pPr>
        <w:ind w:firstLine="567"/>
        <w:jc w:val="both"/>
        <w:rPr>
          <w:sz w:val="10"/>
          <w:szCs w:val="10"/>
          <w:lang w:val="uk-UA"/>
        </w:rPr>
      </w:pPr>
    </w:p>
    <w:p w14:paraId="4FC0411E" w14:textId="0B01CDD7" w:rsidR="005021FE" w:rsidRPr="00071E43" w:rsidRDefault="005021FE" w:rsidP="005021FE">
      <w:pPr>
        <w:ind w:firstLine="567"/>
        <w:jc w:val="both"/>
        <w:rPr>
          <w:lang w:val="uk-UA"/>
        </w:rPr>
      </w:pPr>
      <w:r w:rsidRPr="00071E43">
        <w:rPr>
          <w:lang w:val="uk-UA"/>
        </w:rPr>
        <w:t xml:space="preserve">За бюджетною програмою 1291 «Співфінансування заходів , що реалізуються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при плані </w:t>
      </w:r>
      <w:r w:rsidR="001D2965">
        <w:rPr>
          <w:lang w:val="uk-UA"/>
        </w:rPr>
        <w:t>15,0</w:t>
      </w:r>
      <w:r w:rsidRPr="00071E43">
        <w:rPr>
          <w:lang w:val="uk-UA"/>
        </w:rPr>
        <w:t xml:space="preserve"> тис. грн  використано </w:t>
      </w:r>
      <w:r w:rsidR="001D2965">
        <w:rPr>
          <w:lang w:val="uk-UA"/>
        </w:rPr>
        <w:t>9,8</w:t>
      </w:r>
      <w:r w:rsidRPr="00071E43">
        <w:rPr>
          <w:lang w:val="uk-UA"/>
        </w:rPr>
        <w:t xml:space="preserve"> тис. грн, виконання становить </w:t>
      </w:r>
      <w:r w:rsidR="001D2965">
        <w:rPr>
          <w:lang w:val="uk-UA"/>
        </w:rPr>
        <w:t>65,5</w:t>
      </w:r>
      <w:r w:rsidRPr="00071E43">
        <w:rPr>
          <w:lang w:val="uk-UA"/>
        </w:rPr>
        <w:t xml:space="preserve">%. </w:t>
      </w:r>
    </w:p>
    <w:p w14:paraId="1D8EECC0" w14:textId="77777777" w:rsidR="005021FE" w:rsidRPr="00071E43" w:rsidRDefault="005021FE" w:rsidP="005021FE">
      <w:pPr>
        <w:jc w:val="both"/>
        <w:rPr>
          <w:sz w:val="10"/>
          <w:szCs w:val="10"/>
          <w:lang w:val="uk-UA"/>
        </w:rPr>
      </w:pPr>
    </w:p>
    <w:p w14:paraId="0F1D34DB" w14:textId="37C9D7D9" w:rsidR="005021FE" w:rsidRPr="00071E43" w:rsidRDefault="005021FE" w:rsidP="005021FE">
      <w:pPr>
        <w:ind w:firstLine="567"/>
        <w:jc w:val="both"/>
        <w:rPr>
          <w:lang w:val="uk-UA"/>
        </w:rPr>
      </w:pPr>
      <w:r w:rsidRPr="00071E43">
        <w:rPr>
          <w:lang w:val="uk-UA"/>
        </w:rPr>
        <w:t>За бюджетною програмою 1600 «Здійснення доплат педагогічним працівникам закладів загальної середньої освіти за рахунок субвенції з державного бюджету місцевим бюджетам» при плані 9</w:t>
      </w:r>
      <w:r w:rsidR="00DD5551">
        <w:rPr>
          <w:lang w:val="uk-UA"/>
        </w:rPr>
        <w:t> 896,8</w:t>
      </w:r>
      <w:r w:rsidRPr="00071E43">
        <w:rPr>
          <w:lang w:val="uk-UA"/>
        </w:rPr>
        <w:t xml:space="preserve"> тис. грн  використано </w:t>
      </w:r>
      <w:r w:rsidR="00DD5551">
        <w:rPr>
          <w:lang w:val="uk-UA"/>
        </w:rPr>
        <w:t>8 947,9</w:t>
      </w:r>
      <w:r w:rsidRPr="00071E43">
        <w:rPr>
          <w:lang w:val="uk-UA"/>
        </w:rPr>
        <w:t xml:space="preserve"> тис. грн, виконання становить </w:t>
      </w:r>
      <w:r w:rsidR="00DD5551">
        <w:rPr>
          <w:lang w:val="uk-UA"/>
        </w:rPr>
        <w:t>90,4</w:t>
      </w:r>
      <w:r w:rsidRPr="00071E43">
        <w:rPr>
          <w:lang w:val="uk-UA"/>
        </w:rPr>
        <w:t>%. В 2024 році вказана бюджетна програма не діяла.</w:t>
      </w:r>
    </w:p>
    <w:p w14:paraId="6E816463" w14:textId="77777777" w:rsidR="005021FE" w:rsidRPr="00071E43" w:rsidRDefault="005021FE" w:rsidP="005021FE">
      <w:pPr>
        <w:ind w:firstLine="567"/>
        <w:jc w:val="both"/>
        <w:rPr>
          <w:sz w:val="10"/>
          <w:szCs w:val="10"/>
          <w:lang w:val="uk-UA"/>
        </w:rPr>
      </w:pPr>
    </w:p>
    <w:p w14:paraId="79A504B7" w14:textId="77777777" w:rsidR="005021FE" w:rsidRPr="00071E43" w:rsidRDefault="005021FE" w:rsidP="005021FE">
      <w:pPr>
        <w:ind w:firstLine="567"/>
        <w:jc w:val="both"/>
        <w:rPr>
          <w:lang w:val="uk-UA"/>
        </w:rPr>
      </w:pPr>
      <w:r w:rsidRPr="00071E43">
        <w:rPr>
          <w:lang w:val="uk-UA"/>
        </w:rPr>
        <w:t>За бюджетною програмою 1080 « Надання спеціальної освіти мистецькими школами»</w:t>
      </w:r>
    </w:p>
    <w:p w14:paraId="4AB2E447" w14:textId="3207D9AA" w:rsidR="005021FE" w:rsidRPr="00071E43" w:rsidRDefault="005021FE" w:rsidP="005021FE">
      <w:pPr>
        <w:jc w:val="both"/>
        <w:rPr>
          <w:lang w:val="uk-UA"/>
        </w:rPr>
      </w:pPr>
      <w:r w:rsidRPr="00071E43">
        <w:rPr>
          <w:lang w:val="uk-UA"/>
        </w:rPr>
        <w:t xml:space="preserve">при плані </w:t>
      </w:r>
      <w:r w:rsidR="00801B45">
        <w:rPr>
          <w:lang w:val="uk-UA"/>
        </w:rPr>
        <w:t>10 672,2</w:t>
      </w:r>
      <w:r w:rsidRPr="00071E43">
        <w:rPr>
          <w:lang w:val="uk-UA"/>
        </w:rPr>
        <w:t xml:space="preserve"> тис. грн  використано </w:t>
      </w:r>
      <w:r w:rsidR="00801B45">
        <w:rPr>
          <w:lang w:val="uk-UA"/>
        </w:rPr>
        <w:t>8 714,6</w:t>
      </w:r>
      <w:r w:rsidRPr="00071E43">
        <w:rPr>
          <w:lang w:val="uk-UA"/>
        </w:rPr>
        <w:t xml:space="preserve"> тис. грн, виконання склало</w:t>
      </w:r>
      <w:r w:rsidR="00801B45">
        <w:rPr>
          <w:lang w:val="uk-UA"/>
        </w:rPr>
        <w:t xml:space="preserve"> 81,7</w:t>
      </w:r>
      <w:r w:rsidRPr="00071E43">
        <w:rPr>
          <w:lang w:val="uk-UA"/>
        </w:rPr>
        <w:t xml:space="preserve">%, що на </w:t>
      </w:r>
      <w:r w:rsidR="00801B45">
        <w:rPr>
          <w:lang w:val="uk-UA"/>
        </w:rPr>
        <w:t>1 175,5</w:t>
      </w:r>
      <w:r w:rsidRPr="00071E43">
        <w:rPr>
          <w:lang w:val="uk-UA"/>
        </w:rPr>
        <w:t xml:space="preserve"> тис. грн (</w:t>
      </w:r>
      <w:r w:rsidR="00801B45">
        <w:rPr>
          <w:lang w:val="uk-UA"/>
        </w:rPr>
        <w:t>15,6</w:t>
      </w:r>
      <w:r w:rsidRPr="00071E43">
        <w:rPr>
          <w:lang w:val="uk-UA"/>
        </w:rPr>
        <w:t>%) більше за відповідний період 2024 року. Головний виконавець програми Відділ культури, національностей та релігій Бучанської міської ради.</w:t>
      </w:r>
    </w:p>
    <w:p w14:paraId="4BEC651D" w14:textId="77777777" w:rsidR="005021FE" w:rsidRPr="00071E43" w:rsidRDefault="005021FE" w:rsidP="005021FE">
      <w:pPr>
        <w:ind w:firstLine="567"/>
        <w:jc w:val="both"/>
        <w:rPr>
          <w:sz w:val="4"/>
          <w:szCs w:val="4"/>
          <w:lang w:val="uk-UA"/>
        </w:rPr>
      </w:pPr>
    </w:p>
    <w:p w14:paraId="46EFE3E6" w14:textId="77777777" w:rsidR="005021FE" w:rsidRPr="00071E43" w:rsidRDefault="005021FE" w:rsidP="005021FE">
      <w:pPr>
        <w:ind w:firstLine="709"/>
        <w:jc w:val="both"/>
        <w:rPr>
          <w:sz w:val="10"/>
          <w:szCs w:val="10"/>
          <w:lang w:val="uk-UA"/>
        </w:rPr>
      </w:pPr>
    </w:p>
    <w:p w14:paraId="7C06CAA3" w14:textId="77777777" w:rsidR="005021FE" w:rsidRPr="00071E43" w:rsidRDefault="005021FE" w:rsidP="005021FE">
      <w:pPr>
        <w:ind w:firstLine="709"/>
        <w:jc w:val="both"/>
        <w:rPr>
          <w:sz w:val="10"/>
          <w:szCs w:val="10"/>
          <w:lang w:val="uk-UA"/>
        </w:rPr>
      </w:pPr>
    </w:p>
    <w:p w14:paraId="2B98D87C" w14:textId="77777777" w:rsidR="005021FE" w:rsidRDefault="005021FE" w:rsidP="005021FE">
      <w:pPr>
        <w:ind w:firstLine="567"/>
        <w:jc w:val="both"/>
        <w:rPr>
          <w:b/>
          <w:i/>
          <w:sz w:val="28"/>
          <w:szCs w:val="28"/>
          <w:lang w:val="uk-UA"/>
        </w:rPr>
      </w:pPr>
      <w:r w:rsidRPr="00071E43">
        <w:rPr>
          <w:b/>
          <w:i/>
          <w:sz w:val="28"/>
          <w:szCs w:val="28"/>
          <w:lang w:val="uk-UA"/>
        </w:rPr>
        <w:t>Спеціальний фонд</w:t>
      </w:r>
    </w:p>
    <w:p w14:paraId="74BB473D" w14:textId="77777777" w:rsidR="002B5703" w:rsidRPr="002B5703" w:rsidRDefault="002B5703" w:rsidP="005021FE">
      <w:pPr>
        <w:ind w:firstLine="567"/>
        <w:jc w:val="both"/>
        <w:rPr>
          <w:b/>
          <w:i/>
          <w:sz w:val="10"/>
          <w:szCs w:val="10"/>
          <w:lang w:val="uk-UA"/>
        </w:rPr>
      </w:pPr>
    </w:p>
    <w:p w14:paraId="42A02DB8" w14:textId="560E3B9A" w:rsidR="002B5703" w:rsidRDefault="001E166D" w:rsidP="005021FE">
      <w:pPr>
        <w:ind w:firstLine="567"/>
        <w:jc w:val="both"/>
        <w:rPr>
          <w:b/>
          <w:i/>
          <w:sz w:val="28"/>
          <w:szCs w:val="28"/>
          <w:lang w:val="uk-UA"/>
        </w:rPr>
      </w:pPr>
      <w:r>
        <w:rPr>
          <w:b/>
          <w:i/>
          <w:sz w:val="28"/>
          <w:szCs w:val="28"/>
          <w:lang w:val="uk-UA"/>
        </w:rPr>
        <w:t>Інші кошти спеціального фонду</w:t>
      </w:r>
    </w:p>
    <w:p w14:paraId="590E73A8" w14:textId="77777777" w:rsidR="005021FE" w:rsidRPr="00071E43" w:rsidRDefault="005021FE" w:rsidP="005021FE">
      <w:pPr>
        <w:ind w:firstLine="567"/>
        <w:jc w:val="both"/>
        <w:rPr>
          <w:sz w:val="4"/>
          <w:szCs w:val="4"/>
          <w:lang w:val="uk-UA"/>
        </w:rPr>
      </w:pPr>
    </w:p>
    <w:p w14:paraId="1A77C93A" w14:textId="77777777" w:rsidR="005021FE" w:rsidRPr="00071E43" w:rsidRDefault="005021FE" w:rsidP="005021FE">
      <w:pPr>
        <w:ind w:firstLine="567"/>
        <w:jc w:val="both"/>
        <w:rPr>
          <w:sz w:val="4"/>
          <w:szCs w:val="4"/>
          <w:lang w:val="uk-UA"/>
        </w:rPr>
      </w:pPr>
    </w:p>
    <w:p w14:paraId="006F7DB5" w14:textId="77777777" w:rsidR="005021FE" w:rsidRPr="00071E43" w:rsidRDefault="005021FE" w:rsidP="005021FE">
      <w:pPr>
        <w:ind w:firstLine="567"/>
        <w:jc w:val="both"/>
        <w:rPr>
          <w:sz w:val="6"/>
          <w:szCs w:val="6"/>
          <w:lang w:val="uk-UA"/>
        </w:rPr>
      </w:pPr>
      <w:r w:rsidRPr="00071E43">
        <w:rPr>
          <w:b/>
          <w:i/>
          <w:sz w:val="25"/>
          <w:szCs w:val="25"/>
          <w:lang w:val="uk-UA"/>
        </w:rPr>
        <w:t>По головному розпоряднику коштів-Відділ освіти Бучанської міської ради:</w:t>
      </w:r>
      <w:r w:rsidRPr="00071E43">
        <w:rPr>
          <w:sz w:val="6"/>
          <w:szCs w:val="6"/>
          <w:lang w:val="uk-UA"/>
        </w:rPr>
        <w:t xml:space="preserve"> </w:t>
      </w:r>
    </w:p>
    <w:p w14:paraId="13201A33" w14:textId="6F277E11" w:rsidR="006A5AED" w:rsidRDefault="005021FE" w:rsidP="005021FE">
      <w:pPr>
        <w:ind w:firstLine="567"/>
        <w:jc w:val="both"/>
        <w:rPr>
          <w:lang w:val="uk-UA"/>
        </w:rPr>
      </w:pPr>
      <w:r w:rsidRPr="00071E43">
        <w:rPr>
          <w:lang w:val="uk-UA"/>
        </w:rPr>
        <w:t xml:space="preserve">За бюджетною програмою 1010 «Надання дошкільної освіти» при уточненому плані </w:t>
      </w:r>
      <w:r w:rsidR="00B4510B">
        <w:rPr>
          <w:lang w:val="uk-UA"/>
        </w:rPr>
        <w:t>2 647,0</w:t>
      </w:r>
      <w:r w:rsidRPr="00071E43">
        <w:rPr>
          <w:lang w:val="uk-UA"/>
        </w:rPr>
        <w:t xml:space="preserve"> тис. грн  використано </w:t>
      </w:r>
      <w:r w:rsidR="00B4510B">
        <w:rPr>
          <w:lang w:val="uk-UA"/>
        </w:rPr>
        <w:t>944,6</w:t>
      </w:r>
      <w:r w:rsidRPr="00071E43">
        <w:rPr>
          <w:lang w:val="uk-UA"/>
        </w:rPr>
        <w:t xml:space="preserve"> тис. грн, що становить </w:t>
      </w:r>
      <w:r w:rsidR="00B4510B">
        <w:rPr>
          <w:lang w:val="uk-UA"/>
        </w:rPr>
        <w:t>35,7</w:t>
      </w:r>
      <w:r w:rsidRPr="00071E43">
        <w:rPr>
          <w:lang w:val="uk-UA"/>
        </w:rPr>
        <w:t>% виконання плану</w:t>
      </w:r>
      <w:r w:rsidR="00B4510B">
        <w:rPr>
          <w:lang w:val="uk-UA"/>
        </w:rPr>
        <w:t>.</w:t>
      </w:r>
      <w:r w:rsidR="006A5AED">
        <w:rPr>
          <w:lang w:val="uk-UA"/>
        </w:rPr>
        <w:t xml:space="preserve"> Кошти направлені на :</w:t>
      </w:r>
    </w:p>
    <w:p w14:paraId="4605CA22" w14:textId="76636240" w:rsidR="006A5AED" w:rsidRDefault="006A5AED" w:rsidP="005021FE">
      <w:pPr>
        <w:ind w:firstLine="567"/>
        <w:jc w:val="both"/>
        <w:rPr>
          <w:lang w:val="uk-UA"/>
        </w:rPr>
      </w:pPr>
      <w:r>
        <w:rPr>
          <w:lang w:val="uk-UA"/>
        </w:rPr>
        <w:lastRenderedPageBreak/>
        <w:t>«Капітальний ремонт захисних споруд цивільного захисту (найпростішого укриття) у комунальному закладі «Гаврилівський заклад дошкільної освіти комбіновано типу №10 «Веселка» Бучанської міської ради за адресою: вул. Садова</w:t>
      </w:r>
      <w:r w:rsidR="00900B96">
        <w:rPr>
          <w:lang w:val="uk-UA"/>
        </w:rPr>
        <w:t>,17 с. Гаврилівка, Бучанського  району Київської області»</w:t>
      </w:r>
    </w:p>
    <w:p w14:paraId="2E41E957" w14:textId="22DCCE09" w:rsidR="00900B96" w:rsidRDefault="00900B96" w:rsidP="00900B96">
      <w:pPr>
        <w:ind w:firstLine="567"/>
        <w:jc w:val="both"/>
        <w:rPr>
          <w:lang w:val="uk-UA"/>
        </w:rPr>
      </w:pPr>
      <w:r>
        <w:rPr>
          <w:lang w:val="uk-UA"/>
        </w:rPr>
        <w:t>«Капітальний ремонт захисних споруд цивільного захисту (найпростішого укриття) у Бучанському закладі ЗДО №3 «Козачок» за адресою вул. Захисників україни,115 м. Буча Київської області».</w:t>
      </w:r>
    </w:p>
    <w:p w14:paraId="3E036844" w14:textId="77777777" w:rsidR="00BF3D38" w:rsidRPr="00BF3D38" w:rsidRDefault="00BF3D38" w:rsidP="00900B96">
      <w:pPr>
        <w:ind w:firstLine="567"/>
        <w:jc w:val="both"/>
        <w:rPr>
          <w:sz w:val="10"/>
          <w:szCs w:val="10"/>
          <w:lang w:val="uk-UA"/>
        </w:rPr>
      </w:pPr>
    </w:p>
    <w:p w14:paraId="71DEFAB8" w14:textId="6AEF249B" w:rsidR="00900B96" w:rsidRDefault="005021FE" w:rsidP="005021FE">
      <w:pPr>
        <w:ind w:firstLine="567"/>
        <w:jc w:val="both"/>
        <w:rPr>
          <w:lang w:val="uk-UA"/>
        </w:rPr>
      </w:pPr>
      <w:r w:rsidRPr="00071E43">
        <w:rPr>
          <w:lang w:val="uk-UA"/>
        </w:rPr>
        <w:t xml:space="preserve">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w:t>
      </w:r>
      <w:r w:rsidR="00900B96">
        <w:rPr>
          <w:lang w:val="uk-UA"/>
        </w:rPr>
        <w:t>15 572,4</w:t>
      </w:r>
      <w:r w:rsidRPr="00071E43">
        <w:rPr>
          <w:lang w:val="uk-UA"/>
        </w:rPr>
        <w:t xml:space="preserve"> тис. грн  використано  </w:t>
      </w:r>
      <w:r w:rsidR="00900B96">
        <w:rPr>
          <w:lang w:val="uk-UA"/>
        </w:rPr>
        <w:t>3 389,5</w:t>
      </w:r>
      <w:r w:rsidRPr="00071E43">
        <w:rPr>
          <w:lang w:val="uk-UA"/>
        </w:rPr>
        <w:t xml:space="preserve"> тис. грн, що становить </w:t>
      </w:r>
      <w:r w:rsidR="00900B96">
        <w:rPr>
          <w:lang w:val="uk-UA"/>
        </w:rPr>
        <w:t>21,8</w:t>
      </w:r>
      <w:r w:rsidRPr="00071E43">
        <w:rPr>
          <w:lang w:val="uk-UA"/>
        </w:rPr>
        <w:t>% виконання.</w:t>
      </w:r>
      <w:r w:rsidR="00002C4F">
        <w:rPr>
          <w:lang w:val="uk-UA"/>
        </w:rPr>
        <w:t xml:space="preserve"> Касові видатки спрямовані на</w:t>
      </w:r>
      <w:r w:rsidR="004212CE">
        <w:rPr>
          <w:lang w:val="uk-UA"/>
        </w:rPr>
        <w:t>:</w:t>
      </w:r>
      <w:r w:rsidR="00002C4F">
        <w:rPr>
          <w:lang w:val="uk-UA"/>
        </w:rPr>
        <w:t xml:space="preserve">   </w:t>
      </w:r>
    </w:p>
    <w:p w14:paraId="69018EE0" w14:textId="332F1819" w:rsidR="00002C4F" w:rsidRDefault="00002C4F" w:rsidP="00002C4F">
      <w:pPr>
        <w:ind w:firstLine="567"/>
        <w:jc w:val="both"/>
        <w:rPr>
          <w:lang w:val="uk-UA"/>
        </w:rPr>
      </w:pPr>
      <w:r w:rsidRPr="00002C4F">
        <w:rPr>
          <w:lang w:val="uk-UA"/>
        </w:rPr>
        <w:t>Капітальний ремонт їдальні та приміщення харчоблоку Бучанського ліцею №5 Бучанської міської ради Київської області по вул. Захисників України, 104 у м. Буча, Бучанського району, Київської області» (проектно кошторисна документація та проведення експертизи)</w:t>
      </w:r>
      <w:r w:rsidR="004212CE">
        <w:rPr>
          <w:lang w:val="uk-UA"/>
        </w:rPr>
        <w:t>;</w:t>
      </w:r>
    </w:p>
    <w:p w14:paraId="69EE54E2" w14:textId="30BC5604" w:rsidR="00002C4F" w:rsidRDefault="00002C4F" w:rsidP="00002C4F">
      <w:pPr>
        <w:ind w:firstLine="567"/>
        <w:jc w:val="both"/>
        <w:rPr>
          <w:lang w:val="uk-UA"/>
        </w:rPr>
      </w:pPr>
      <w:r w:rsidRPr="00002C4F">
        <w:rPr>
          <w:lang w:val="uk-UA"/>
        </w:rPr>
        <w:t>Капітальний ремонт благоустрою території Бучанського Ліцею №5 Бучанської міської ради Київської області за адресою: Київська</w:t>
      </w:r>
      <w:r>
        <w:rPr>
          <w:lang w:val="uk-UA"/>
        </w:rPr>
        <w:t xml:space="preserve"> </w:t>
      </w:r>
      <w:r w:rsidRPr="00002C4F">
        <w:rPr>
          <w:lang w:val="uk-UA"/>
        </w:rPr>
        <w:t>область, м. Буча, вул. Захисників України,104</w:t>
      </w:r>
      <w:r w:rsidR="004212CE">
        <w:rPr>
          <w:lang w:val="uk-UA"/>
        </w:rPr>
        <w:t>;</w:t>
      </w:r>
    </w:p>
    <w:p w14:paraId="5FA9D97F" w14:textId="443CB69D" w:rsidR="00002C4F" w:rsidRDefault="00002C4F" w:rsidP="005021FE">
      <w:pPr>
        <w:ind w:firstLine="567"/>
        <w:jc w:val="both"/>
        <w:rPr>
          <w:lang w:val="uk-UA"/>
        </w:rPr>
      </w:pPr>
      <w:r w:rsidRPr="00002C4F">
        <w:rPr>
          <w:lang w:val="uk-UA"/>
        </w:rPr>
        <w:t>Капітальний ремонт приміщення харчоблоку в Комунальному закладі «Здвижівська гімназія №14» Бучанської міської ради за адресою: вул. Центральна, 116-А, с. Здвижівка, Бучанського району, Київської області</w:t>
      </w:r>
      <w:r w:rsidR="004212CE">
        <w:rPr>
          <w:lang w:val="uk-UA"/>
        </w:rPr>
        <w:t>;</w:t>
      </w:r>
    </w:p>
    <w:p w14:paraId="2C1CCCF1" w14:textId="683672BC" w:rsidR="00002C4F" w:rsidRDefault="00002C4F" w:rsidP="005021FE">
      <w:pPr>
        <w:ind w:firstLine="567"/>
        <w:jc w:val="both"/>
        <w:rPr>
          <w:lang w:val="uk-UA"/>
        </w:rPr>
      </w:pPr>
      <w:r w:rsidRPr="00002C4F">
        <w:rPr>
          <w:lang w:val="uk-UA"/>
        </w:rPr>
        <w:t>Капітальний ремонт території Комунального закладу «Здвижівська гімназія №14  Бучанської міської ради Київської області за адресою: вул. Центральна,116-А, с. Здвижівка, Бучанського району, Київської області</w:t>
      </w:r>
      <w:r w:rsidR="004212CE">
        <w:rPr>
          <w:lang w:val="uk-UA"/>
        </w:rPr>
        <w:t>;</w:t>
      </w:r>
    </w:p>
    <w:p w14:paraId="74FBF719" w14:textId="0BDC7E00" w:rsidR="00002C4F" w:rsidRDefault="00002C4F" w:rsidP="00002C4F">
      <w:pPr>
        <w:ind w:firstLine="567"/>
        <w:jc w:val="both"/>
        <w:rPr>
          <w:lang w:val="uk-UA"/>
        </w:rPr>
      </w:pPr>
      <w:r w:rsidRPr="00002C4F">
        <w:rPr>
          <w:lang w:val="uk-UA"/>
        </w:rPr>
        <w:t>Капітальний ремонт захисних споруд цивільного захисту (найпростіше укриття) в Комунальному закладі загальної середньої освіти I-III ступенів №8 Бучанської міської ради за адресою: вул.Садова,21, с. Гаврилівка, Бучанського району, Київської області</w:t>
      </w:r>
      <w:r w:rsidR="004212CE">
        <w:rPr>
          <w:lang w:val="uk-UA"/>
        </w:rPr>
        <w:t>.</w:t>
      </w:r>
    </w:p>
    <w:p w14:paraId="0ADAD3C4" w14:textId="77777777" w:rsidR="00900B96" w:rsidRPr="00BF3D38" w:rsidRDefault="00900B96" w:rsidP="005021FE">
      <w:pPr>
        <w:ind w:firstLine="567"/>
        <w:jc w:val="both"/>
        <w:rPr>
          <w:sz w:val="10"/>
          <w:szCs w:val="10"/>
          <w:lang w:val="uk-UA"/>
        </w:rPr>
      </w:pPr>
    </w:p>
    <w:p w14:paraId="38E8B76D" w14:textId="6D649C87" w:rsidR="00900B96" w:rsidRDefault="003A50A4" w:rsidP="005021FE">
      <w:pPr>
        <w:ind w:firstLine="567"/>
        <w:jc w:val="both"/>
        <w:rPr>
          <w:lang w:val="uk-UA"/>
        </w:rPr>
      </w:pPr>
      <w:r w:rsidRPr="00071E43">
        <w:rPr>
          <w:lang w:val="uk-UA"/>
        </w:rPr>
        <w:t>За бюджетною програмою</w:t>
      </w:r>
      <w:r>
        <w:rPr>
          <w:lang w:val="uk-UA"/>
        </w:rPr>
        <w:t xml:space="preserve"> 1292 «Реалізація заходів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при уточненому плані 466,6 тис. грн використано 85,8 тис. грн. </w:t>
      </w:r>
    </w:p>
    <w:p w14:paraId="7E6EE432" w14:textId="2806EBFA" w:rsidR="005021FE" w:rsidRPr="003971E9" w:rsidRDefault="005021FE" w:rsidP="00BF3D38">
      <w:pPr>
        <w:ind w:firstLine="567"/>
        <w:jc w:val="both"/>
        <w:rPr>
          <w:sz w:val="10"/>
          <w:szCs w:val="10"/>
          <w:lang w:val="uk-UA"/>
        </w:rPr>
      </w:pPr>
    </w:p>
    <w:p w14:paraId="7F355C67" w14:textId="0DF1ACC1" w:rsidR="005021FE" w:rsidRDefault="005021FE" w:rsidP="005021FE">
      <w:pPr>
        <w:ind w:firstLine="567"/>
        <w:jc w:val="both"/>
        <w:rPr>
          <w:lang w:val="uk-UA"/>
        </w:rPr>
      </w:pPr>
      <w:r w:rsidRPr="00071E43">
        <w:rPr>
          <w:lang w:val="uk-UA"/>
        </w:rPr>
        <w:t xml:space="preserve">За бюджетною програмою 1300 «Будівництво освітніх установ та закладів» при уточненому плані </w:t>
      </w:r>
      <w:r w:rsidR="00BF3D38">
        <w:rPr>
          <w:lang w:val="uk-UA"/>
        </w:rPr>
        <w:t>9 325,9</w:t>
      </w:r>
      <w:r w:rsidRPr="00071E43">
        <w:rPr>
          <w:lang w:val="uk-UA"/>
        </w:rPr>
        <w:t xml:space="preserve"> тис. грн  використано 2 850,1 тис. грн, що становить </w:t>
      </w:r>
      <w:r w:rsidR="00BF3D38">
        <w:rPr>
          <w:lang w:val="uk-UA"/>
        </w:rPr>
        <w:t>30,6</w:t>
      </w:r>
      <w:r w:rsidRPr="00071E43">
        <w:rPr>
          <w:lang w:val="uk-UA"/>
        </w:rPr>
        <w:t xml:space="preserve">% виконання плану. В аналогічному періоді 2024 року видатки не проводилися. </w:t>
      </w:r>
    </w:p>
    <w:p w14:paraId="1A3C0241" w14:textId="77777777" w:rsidR="00631470" w:rsidRPr="00631470" w:rsidRDefault="00631470" w:rsidP="005021FE">
      <w:pPr>
        <w:ind w:firstLine="567"/>
        <w:jc w:val="both"/>
        <w:rPr>
          <w:sz w:val="10"/>
          <w:szCs w:val="10"/>
          <w:lang w:val="uk-UA"/>
        </w:rPr>
      </w:pPr>
    </w:p>
    <w:p w14:paraId="3D26E091" w14:textId="77777777" w:rsidR="005021FE" w:rsidRDefault="005021FE" w:rsidP="005021FE">
      <w:pPr>
        <w:ind w:firstLine="567"/>
        <w:jc w:val="both"/>
        <w:rPr>
          <w:lang w:val="uk-UA"/>
        </w:rPr>
      </w:pPr>
      <w:r w:rsidRPr="00071E43">
        <w:rPr>
          <w:lang w:val="uk-UA"/>
        </w:rPr>
        <w:t>Коштами місцевого бюджету фінансувалися видатки  на співфінансування робіт:</w:t>
      </w:r>
    </w:p>
    <w:p w14:paraId="30DA1F64" w14:textId="77777777" w:rsidR="00631470" w:rsidRPr="00631470" w:rsidRDefault="00631470" w:rsidP="00631470">
      <w:pPr>
        <w:jc w:val="both"/>
        <w:rPr>
          <w:sz w:val="10"/>
          <w:szCs w:val="10"/>
          <w:lang w:val="uk-UA"/>
        </w:rPr>
      </w:pPr>
    </w:p>
    <w:p w14:paraId="1781EBFA" w14:textId="4AEB2721" w:rsidR="005021FE" w:rsidRDefault="005021FE" w:rsidP="005021FE">
      <w:pPr>
        <w:ind w:firstLine="567"/>
        <w:jc w:val="both"/>
        <w:rPr>
          <w:lang w:val="uk-UA"/>
        </w:rPr>
      </w:pPr>
      <w:r w:rsidRPr="00071E43">
        <w:rPr>
          <w:lang w:val="uk-UA"/>
        </w:rPr>
        <w:t xml:space="preserve">-реконструкція з добудовою </w:t>
      </w:r>
      <w:r w:rsidR="00BC0446">
        <w:rPr>
          <w:lang w:val="uk-UA"/>
        </w:rPr>
        <w:t>трьох корпусів</w:t>
      </w:r>
      <w:r w:rsidRPr="00071E43">
        <w:rPr>
          <w:lang w:val="uk-UA"/>
        </w:rPr>
        <w:t xml:space="preserve"> загальноосвітньої школи №1 I-III ступенів по вул. Малиновського,74 м. Буча Київської області» (проектно-кошторисна документація стадія «Робоча документація»)</w:t>
      </w:r>
      <w:r w:rsidR="00631470">
        <w:rPr>
          <w:lang w:val="uk-UA"/>
        </w:rPr>
        <w:t>;</w:t>
      </w:r>
    </w:p>
    <w:p w14:paraId="6C7DB59E" w14:textId="77777777" w:rsidR="00624AF7" w:rsidRPr="00624AF7" w:rsidRDefault="00624AF7" w:rsidP="005021FE">
      <w:pPr>
        <w:ind w:firstLine="567"/>
        <w:jc w:val="both"/>
        <w:rPr>
          <w:sz w:val="10"/>
          <w:szCs w:val="10"/>
          <w:lang w:val="uk-UA"/>
        </w:rPr>
      </w:pPr>
    </w:p>
    <w:p w14:paraId="6E468C5E" w14:textId="69743F5F" w:rsidR="005021FE" w:rsidRDefault="005021FE" w:rsidP="005021FE">
      <w:pPr>
        <w:ind w:firstLine="567"/>
        <w:jc w:val="both"/>
        <w:rPr>
          <w:lang w:val="uk-UA"/>
        </w:rPr>
      </w:pPr>
      <w:r w:rsidRPr="00071E43">
        <w:rPr>
          <w:lang w:val="uk-UA"/>
        </w:rPr>
        <w:t>-реконструкція Бучанського навчально-виховного комплексу «Спеціалізована загальноосвітня школа I-III ступенів - загальноосвітня школа I-III ступенів» №2 по вул.  Шевченка,14а в м. Буча, Київської області. Коригування» (проектно-кошторисна документація стадія «Робоча документація»</w:t>
      </w:r>
      <w:r w:rsidR="00631470">
        <w:rPr>
          <w:lang w:val="uk-UA"/>
        </w:rPr>
        <w:t>;</w:t>
      </w:r>
    </w:p>
    <w:p w14:paraId="36B1A9D4" w14:textId="77777777" w:rsidR="0046184B" w:rsidRPr="0046184B" w:rsidRDefault="0046184B" w:rsidP="005021FE">
      <w:pPr>
        <w:ind w:firstLine="567"/>
        <w:jc w:val="both"/>
        <w:rPr>
          <w:sz w:val="10"/>
          <w:szCs w:val="10"/>
          <w:lang w:val="uk-UA"/>
        </w:rPr>
      </w:pPr>
    </w:p>
    <w:p w14:paraId="19EF3882" w14:textId="17E248AA" w:rsidR="00631470" w:rsidRPr="00071E43" w:rsidRDefault="00631470" w:rsidP="005021FE">
      <w:pPr>
        <w:ind w:firstLine="567"/>
        <w:jc w:val="both"/>
        <w:rPr>
          <w:lang w:val="uk-UA"/>
        </w:rPr>
      </w:pPr>
      <w:r>
        <w:rPr>
          <w:lang w:val="uk-UA"/>
        </w:rPr>
        <w:t>- реконструкція будівлі для розміщення Центру із надання комплексних реабілітаційних послуг дітям із інвалідністю за адресою: вул. Вокзальна,104 в м. Буча Київської області.</w:t>
      </w:r>
    </w:p>
    <w:p w14:paraId="2383D4FB" w14:textId="77777777" w:rsidR="005021FE" w:rsidRPr="002F277E" w:rsidRDefault="005021FE" w:rsidP="005021FE">
      <w:pPr>
        <w:ind w:firstLine="567"/>
        <w:jc w:val="both"/>
        <w:rPr>
          <w:sz w:val="20"/>
          <w:szCs w:val="20"/>
          <w:lang w:val="uk-UA"/>
        </w:rPr>
      </w:pPr>
    </w:p>
    <w:p w14:paraId="3CC3E27B" w14:textId="0BA0C267" w:rsidR="008B3DB8" w:rsidRDefault="008B3DB8" w:rsidP="005021FE">
      <w:pPr>
        <w:ind w:firstLine="567"/>
        <w:jc w:val="both"/>
        <w:rPr>
          <w:b/>
          <w:i/>
          <w:sz w:val="25"/>
          <w:szCs w:val="25"/>
          <w:lang w:val="uk-UA"/>
        </w:rPr>
      </w:pPr>
      <w:r>
        <w:rPr>
          <w:b/>
          <w:i/>
          <w:sz w:val="25"/>
          <w:szCs w:val="25"/>
          <w:lang w:val="uk-UA"/>
        </w:rPr>
        <w:t>Плата за послуги бюджетних установ</w:t>
      </w:r>
    </w:p>
    <w:p w14:paraId="3F6587CA" w14:textId="781DCEB7" w:rsidR="008B3DB8" w:rsidRDefault="008B3DB8" w:rsidP="008B3DB8">
      <w:pPr>
        <w:spacing w:after="160" w:line="259" w:lineRule="auto"/>
        <w:ind w:firstLine="567"/>
        <w:contextualSpacing/>
        <w:jc w:val="both"/>
        <w:rPr>
          <w:bCs/>
          <w:iCs/>
          <w:lang w:val="uk-UA"/>
        </w:rPr>
      </w:pPr>
      <w:r w:rsidRPr="006E1874">
        <w:rPr>
          <w:rFonts w:eastAsia="Calibri"/>
          <w:lang w:val="uk-UA" w:eastAsia="en-US"/>
        </w:rPr>
        <w:t xml:space="preserve">Касові видатки спеціального фонду за рахунок </w:t>
      </w:r>
      <w:r w:rsidR="00DF65DD">
        <w:rPr>
          <w:rFonts w:eastAsia="Calibri"/>
          <w:lang w:val="uk-UA" w:eastAsia="en-US"/>
        </w:rPr>
        <w:t>платних послуг</w:t>
      </w:r>
      <w:r w:rsidRPr="006E1874">
        <w:rPr>
          <w:rFonts w:eastAsia="Calibri"/>
          <w:lang w:val="uk-UA" w:eastAsia="en-US"/>
        </w:rPr>
        <w:t xml:space="preserve"> склали 5</w:t>
      </w:r>
      <w:r>
        <w:rPr>
          <w:rFonts w:eastAsia="Calibri"/>
          <w:lang w:val="uk-UA" w:eastAsia="en-US"/>
        </w:rPr>
        <w:t> 476,2</w:t>
      </w:r>
      <w:r w:rsidRPr="006E1874">
        <w:rPr>
          <w:rFonts w:eastAsia="Calibri"/>
          <w:lang w:val="uk-UA" w:eastAsia="en-US"/>
        </w:rPr>
        <w:t xml:space="preserve"> тис. грн.</w:t>
      </w:r>
      <w:r>
        <w:rPr>
          <w:rFonts w:eastAsia="Calibri"/>
          <w:lang w:val="uk-UA" w:eastAsia="en-US"/>
        </w:rPr>
        <w:t xml:space="preserve"> </w:t>
      </w:r>
      <w:r w:rsidRPr="006E1874">
        <w:rPr>
          <w:bCs/>
          <w:iCs/>
          <w:lang w:val="uk-UA"/>
        </w:rPr>
        <w:t>По головн</w:t>
      </w:r>
      <w:r>
        <w:rPr>
          <w:bCs/>
          <w:iCs/>
          <w:lang w:val="uk-UA"/>
        </w:rPr>
        <w:t>и</w:t>
      </w:r>
      <w:r w:rsidRPr="006E1874">
        <w:rPr>
          <w:bCs/>
          <w:iCs/>
          <w:lang w:val="uk-UA"/>
        </w:rPr>
        <w:t>м розпорядник</w:t>
      </w:r>
      <w:r>
        <w:rPr>
          <w:bCs/>
          <w:iCs/>
          <w:lang w:val="uk-UA"/>
        </w:rPr>
        <w:t>ам</w:t>
      </w:r>
      <w:r w:rsidRPr="006E1874">
        <w:rPr>
          <w:bCs/>
          <w:iCs/>
          <w:lang w:val="uk-UA"/>
        </w:rPr>
        <w:t xml:space="preserve"> бюджетних коштів</w:t>
      </w:r>
      <w:r>
        <w:rPr>
          <w:bCs/>
          <w:iCs/>
          <w:lang w:val="uk-UA"/>
        </w:rPr>
        <w:t>:</w:t>
      </w:r>
    </w:p>
    <w:p w14:paraId="782FB6E8" w14:textId="66360086" w:rsidR="008B3DB8" w:rsidRDefault="008B3DB8" w:rsidP="008B3DB8">
      <w:pPr>
        <w:spacing w:after="160" w:line="259" w:lineRule="auto"/>
        <w:ind w:firstLine="567"/>
        <w:contextualSpacing/>
        <w:jc w:val="both"/>
        <w:rPr>
          <w:bCs/>
          <w:iCs/>
          <w:lang w:val="uk-UA"/>
        </w:rPr>
      </w:pPr>
      <w:r w:rsidRPr="006E1874">
        <w:rPr>
          <w:bCs/>
          <w:iCs/>
          <w:lang w:val="uk-UA"/>
        </w:rPr>
        <w:t xml:space="preserve"> </w:t>
      </w:r>
      <w:r>
        <w:rPr>
          <w:bCs/>
          <w:iCs/>
          <w:lang w:val="uk-UA"/>
        </w:rPr>
        <w:t xml:space="preserve">- </w:t>
      </w:r>
      <w:r w:rsidRPr="006E1874">
        <w:rPr>
          <w:bCs/>
          <w:iCs/>
          <w:lang w:val="uk-UA"/>
        </w:rPr>
        <w:t xml:space="preserve">Відділ </w:t>
      </w:r>
      <w:r>
        <w:rPr>
          <w:bCs/>
          <w:iCs/>
          <w:lang w:val="uk-UA"/>
        </w:rPr>
        <w:t>освіти</w:t>
      </w:r>
      <w:r w:rsidRPr="006E1874">
        <w:rPr>
          <w:bCs/>
          <w:iCs/>
          <w:lang w:val="uk-UA"/>
        </w:rPr>
        <w:t xml:space="preserve"> Бучанської міської ради</w:t>
      </w:r>
      <w:r>
        <w:rPr>
          <w:bCs/>
          <w:iCs/>
          <w:lang w:val="uk-UA"/>
        </w:rPr>
        <w:t xml:space="preserve"> – 5 310,9 тис. грн;</w:t>
      </w:r>
    </w:p>
    <w:p w14:paraId="74E9CAEA" w14:textId="1134D193" w:rsidR="008B3DB8" w:rsidRPr="006E1874" w:rsidRDefault="008B3DB8" w:rsidP="008B3DB8">
      <w:pPr>
        <w:spacing w:after="160" w:line="259" w:lineRule="auto"/>
        <w:ind w:firstLine="567"/>
        <w:contextualSpacing/>
        <w:jc w:val="both"/>
        <w:rPr>
          <w:bCs/>
          <w:iCs/>
          <w:lang w:val="uk-UA"/>
        </w:rPr>
      </w:pPr>
      <w:r>
        <w:rPr>
          <w:bCs/>
          <w:iCs/>
          <w:lang w:val="uk-UA"/>
        </w:rPr>
        <w:t xml:space="preserve"> - Відділ культури, національностей та релігій Бучанської міської ради – 165,3 тис. грн.</w:t>
      </w:r>
    </w:p>
    <w:p w14:paraId="1867E216" w14:textId="77777777" w:rsidR="008B3DB8" w:rsidRDefault="008B3DB8" w:rsidP="005021FE">
      <w:pPr>
        <w:ind w:firstLine="567"/>
        <w:jc w:val="both"/>
        <w:rPr>
          <w:b/>
          <w:i/>
          <w:sz w:val="25"/>
          <w:szCs w:val="25"/>
          <w:lang w:val="uk-UA"/>
        </w:rPr>
      </w:pPr>
    </w:p>
    <w:p w14:paraId="2F3396E2" w14:textId="77777777" w:rsidR="008B3DB8" w:rsidRDefault="008B3DB8" w:rsidP="00327BD2">
      <w:pPr>
        <w:jc w:val="both"/>
        <w:rPr>
          <w:b/>
          <w:i/>
          <w:sz w:val="25"/>
          <w:szCs w:val="25"/>
          <w:lang w:val="uk-UA"/>
        </w:rPr>
      </w:pPr>
    </w:p>
    <w:p w14:paraId="199AC40F" w14:textId="076F2FA1" w:rsidR="00C22773" w:rsidRPr="00C22773" w:rsidRDefault="00C22773" w:rsidP="005021FE">
      <w:pPr>
        <w:ind w:firstLine="567"/>
        <w:jc w:val="both"/>
        <w:rPr>
          <w:rFonts w:eastAsia="Calibri"/>
          <w:b/>
          <w:bCs/>
          <w:i/>
          <w:iCs/>
          <w:sz w:val="25"/>
          <w:szCs w:val="25"/>
          <w:lang w:val="uk-UA" w:eastAsia="en-US"/>
        </w:rPr>
      </w:pPr>
      <w:r w:rsidRPr="00C22773">
        <w:rPr>
          <w:rFonts w:eastAsia="Calibri"/>
          <w:b/>
          <w:bCs/>
          <w:i/>
          <w:iCs/>
          <w:sz w:val="25"/>
          <w:szCs w:val="25"/>
          <w:lang w:val="uk-UA" w:eastAsia="en-US"/>
        </w:rPr>
        <w:lastRenderedPageBreak/>
        <w:t>Інші джерела власних надходжень</w:t>
      </w:r>
    </w:p>
    <w:p w14:paraId="28394800" w14:textId="63623558" w:rsidR="00DF65DD" w:rsidRDefault="00DF65DD" w:rsidP="005021FE">
      <w:pPr>
        <w:ind w:firstLine="567"/>
        <w:jc w:val="both"/>
        <w:rPr>
          <w:b/>
          <w:i/>
          <w:sz w:val="25"/>
          <w:szCs w:val="25"/>
          <w:lang w:val="uk-UA"/>
        </w:rPr>
      </w:pPr>
      <w:r w:rsidRPr="006E1874">
        <w:rPr>
          <w:rFonts w:eastAsia="Calibri"/>
          <w:lang w:val="uk-UA" w:eastAsia="en-US"/>
        </w:rPr>
        <w:t xml:space="preserve">Касові видатки спеціального фонду за рахунок власних надходжень склали </w:t>
      </w:r>
      <w:r w:rsidR="00C22773">
        <w:rPr>
          <w:rFonts w:eastAsia="Calibri"/>
          <w:lang w:val="uk-UA" w:eastAsia="en-US"/>
        </w:rPr>
        <w:t xml:space="preserve">9 402,4 </w:t>
      </w:r>
      <w:r w:rsidRPr="006E1874">
        <w:rPr>
          <w:rFonts w:eastAsia="Calibri"/>
          <w:lang w:val="uk-UA" w:eastAsia="en-US"/>
        </w:rPr>
        <w:t>тис. грн</w:t>
      </w:r>
      <w:r w:rsidR="00C22773">
        <w:rPr>
          <w:rFonts w:eastAsia="Calibri"/>
          <w:lang w:val="uk-UA" w:eastAsia="en-US"/>
        </w:rPr>
        <w:t xml:space="preserve"> по головному розпоряднику Відділ освіти Бучанської міської ради.</w:t>
      </w:r>
    </w:p>
    <w:p w14:paraId="61B3CE5E" w14:textId="77777777" w:rsidR="005021FE" w:rsidRPr="00F475C4" w:rsidRDefault="005021FE" w:rsidP="005021FE">
      <w:pPr>
        <w:ind w:firstLine="567"/>
        <w:jc w:val="both"/>
        <w:rPr>
          <w:sz w:val="10"/>
          <w:szCs w:val="10"/>
          <w:lang w:val="uk-UA"/>
        </w:rPr>
      </w:pPr>
    </w:p>
    <w:p w14:paraId="4A00D978" w14:textId="77777777" w:rsidR="005021FE" w:rsidRPr="00F475C4" w:rsidRDefault="005021FE" w:rsidP="005021FE">
      <w:pPr>
        <w:ind w:firstLine="567"/>
        <w:jc w:val="both"/>
        <w:rPr>
          <w:sz w:val="4"/>
          <w:szCs w:val="4"/>
          <w:lang w:val="uk-UA"/>
        </w:rPr>
      </w:pPr>
    </w:p>
    <w:p w14:paraId="1DA3AAF6" w14:textId="77777777" w:rsidR="005021FE" w:rsidRPr="00F475C4" w:rsidRDefault="005021FE" w:rsidP="005021FE">
      <w:pPr>
        <w:ind w:firstLine="567"/>
        <w:jc w:val="both"/>
        <w:rPr>
          <w:sz w:val="4"/>
          <w:szCs w:val="4"/>
          <w:lang w:val="uk-UA"/>
        </w:rPr>
      </w:pPr>
    </w:p>
    <w:p w14:paraId="2AE25518" w14:textId="5FCE0FAB" w:rsidR="005021FE" w:rsidRPr="00B055EC" w:rsidRDefault="005021FE" w:rsidP="005021FE">
      <w:pPr>
        <w:ind w:firstLine="567"/>
        <w:jc w:val="both"/>
        <w:rPr>
          <w:lang w:val="uk-UA"/>
        </w:rPr>
      </w:pPr>
      <w:r w:rsidRPr="00B055EC">
        <w:rPr>
          <w:lang w:val="uk-UA"/>
        </w:rPr>
        <w:t>Штатна чисельність працівників галузі «Освіта»  становить 2</w:t>
      </w:r>
      <w:r w:rsidR="00991456">
        <w:rPr>
          <w:lang w:val="uk-UA"/>
        </w:rPr>
        <w:t> 308,51</w:t>
      </w:r>
      <w:r w:rsidRPr="00B055EC">
        <w:rPr>
          <w:lang w:val="uk-UA"/>
        </w:rPr>
        <w:t xml:space="preserve"> од, а саме:  Відділ культури, національностей та релігій Бучанської міської ради – 69 од. та Відділ освіти Бучанської міської ради – 2 128,13 од.</w:t>
      </w:r>
    </w:p>
    <w:p w14:paraId="47E73643" w14:textId="77777777" w:rsidR="005021FE" w:rsidRPr="00235CCC" w:rsidRDefault="005021FE" w:rsidP="005021FE">
      <w:pPr>
        <w:ind w:firstLine="567"/>
        <w:jc w:val="both"/>
        <w:rPr>
          <w:color w:val="EE0000"/>
          <w:sz w:val="10"/>
          <w:szCs w:val="10"/>
          <w:lang w:val="uk-UA"/>
        </w:rPr>
      </w:pPr>
    </w:p>
    <w:p w14:paraId="0C197931" w14:textId="1E400316" w:rsidR="005021FE" w:rsidRDefault="005021FE" w:rsidP="005021FE">
      <w:pPr>
        <w:ind w:firstLine="567"/>
        <w:jc w:val="both"/>
        <w:rPr>
          <w:lang w:val="uk-UA"/>
        </w:rPr>
      </w:pPr>
      <w:r w:rsidRPr="00235CCC">
        <w:rPr>
          <w:lang w:val="uk-UA"/>
        </w:rPr>
        <w:t xml:space="preserve">Кредиторська заборгованість на кінець звітного періоду </w:t>
      </w:r>
      <w:r w:rsidR="00E04D8E">
        <w:rPr>
          <w:lang w:val="uk-UA"/>
        </w:rPr>
        <w:t>складає 7 388,5 тис. грн (</w:t>
      </w:r>
      <w:r w:rsidRPr="00235CCC">
        <w:rPr>
          <w:lang w:val="uk-UA"/>
        </w:rPr>
        <w:t>за загальним фондом становить 2</w:t>
      </w:r>
      <w:r w:rsidR="00E04D8E">
        <w:rPr>
          <w:lang w:val="uk-UA"/>
        </w:rPr>
        <w:t> 261,8</w:t>
      </w:r>
      <w:r w:rsidRPr="00235CCC">
        <w:rPr>
          <w:lang w:val="uk-UA"/>
        </w:rPr>
        <w:t xml:space="preserve"> тис. грн, за спеціальним – </w:t>
      </w:r>
      <w:r w:rsidR="00E04D8E">
        <w:rPr>
          <w:lang w:val="uk-UA"/>
        </w:rPr>
        <w:t>5 126,7</w:t>
      </w:r>
      <w:r w:rsidRPr="00235CCC">
        <w:rPr>
          <w:lang w:val="uk-UA"/>
        </w:rPr>
        <w:t xml:space="preserve"> тис. грн.</w:t>
      </w:r>
      <w:r w:rsidRPr="00827969">
        <w:rPr>
          <w:lang w:val="uk-UA"/>
        </w:rPr>
        <w:t xml:space="preserve"> </w:t>
      </w:r>
    </w:p>
    <w:p w14:paraId="484AFFE7" w14:textId="77777777" w:rsidR="005021FE" w:rsidRPr="0064270B" w:rsidRDefault="005021FE" w:rsidP="005021FE">
      <w:pPr>
        <w:rPr>
          <w:sz w:val="10"/>
          <w:szCs w:val="10"/>
          <w:lang w:val="uk-UA"/>
        </w:rPr>
      </w:pPr>
    </w:p>
    <w:p w14:paraId="0048161E" w14:textId="77777777" w:rsidR="005021FE" w:rsidRDefault="005021FE" w:rsidP="005021FE">
      <w:pPr>
        <w:ind w:firstLine="567"/>
        <w:jc w:val="both"/>
        <w:rPr>
          <w:sz w:val="4"/>
          <w:szCs w:val="4"/>
          <w:lang w:val="uk-UA"/>
        </w:rPr>
      </w:pPr>
    </w:p>
    <w:p w14:paraId="68851E2A" w14:textId="77777777" w:rsidR="005021FE" w:rsidRPr="003A1587" w:rsidRDefault="005021FE" w:rsidP="005021FE">
      <w:pPr>
        <w:ind w:firstLine="567"/>
        <w:jc w:val="both"/>
        <w:rPr>
          <w:sz w:val="4"/>
          <w:szCs w:val="4"/>
          <w:highlight w:val="yellow"/>
          <w:lang w:val="uk-UA"/>
        </w:rPr>
      </w:pPr>
    </w:p>
    <w:p w14:paraId="27928088" w14:textId="77777777" w:rsidR="00095D7F" w:rsidRDefault="00095D7F" w:rsidP="00095D7F">
      <w:pPr>
        <w:autoSpaceDE w:val="0"/>
        <w:autoSpaceDN w:val="0"/>
        <w:adjustRightInd w:val="0"/>
        <w:ind w:firstLine="709"/>
        <w:jc w:val="center"/>
        <w:rPr>
          <w:b/>
          <w:i/>
          <w:color w:val="FF0000"/>
          <w:sz w:val="16"/>
          <w:szCs w:val="16"/>
          <w:u w:val="single"/>
          <w:lang w:val="uk-UA"/>
        </w:rPr>
      </w:pPr>
    </w:p>
    <w:p w14:paraId="3FB629CE" w14:textId="77777777" w:rsidR="00CA5B51" w:rsidRPr="002266BC" w:rsidRDefault="00CA5B51" w:rsidP="00CA5B51">
      <w:pPr>
        <w:ind w:firstLine="709"/>
        <w:jc w:val="center"/>
        <w:rPr>
          <w:b/>
          <w:bCs/>
          <w:i/>
          <w:sz w:val="26"/>
          <w:szCs w:val="26"/>
          <w:u w:val="single"/>
          <w:lang w:val="uk-UA"/>
        </w:rPr>
      </w:pPr>
      <w:r w:rsidRPr="002266BC">
        <w:rPr>
          <w:b/>
          <w:bCs/>
          <w:i/>
          <w:sz w:val="26"/>
          <w:szCs w:val="26"/>
          <w:u w:val="single"/>
          <w:lang w:val="uk-UA"/>
        </w:rPr>
        <w:t>2000 Охорона здоров’я</w:t>
      </w:r>
    </w:p>
    <w:p w14:paraId="4A6E8912" w14:textId="77777777" w:rsidR="00CA5B51" w:rsidRPr="002A19D2" w:rsidRDefault="00CA5B51" w:rsidP="00CA5B51">
      <w:pPr>
        <w:ind w:firstLine="567"/>
        <w:rPr>
          <w:b/>
          <w:bCs/>
          <w:i/>
          <w:sz w:val="10"/>
          <w:szCs w:val="10"/>
          <w:u w:val="single"/>
          <w:lang w:val="uk-UA"/>
        </w:rPr>
      </w:pPr>
    </w:p>
    <w:p w14:paraId="3624B340" w14:textId="77777777" w:rsidR="00960D07" w:rsidRPr="002A19D2" w:rsidRDefault="00960D07" w:rsidP="00960D07">
      <w:pPr>
        <w:ind w:firstLine="709"/>
        <w:jc w:val="both"/>
        <w:rPr>
          <w:iCs/>
          <w:lang w:val="uk-UA"/>
        </w:rPr>
      </w:pPr>
      <w:r w:rsidRPr="002A19D2">
        <w:rPr>
          <w:iCs/>
          <w:lang w:val="uk-UA"/>
        </w:rPr>
        <w:t xml:space="preserve">У місцевому бюджеті Бучанської міської територіальної громади по галузі «Охорона здоров’я» </w:t>
      </w:r>
      <w:r>
        <w:rPr>
          <w:iCs/>
          <w:lang w:val="uk-UA"/>
        </w:rPr>
        <w:t xml:space="preserve">обсяг </w:t>
      </w:r>
      <w:r w:rsidRPr="002A19D2">
        <w:rPr>
          <w:iCs/>
          <w:lang w:val="uk-UA"/>
        </w:rPr>
        <w:t>видатк</w:t>
      </w:r>
      <w:r>
        <w:rPr>
          <w:iCs/>
          <w:lang w:val="uk-UA"/>
        </w:rPr>
        <w:t>ів</w:t>
      </w:r>
      <w:r w:rsidRPr="002A19D2">
        <w:rPr>
          <w:iCs/>
          <w:lang w:val="uk-UA"/>
        </w:rPr>
        <w:t xml:space="preserve"> </w:t>
      </w:r>
      <w:r>
        <w:rPr>
          <w:iCs/>
          <w:lang w:val="uk-UA"/>
        </w:rPr>
        <w:t>за загальним фондом</w:t>
      </w:r>
      <w:r w:rsidRPr="002A19D2">
        <w:rPr>
          <w:iCs/>
          <w:lang w:val="uk-UA"/>
        </w:rPr>
        <w:t xml:space="preserve"> за</w:t>
      </w:r>
      <w:r>
        <w:rPr>
          <w:iCs/>
          <w:lang w:val="uk-UA"/>
        </w:rPr>
        <w:t xml:space="preserve"> 9 місяців</w:t>
      </w:r>
      <w:r w:rsidRPr="002A19D2">
        <w:rPr>
          <w:iCs/>
          <w:lang w:val="uk-UA"/>
        </w:rPr>
        <w:t xml:space="preserve"> 202</w:t>
      </w:r>
      <w:r>
        <w:rPr>
          <w:iCs/>
          <w:lang w:val="uk-UA"/>
        </w:rPr>
        <w:t>5</w:t>
      </w:r>
      <w:r w:rsidRPr="002A19D2">
        <w:rPr>
          <w:iCs/>
          <w:lang w:val="uk-UA"/>
        </w:rPr>
        <w:t xml:space="preserve"> рік скла</w:t>
      </w:r>
      <w:r>
        <w:rPr>
          <w:iCs/>
          <w:lang w:val="uk-UA"/>
        </w:rPr>
        <w:t>дає</w:t>
      </w:r>
      <w:r w:rsidRPr="002A19D2">
        <w:rPr>
          <w:iCs/>
          <w:lang w:val="uk-UA"/>
        </w:rPr>
        <w:t xml:space="preserve"> </w:t>
      </w:r>
      <w:r>
        <w:rPr>
          <w:iCs/>
          <w:lang w:val="uk-UA"/>
        </w:rPr>
        <w:t>5 265,1 тис. грн</w:t>
      </w:r>
      <w:r w:rsidRPr="002A19D2">
        <w:rPr>
          <w:iCs/>
          <w:lang w:val="uk-UA"/>
        </w:rPr>
        <w:t xml:space="preserve"> при плані </w:t>
      </w:r>
      <w:r>
        <w:rPr>
          <w:iCs/>
          <w:lang w:val="uk-UA"/>
        </w:rPr>
        <w:t>9 779,9</w:t>
      </w:r>
      <w:r w:rsidRPr="002A19D2">
        <w:rPr>
          <w:iCs/>
          <w:lang w:val="uk-UA"/>
        </w:rPr>
        <w:t xml:space="preserve"> тис. грн</w:t>
      </w:r>
      <w:r>
        <w:rPr>
          <w:iCs/>
          <w:lang w:val="uk-UA"/>
        </w:rPr>
        <w:t>, виконання плану становить 53,8%</w:t>
      </w:r>
      <w:r w:rsidRPr="002A19D2">
        <w:rPr>
          <w:iCs/>
          <w:lang w:val="uk-UA"/>
        </w:rPr>
        <w:t>.</w:t>
      </w:r>
      <w:r>
        <w:rPr>
          <w:iCs/>
          <w:lang w:val="uk-UA"/>
        </w:rPr>
        <w:t xml:space="preserve"> Це на 399,5 тис. грн (4,2%)  більше</w:t>
      </w:r>
      <w:r w:rsidRPr="002378EE">
        <w:rPr>
          <w:rFonts w:eastAsia="Calibri"/>
          <w:lang w:val="uk-UA"/>
        </w:rPr>
        <w:t xml:space="preserve"> </w:t>
      </w:r>
      <w:r w:rsidRPr="005C2F91">
        <w:rPr>
          <w:rFonts w:eastAsia="Calibri"/>
          <w:lang w:val="uk-UA"/>
        </w:rPr>
        <w:t>у порівнянні до відповідного періоду минулого року.</w:t>
      </w:r>
      <w:r>
        <w:rPr>
          <w:iCs/>
          <w:lang w:val="uk-UA"/>
        </w:rPr>
        <w:t xml:space="preserve"> Видатки за спеціальним фондом у звітному періоді при плані 4 302,3 тис. грн. склали 3 088,1 тис. грн. У поточному періоді видатки перевищують рівень попереднього періоду на</w:t>
      </w:r>
      <w:r w:rsidRPr="005C2F91">
        <w:rPr>
          <w:iCs/>
          <w:lang w:val="uk-UA"/>
        </w:rPr>
        <w:t xml:space="preserve"> </w:t>
      </w:r>
      <w:r>
        <w:rPr>
          <w:iCs/>
          <w:lang w:val="uk-UA"/>
        </w:rPr>
        <w:t>2 606,5</w:t>
      </w:r>
      <w:r w:rsidRPr="005C2F91">
        <w:rPr>
          <w:iCs/>
          <w:lang w:val="uk-UA"/>
        </w:rPr>
        <w:t xml:space="preserve"> тис. грн (</w:t>
      </w:r>
      <w:r>
        <w:rPr>
          <w:iCs/>
          <w:lang w:val="uk-UA"/>
        </w:rPr>
        <w:t>2</w:t>
      </w:r>
      <w:r w:rsidRPr="005C2F91">
        <w:rPr>
          <w:iCs/>
          <w:lang w:val="uk-UA"/>
        </w:rPr>
        <w:t>7%)</w:t>
      </w:r>
      <w:r>
        <w:rPr>
          <w:iCs/>
          <w:lang w:val="uk-UA"/>
        </w:rPr>
        <w:t xml:space="preserve">. Виконання плану становить 71,8%. </w:t>
      </w:r>
    </w:p>
    <w:p w14:paraId="38FD61FC" w14:textId="77777777" w:rsidR="00960D07" w:rsidRDefault="00960D07" w:rsidP="00960D07">
      <w:pPr>
        <w:ind w:firstLine="567"/>
        <w:jc w:val="both"/>
        <w:rPr>
          <w:lang w:val="uk-UA"/>
        </w:rPr>
      </w:pPr>
      <w:r w:rsidRPr="002A19D2">
        <w:rPr>
          <w:lang w:val="uk-UA"/>
        </w:rPr>
        <w:t>В місцевому бюджеті галузь «Охорона здоров'я» налічує 2 установи: комунальне некомерційне підприємство «Бучанський консультативно-діагностичний центр» Бучанської міської ради та комунальне некомерційне підприємство «Бучанський центр первинної медико-санітарної допомоги» Бучанської міської ради, яке включає в себе амбулаторії загальної практики сімейної медицини, що знаходяться в населених пунктах громади.</w:t>
      </w:r>
    </w:p>
    <w:p w14:paraId="6BA4E22D" w14:textId="77777777" w:rsidR="00960D07" w:rsidRDefault="00960D07" w:rsidP="00960D07">
      <w:pPr>
        <w:ind w:firstLine="567"/>
        <w:jc w:val="both"/>
        <w:rPr>
          <w:sz w:val="10"/>
          <w:szCs w:val="10"/>
          <w:lang w:val="uk-UA"/>
        </w:rPr>
      </w:pPr>
    </w:p>
    <w:p w14:paraId="2F85CC30" w14:textId="77777777" w:rsidR="00960D07" w:rsidRPr="00887E37" w:rsidRDefault="00960D07" w:rsidP="00960D07">
      <w:pPr>
        <w:autoSpaceDE w:val="0"/>
        <w:autoSpaceDN w:val="0"/>
        <w:adjustRightInd w:val="0"/>
        <w:ind w:firstLine="567"/>
        <w:jc w:val="both"/>
        <w:rPr>
          <w:color w:val="000000" w:themeColor="text1"/>
          <w:lang w:val="uk-UA"/>
        </w:rPr>
      </w:pPr>
      <w:r w:rsidRPr="00B43E25">
        <w:rPr>
          <w:color w:val="000000" w:themeColor="text1"/>
          <w:lang w:val="uk-UA"/>
        </w:rPr>
        <w:t>Питома вага видатків даної галузі у видатках бюджету громади становить 1,0 %.</w:t>
      </w:r>
    </w:p>
    <w:p w14:paraId="3AF72062" w14:textId="77777777" w:rsidR="00960D07" w:rsidRDefault="00960D07" w:rsidP="00960D07">
      <w:pPr>
        <w:autoSpaceDE w:val="0"/>
        <w:autoSpaceDN w:val="0"/>
        <w:adjustRightInd w:val="0"/>
        <w:ind w:firstLine="567"/>
        <w:jc w:val="both"/>
        <w:rPr>
          <w:sz w:val="10"/>
          <w:szCs w:val="10"/>
          <w:lang w:val="uk-UA"/>
        </w:rPr>
      </w:pPr>
    </w:p>
    <w:p w14:paraId="35A22C5D" w14:textId="77777777" w:rsidR="00960D07" w:rsidRPr="00D023CD" w:rsidRDefault="00960D07" w:rsidP="00960D07">
      <w:pPr>
        <w:autoSpaceDE w:val="0"/>
        <w:autoSpaceDN w:val="0"/>
        <w:adjustRightInd w:val="0"/>
        <w:ind w:firstLine="567"/>
        <w:jc w:val="both"/>
        <w:rPr>
          <w:b/>
          <w:i/>
          <w:sz w:val="28"/>
          <w:szCs w:val="28"/>
          <w:lang w:val="uk-UA"/>
        </w:rPr>
      </w:pPr>
      <w:r w:rsidRPr="00D023CD">
        <w:rPr>
          <w:b/>
          <w:i/>
          <w:sz w:val="28"/>
          <w:szCs w:val="28"/>
          <w:lang w:val="uk-UA"/>
        </w:rPr>
        <w:t>Загальний фонд</w:t>
      </w:r>
    </w:p>
    <w:p w14:paraId="298CC0AE" w14:textId="77777777" w:rsidR="00960D07" w:rsidRPr="00D023CD" w:rsidRDefault="00960D07" w:rsidP="00960D07">
      <w:pPr>
        <w:autoSpaceDE w:val="0"/>
        <w:autoSpaceDN w:val="0"/>
        <w:adjustRightInd w:val="0"/>
        <w:ind w:firstLine="567"/>
        <w:jc w:val="both"/>
        <w:rPr>
          <w:sz w:val="10"/>
          <w:szCs w:val="10"/>
          <w:lang w:val="uk-UA"/>
        </w:rPr>
      </w:pPr>
    </w:p>
    <w:p w14:paraId="17C8A556" w14:textId="77777777" w:rsidR="00960D07" w:rsidRPr="00D023CD" w:rsidRDefault="00960D07" w:rsidP="00960D07">
      <w:pPr>
        <w:ind w:firstLine="567"/>
        <w:jc w:val="both"/>
        <w:rPr>
          <w:lang w:val="uk-UA"/>
        </w:rPr>
      </w:pPr>
      <w:r w:rsidRPr="00D023CD">
        <w:rPr>
          <w:lang w:val="uk-UA"/>
        </w:rPr>
        <w:t xml:space="preserve">За бюджетною програмою 2111 «Первинна медична допомога населенню, що надається центрами первинної медичної (медико-санітарної) допомоги» по загальному фонду використано  </w:t>
      </w:r>
      <w:r>
        <w:rPr>
          <w:lang w:val="uk-UA"/>
        </w:rPr>
        <w:t>3 535,3</w:t>
      </w:r>
      <w:r w:rsidRPr="00D023CD">
        <w:rPr>
          <w:lang w:val="uk-UA"/>
        </w:rPr>
        <w:t xml:space="preserve"> тис. грн  при плані відповідного періоду </w:t>
      </w:r>
      <w:r>
        <w:rPr>
          <w:lang w:val="uk-UA"/>
        </w:rPr>
        <w:t>6 217,0</w:t>
      </w:r>
      <w:r w:rsidRPr="00D023CD">
        <w:rPr>
          <w:lang w:val="uk-UA"/>
        </w:rPr>
        <w:t xml:space="preserve"> тис. грн, що становить  </w:t>
      </w:r>
      <w:r>
        <w:rPr>
          <w:lang w:val="uk-UA"/>
        </w:rPr>
        <w:t>56,9</w:t>
      </w:r>
      <w:r w:rsidRPr="00D023CD">
        <w:rPr>
          <w:lang w:val="uk-UA"/>
        </w:rPr>
        <w:t xml:space="preserve">% виконання плану, і на </w:t>
      </w:r>
      <w:r>
        <w:rPr>
          <w:lang w:val="uk-UA"/>
        </w:rPr>
        <w:t>854,0</w:t>
      </w:r>
      <w:r w:rsidRPr="00D023CD">
        <w:rPr>
          <w:lang w:val="uk-UA"/>
        </w:rPr>
        <w:t xml:space="preserve"> тис. грн (</w:t>
      </w:r>
      <w:r>
        <w:rPr>
          <w:lang w:val="uk-UA"/>
        </w:rPr>
        <w:t>20,0</w:t>
      </w:r>
      <w:r w:rsidRPr="00D023CD">
        <w:rPr>
          <w:lang w:val="uk-UA"/>
        </w:rPr>
        <w:t xml:space="preserve">%) </w:t>
      </w:r>
      <w:r>
        <w:rPr>
          <w:lang w:val="uk-UA"/>
        </w:rPr>
        <w:t>менше аналогічного періоду</w:t>
      </w:r>
      <w:r w:rsidRPr="00D023CD">
        <w:rPr>
          <w:lang w:val="uk-UA"/>
        </w:rPr>
        <w:t xml:space="preserve">  202</w:t>
      </w:r>
      <w:r>
        <w:rPr>
          <w:lang w:val="uk-UA"/>
        </w:rPr>
        <w:t>4</w:t>
      </w:r>
      <w:r w:rsidRPr="00D023CD">
        <w:rPr>
          <w:lang w:val="uk-UA"/>
        </w:rPr>
        <w:t xml:space="preserve"> р</w:t>
      </w:r>
      <w:r>
        <w:rPr>
          <w:lang w:val="uk-UA"/>
        </w:rPr>
        <w:t>оку</w:t>
      </w:r>
      <w:r w:rsidRPr="00D023CD">
        <w:rPr>
          <w:lang w:val="uk-UA"/>
        </w:rPr>
        <w:t>.</w:t>
      </w:r>
    </w:p>
    <w:p w14:paraId="077B8AB8" w14:textId="77777777" w:rsidR="00960D07" w:rsidRPr="00D023CD" w:rsidRDefault="00960D07" w:rsidP="00960D07">
      <w:pPr>
        <w:ind w:firstLine="567"/>
        <w:jc w:val="both"/>
        <w:rPr>
          <w:sz w:val="10"/>
          <w:szCs w:val="10"/>
          <w:lang w:val="uk-UA"/>
        </w:rPr>
      </w:pPr>
    </w:p>
    <w:p w14:paraId="29856A58" w14:textId="77777777" w:rsidR="00960D07" w:rsidRPr="00D023CD" w:rsidRDefault="00960D07" w:rsidP="00960D07">
      <w:pPr>
        <w:ind w:firstLine="567"/>
        <w:jc w:val="both"/>
        <w:rPr>
          <w:lang w:val="uk-UA"/>
        </w:rPr>
      </w:pPr>
      <w:r w:rsidRPr="00D023CD">
        <w:rPr>
          <w:lang w:val="uk-UA"/>
        </w:rPr>
        <w:t>Видатки спрямовані:</w:t>
      </w:r>
    </w:p>
    <w:p w14:paraId="7E4D7FF7" w14:textId="77777777" w:rsidR="00960D07" w:rsidRPr="00D023CD" w:rsidRDefault="00960D07" w:rsidP="005F55C2">
      <w:pPr>
        <w:pStyle w:val="af6"/>
        <w:numPr>
          <w:ilvl w:val="0"/>
          <w:numId w:val="6"/>
        </w:numPr>
        <w:spacing w:after="0" w:line="257" w:lineRule="auto"/>
        <w:ind w:left="1072" w:hanging="505"/>
        <w:jc w:val="both"/>
        <w:rPr>
          <w:rFonts w:ascii="Times New Roman" w:hAnsi="Times New Roman"/>
          <w:sz w:val="24"/>
          <w:szCs w:val="24"/>
        </w:rPr>
      </w:pPr>
      <w:r w:rsidRPr="00D023CD">
        <w:rPr>
          <w:rFonts w:ascii="Times New Roman" w:hAnsi="Times New Roman"/>
          <w:sz w:val="24"/>
          <w:szCs w:val="24"/>
        </w:rPr>
        <w:t xml:space="preserve">медикаменти та перев’язувальні матеріали – </w:t>
      </w:r>
      <w:r>
        <w:rPr>
          <w:rFonts w:ascii="Times New Roman" w:hAnsi="Times New Roman"/>
          <w:sz w:val="24"/>
          <w:szCs w:val="24"/>
        </w:rPr>
        <w:t>1 150,0</w:t>
      </w:r>
      <w:r w:rsidRPr="00D023CD">
        <w:rPr>
          <w:rFonts w:ascii="Times New Roman" w:hAnsi="Times New Roman"/>
          <w:sz w:val="24"/>
          <w:szCs w:val="24"/>
        </w:rPr>
        <w:t xml:space="preserve"> тис. грн;</w:t>
      </w:r>
    </w:p>
    <w:p w14:paraId="7E332A4D" w14:textId="77777777" w:rsidR="00960D07" w:rsidRPr="00D023CD" w:rsidRDefault="00960D07" w:rsidP="005F55C2">
      <w:pPr>
        <w:pStyle w:val="af6"/>
        <w:numPr>
          <w:ilvl w:val="0"/>
          <w:numId w:val="6"/>
        </w:numPr>
        <w:spacing w:after="0" w:line="257" w:lineRule="auto"/>
        <w:ind w:left="1072" w:hanging="505"/>
        <w:jc w:val="both"/>
        <w:rPr>
          <w:rFonts w:ascii="Times New Roman" w:hAnsi="Times New Roman"/>
          <w:sz w:val="24"/>
          <w:szCs w:val="24"/>
        </w:rPr>
      </w:pPr>
      <w:r w:rsidRPr="00D023CD">
        <w:rPr>
          <w:rFonts w:ascii="Times New Roman" w:hAnsi="Times New Roman"/>
          <w:sz w:val="24"/>
          <w:szCs w:val="24"/>
        </w:rPr>
        <w:t xml:space="preserve">оплата комунальних послуг та енергоносіїв – </w:t>
      </w:r>
      <w:r>
        <w:rPr>
          <w:rFonts w:ascii="Times New Roman" w:hAnsi="Times New Roman"/>
          <w:sz w:val="24"/>
          <w:szCs w:val="24"/>
        </w:rPr>
        <w:t>1 773,8</w:t>
      </w:r>
      <w:r w:rsidRPr="00D023CD">
        <w:rPr>
          <w:rFonts w:ascii="Times New Roman" w:hAnsi="Times New Roman"/>
          <w:sz w:val="24"/>
          <w:szCs w:val="24"/>
        </w:rPr>
        <w:t xml:space="preserve">  тис. грн;</w:t>
      </w:r>
    </w:p>
    <w:p w14:paraId="0BEACAAE" w14:textId="01B2B15D" w:rsidR="00960D07" w:rsidRPr="00D023CD" w:rsidRDefault="00960D07" w:rsidP="005F55C2">
      <w:pPr>
        <w:pStyle w:val="af6"/>
        <w:numPr>
          <w:ilvl w:val="0"/>
          <w:numId w:val="6"/>
        </w:numPr>
        <w:spacing w:after="0" w:line="257" w:lineRule="auto"/>
        <w:ind w:left="1072" w:hanging="505"/>
        <w:jc w:val="both"/>
        <w:rPr>
          <w:rFonts w:ascii="Times New Roman" w:hAnsi="Times New Roman"/>
          <w:sz w:val="24"/>
          <w:szCs w:val="24"/>
        </w:rPr>
      </w:pPr>
      <w:r w:rsidRPr="00D023CD">
        <w:rPr>
          <w:rFonts w:ascii="Times New Roman" w:hAnsi="Times New Roman"/>
          <w:sz w:val="24"/>
          <w:szCs w:val="24"/>
        </w:rPr>
        <w:t xml:space="preserve">пільгові рецепти – </w:t>
      </w:r>
      <w:r>
        <w:rPr>
          <w:rFonts w:ascii="Times New Roman" w:hAnsi="Times New Roman"/>
          <w:sz w:val="24"/>
          <w:szCs w:val="24"/>
        </w:rPr>
        <w:t>240,9</w:t>
      </w:r>
      <w:r w:rsidRPr="00D023CD">
        <w:rPr>
          <w:rFonts w:ascii="Times New Roman" w:hAnsi="Times New Roman"/>
          <w:sz w:val="24"/>
          <w:szCs w:val="24"/>
        </w:rPr>
        <w:t xml:space="preserve"> тис. грн</w:t>
      </w:r>
      <w:r w:rsidR="005F55C2">
        <w:rPr>
          <w:rFonts w:ascii="Times New Roman" w:hAnsi="Times New Roman"/>
          <w:sz w:val="24"/>
          <w:szCs w:val="24"/>
        </w:rPr>
        <w:t>;</w:t>
      </w:r>
    </w:p>
    <w:p w14:paraId="496E2EAE" w14:textId="77777777" w:rsidR="00960D07" w:rsidRDefault="00960D07" w:rsidP="005F55C2">
      <w:pPr>
        <w:pStyle w:val="af6"/>
        <w:numPr>
          <w:ilvl w:val="0"/>
          <w:numId w:val="6"/>
        </w:numPr>
        <w:spacing w:after="0" w:line="257" w:lineRule="auto"/>
        <w:ind w:left="1072" w:hanging="505"/>
        <w:jc w:val="both"/>
        <w:rPr>
          <w:rFonts w:ascii="Times New Roman" w:hAnsi="Times New Roman"/>
          <w:sz w:val="24"/>
          <w:szCs w:val="24"/>
        </w:rPr>
      </w:pPr>
      <w:r w:rsidRPr="00D023CD">
        <w:rPr>
          <w:rFonts w:ascii="Times New Roman" w:hAnsi="Times New Roman"/>
          <w:sz w:val="24"/>
          <w:szCs w:val="24"/>
        </w:rPr>
        <w:t xml:space="preserve">інші видатки – </w:t>
      </w:r>
      <w:r>
        <w:rPr>
          <w:rFonts w:ascii="Times New Roman" w:hAnsi="Times New Roman"/>
          <w:sz w:val="24"/>
          <w:szCs w:val="24"/>
        </w:rPr>
        <w:t>370,6</w:t>
      </w:r>
      <w:r w:rsidRPr="00D023CD">
        <w:rPr>
          <w:rFonts w:ascii="Times New Roman" w:hAnsi="Times New Roman"/>
          <w:sz w:val="24"/>
          <w:szCs w:val="24"/>
        </w:rPr>
        <w:t xml:space="preserve"> тис. грн.</w:t>
      </w:r>
    </w:p>
    <w:p w14:paraId="2301AF44" w14:textId="77777777" w:rsidR="00960D07" w:rsidRPr="00D023CD" w:rsidRDefault="00960D07" w:rsidP="00960D07">
      <w:pPr>
        <w:ind w:firstLine="567"/>
        <w:rPr>
          <w:lang w:val="uk-UA"/>
        </w:rPr>
      </w:pPr>
      <w:r w:rsidRPr="00D023CD">
        <w:rPr>
          <w:lang w:val="uk-UA"/>
        </w:rPr>
        <w:t>До структури первинної ланки входять:</w:t>
      </w:r>
    </w:p>
    <w:p w14:paraId="12AD8651" w14:textId="77777777" w:rsidR="00960D07" w:rsidRPr="00D023CD" w:rsidRDefault="00960D07" w:rsidP="00960D07">
      <w:pPr>
        <w:rPr>
          <w:sz w:val="10"/>
          <w:szCs w:val="10"/>
          <w:lang w:val="uk-UA"/>
        </w:rPr>
      </w:pPr>
      <w:r w:rsidRPr="00D023CD">
        <w:rPr>
          <w:lang w:val="uk-UA"/>
        </w:rPr>
        <w:t xml:space="preserve">    </w:t>
      </w:r>
    </w:p>
    <w:p w14:paraId="26069743" w14:textId="77777777" w:rsidR="00960D07" w:rsidRPr="00D023CD" w:rsidRDefault="00960D07" w:rsidP="00960D07">
      <w:pPr>
        <w:ind w:firstLine="567"/>
        <w:jc w:val="both"/>
        <w:rPr>
          <w:lang w:val="uk-UA"/>
        </w:rPr>
      </w:pPr>
      <w:r w:rsidRPr="00D023CD">
        <w:rPr>
          <w:lang w:val="uk-UA"/>
        </w:rPr>
        <w:t xml:space="preserve">  -  Амбулаторія групової практики № 1 м. Буча , бульвар Богдана Хмельницького, 2; </w:t>
      </w:r>
    </w:p>
    <w:p w14:paraId="65E5A3E7" w14:textId="65802470" w:rsidR="00960D07" w:rsidRPr="00D023CD" w:rsidRDefault="00960D07" w:rsidP="00960D07">
      <w:pPr>
        <w:ind w:firstLine="567"/>
        <w:jc w:val="both"/>
        <w:rPr>
          <w:lang w:val="uk-UA"/>
        </w:rPr>
      </w:pPr>
      <w:r w:rsidRPr="00D023CD">
        <w:rPr>
          <w:lang w:val="uk-UA"/>
        </w:rPr>
        <w:t xml:space="preserve"> </w:t>
      </w:r>
      <w:r w:rsidR="00FA70B1">
        <w:rPr>
          <w:lang w:val="uk-UA"/>
        </w:rPr>
        <w:t xml:space="preserve"> </w:t>
      </w:r>
      <w:r w:rsidRPr="00D023CD">
        <w:rPr>
          <w:lang w:val="uk-UA"/>
        </w:rPr>
        <w:t>-  Амбулаторія групової практики № 2 м. Буча, вул. Водопровідна, 74;</w:t>
      </w:r>
    </w:p>
    <w:p w14:paraId="35CDC875" w14:textId="77777777" w:rsidR="00960D07" w:rsidRPr="00D023CD" w:rsidRDefault="00960D07" w:rsidP="00960D07">
      <w:pPr>
        <w:ind w:firstLine="567"/>
        <w:jc w:val="both"/>
        <w:rPr>
          <w:lang w:val="uk-UA"/>
        </w:rPr>
      </w:pPr>
      <w:r w:rsidRPr="00D023CD">
        <w:rPr>
          <w:color w:val="FF0000"/>
          <w:lang w:val="uk-UA"/>
        </w:rPr>
        <w:t xml:space="preserve">  </w:t>
      </w:r>
      <w:r w:rsidRPr="00D023CD">
        <w:rPr>
          <w:lang w:val="uk-UA"/>
        </w:rPr>
        <w:t xml:space="preserve">-  Амбулаторія загальної практики – сімейної медицини №3 м. Буча, вул. Склозаводська, 7; </w:t>
      </w:r>
    </w:p>
    <w:p w14:paraId="32900DCA" w14:textId="77777777" w:rsidR="00960D07" w:rsidRPr="00D023CD" w:rsidRDefault="00960D07" w:rsidP="00960D07">
      <w:pPr>
        <w:ind w:firstLine="567"/>
        <w:jc w:val="both"/>
        <w:rPr>
          <w:lang w:val="uk-UA"/>
        </w:rPr>
      </w:pPr>
      <w:r w:rsidRPr="00D023CD">
        <w:rPr>
          <w:lang w:val="uk-UA"/>
        </w:rPr>
        <w:t xml:space="preserve">  -  Амбулаторія загальної практики – сімейної медицини № 4 м. Буча, вул. Бориса Гмирі, 11/5; </w:t>
      </w:r>
    </w:p>
    <w:p w14:paraId="5B6DDDB1" w14:textId="77777777" w:rsidR="00960D07" w:rsidRPr="00D023CD" w:rsidRDefault="00960D07" w:rsidP="00960D07">
      <w:pPr>
        <w:ind w:firstLine="567"/>
        <w:jc w:val="both"/>
        <w:rPr>
          <w:lang w:val="uk-UA"/>
        </w:rPr>
      </w:pPr>
      <w:r w:rsidRPr="00D023CD">
        <w:rPr>
          <w:lang w:val="uk-UA"/>
        </w:rPr>
        <w:t xml:space="preserve">  - Амбулаторія загальної практики – сімейної медицини № 5 м. Буча вул. Катерини Білокур,1А;</w:t>
      </w:r>
    </w:p>
    <w:p w14:paraId="20DEAAF1" w14:textId="77777777" w:rsidR="00960D07" w:rsidRPr="00D023CD" w:rsidRDefault="00960D07" w:rsidP="00960D07">
      <w:pPr>
        <w:ind w:firstLine="567"/>
        <w:jc w:val="both"/>
        <w:rPr>
          <w:lang w:val="uk-UA"/>
        </w:rPr>
      </w:pPr>
      <w:r w:rsidRPr="00D023CD">
        <w:rPr>
          <w:lang w:val="uk-UA"/>
        </w:rPr>
        <w:t xml:space="preserve"> - Амбулаторія загальної практики – сімейної медицини № 6 м. Буча вул. Леоніда Бірюкова,7; </w:t>
      </w:r>
    </w:p>
    <w:p w14:paraId="195098A6" w14:textId="77777777" w:rsidR="00960D07" w:rsidRPr="00D023CD" w:rsidRDefault="00960D07" w:rsidP="00960D07">
      <w:pPr>
        <w:ind w:firstLine="567"/>
        <w:jc w:val="both"/>
        <w:rPr>
          <w:lang w:val="uk-UA"/>
        </w:rPr>
      </w:pPr>
      <w:r w:rsidRPr="00D023CD">
        <w:rPr>
          <w:lang w:val="uk-UA"/>
        </w:rPr>
        <w:t xml:space="preserve">  -  Черговий кабінет м. Буча, вул. Нове Шосе, 5; </w:t>
      </w:r>
    </w:p>
    <w:p w14:paraId="43FCDB84" w14:textId="77777777" w:rsidR="00960D07" w:rsidRPr="00D023CD" w:rsidRDefault="00960D07" w:rsidP="00960D07">
      <w:pPr>
        <w:ind w:firstLine="567"/>
        <w:jc w:val="both"/>
        <w:rPr>
          <w:lang w:val="uk-UA"/>
        </w:rPr>
      </w:pPr>
      <w:r w:rsidRPr="00D023CD">
        <w:rPr>
          <w:lang w:val="uk-UA"/>
        </w:rPr>
        <w:t xml:space="preserve">  -  Блиставицька амбулаторія загальної практики – сімейної медицини  - с. Блиставиця, вул. Єдності, 1А; </w:t>
      </w:r>
    </w:p>
    <w:p w14:paraId="567E2E2B" w14:textId="77777777" w:rsidR="00960D07" w:rsidRPr="00D023CD" w:rsidRDefault="00960D07" w:rsidP="00960D07">
      <w:pPr>
        <w:ind w:firstLine="567"/>
        <w:jc w:val="both"/>
        <w:rPr>
          <w:lang w:val="uk-UA"/>
        </w:rPr>
      </w:pPr>
      <w:r w:rsidRPr="00D023CD">
        <w:rPr>
          <w:lang w:val="uk-UA"/>
        </w:rPr>
        <w:t xml:space="preserve">  -  Луб҆янська амбулаторія загальної практики – сімейної медицини – с. Луб’янка, вул. Шевченка, 93; </w:t>
      </w:r>
    </w:p>
    <w:p w14:paraId="41BE11F2" w14:textId="77777777" w:rsidR="00960D07" w:rsidRPr="00D023CD" w:rsidRDefault="00960D07" w:rsidP="00960D07">
      <w:pPr>
        <w:ind w:firstLine="567"/>
        <w:jc w:val="both"/>
        <w:rPr>
          <w:lang w:val="uk-UA"/>
        </w:rPr>
      </w:pPr>
      <w:r w:rsidRPr="00D023CD">
        <w:rPr>
          <w:lang w:val="uk-UA"/>
        </w:rPr>
        <w:lastRenderedPageBreak/>
        <w:t xml:space="preserve">  -  Гаврилівська амбулаторія загальної практики – сімейної медицини – с. Гаврилівка, вул. Свято-Троїцька, 58; </w:t>
      </w:r>
    </w:p>
    <w:p w14:paraId="33C34117" w14:textId="77777777" w:rsidR="00960D07" w:rsidRPr="00D023CD" w:rsidRDefault="00960D07" w:rsidP="00960D07">
      <w:pPr>
        <w:ind w:firstLine="567"/>
        <w:jc w:val="both"/>
        <w:rPr>
          <w:lang w:val="uk-UA"/>
        </w:rPr>
      </w:pPr>
      <w:r w:rsidRPr="00D023CD">
        <w:rPr>
          <w:lang w:val="uk-UA"/>
        </w:rPr>
        <w:t xml:space="preserve">  -  Фельдшерський пункт в с. Тарасівщина – с. Тарасівщина, вул. Шевченка, 2б;</w:t>
      </w:r>
    </w:p>
    <w:p w14:paraId="64A4D077" w14:textId="77777777" w:rsidR="00960D07" w:rsidRPr="00D023CD" w:rsidRDefault="00960D07" w:rsidP="00960D07">
      <w:pPr>
        <w:ind w:firstLine="567"/>
        <w:jc w:val="both"/>
        <w:rPr>
          <w:lang w:val="uk-UA"/>
        </w:rPr>
      </w:pPr>
      <w:r w:rsidRPr="00D023CD">
        <w:rPr>
          <w:lang w:val="uk-UA"/>
        </w:rPr>
        <w:t xml:space="preserve">  -  Синяківська амбулаторія загальної практики - сімейної медицини – с. Синяк, вул. Київська, 44;</w:t>
      </w:r>
    </w:p>
    <w:p w14:paraId="21DE5F84" w14:textId="77777777" w:rsidR="00960D07" w:rsidRPr="00D023CD" w:rsidRDefault="00960D07" w:rsidP="00960D07">
      <w:pPr>
        <w:ind w:firstLine="567"/>
        <w:jc w:val="both"/>
        <w:rPr>
          <w:lang w:val="uk-UA"/>
        </w:rPr>
      </w:pPr>
      <w:r w:rsidRPr="00D023CD">
        <w:rPr>
          <w:lang w:val="uk-UA"/>
        </w:rPr>
        <w:t xml:space="preserve">  -  Ворзельська амбулаторія загальної практики - сімейної медицини – с. Ворзель, вул. Європейська, 4 ;</w:t>
      </w:r>
    </w:p>
    <w:p w14:paraId="6B030F36" w14:textId="77777777" w:rsidR="00960D07" w:rsidRPr="00D023CD" w:rsidRDefault="00960D07" w:rsidP="00960D07">
      <w:pPr>
        <w:ind w:firstLine="567"/>
        <w:jc w:val="both"/>
        <w:rPr>
          <w:lang w:val="uk-UA"/>
        </w:rPr>
      </w:pPr>
      <w:r w:rsidRPr="00D023CD">
        <w:rPr>
          <w:lang w:val="uk-UA"/>
        </w:rPr>
        <w:t xml:space="preserve">  -  Мироцька амбулаторія загальної практики - сімейної медицини – с. Мироцьке, вул. Центральна, 6а;</w:t>
      </w:r>
    </w:p>
    <w:p w14:paraId="6F6B76A9" w14:textId="77777777" w:rsidR="00960D07" w:rsidRPr="00D023CD" w:rsidRDefault="00960D07" w:rsidP="00960D07">
      <w:pPr>
        <w:ind w:firstLine="567"/>
        <w:jc w:val="both"/>
        <w:rPr>
          <w:lang w:val="uk-UA"/>
        </w:rPr>
      </w:pPr>
      <w:r w:rsidRPr="00D023CD">
        <w:rPr>
          <w:lang w:val="uk-UA"/>
        </w:rPr>
        <w:t xml:space="preserve">  -  Здвижівська амбулаторія загальної практики сімейної медицини – с. Здвижівка, вул. Центральна, 113;</w:t>
      </w:r>
    </w:p>
    <w:p w14:paraId="08B42EE7" w14:textId="77777777" w:rsidR="00960D07" w:rsidRDefault="00960D07" w:rsidP="00960D07">
      <w:pPr>
        <w:ind w:firstLine="567"/>
        <w:jc w:val="both"/>
        <w:rPr>
          <w:lang w:val="uk-UA"/>
        </w:rPr>
      </w:pPr>
      <w:r w:rsidRPr="00D023CD">
        <w:rPr>
          <w:lang w:val="uk-UA"/>
        </w:rPr>
        <w:t xml:space="preserve">  -  Бабинецька амбулаторія загальної практики сімейної медицини – с. Бабинці, вул. Івана Франка, 80.</w:t>
      </w:r>
    </w:p>
    <w:p w14:paraId="037810FD" w14:textId="77777777" w:rsidR="00960D07" w:rsidRDefault="00960D07" w:rsidP="00960D07">
      <w:pPr>
        <w:ind w:firstLine="567"/>
        <w:jc w:val="both"/>
        <w:rPr>
          <w:sz w:val="10"/>
          <w:szCs w:val="10"/>
          <w:lang w:val="uk-UA"/>
        </w:rPr>
      </w:pPr>
    </w:p>
    <w:p w14:paraId="30306ED0" w14:textId="77777777" w:rsidR="00960D07" w:rsidRPr="00E11C02" w:rsidRDefault="00960D07" w:rsidP="00960D07">
      <w:pPr>
        <w:ind w:firstLine="567"/>
        <w:jc w:val="both"/>
        <w:rPr>
          <w:sz w:val="10"/>
          <w:szCs w:val="10"/>
          <w:lang w:val="uk-UA"/>
        </w:rPr>
      </w:pPr>
      <w:r w:rsidRPr="00E11C02">
        <w:rPr>
          <w:lang w:val="uk-UA"/>
        </w:rPr>
        <w:t xml:space="preserve">За бюджетною програмою 2080 «Амбулаторно- поліклінічна допомога населенню, крім первинної медичної допомоги » по загальному фонду використано </w:t>
      </w:r>
      <w:r>
        <w:rPr>
          <w:lang w:val="uk-UA"/>
        </w:rPr>
        <w:t>1 729,9</w:t>
      </w:r>
      <w:r w:rsidRPr="00E11C02">
        <w:rPr>
          <w:lang w:val="uk-UA"/>
        </w:rPr>
        <w:t xml:space="preserve"> тис. грн при плані відповідного періоду </w:t>
      </w:r>
      <w:r>
        <w:rPr>
          <w:lang w:val="uk-UA"/>
        </w:rPr>
        <w:t>3 562,9</w:t>
      </w:r>
      <w:r w:rsidRPr="00E11C02">
        <w:rPr>
          <w:lang w:val="uk-UA"/>
        </w:rPr>
        <w:t xml:space="preserve"> тис. грн, що становить </w:t>
      </w:r>
      <w:r>
        <w:rPr>
          <w:lang w:val="uk-UA"/>
        </w:rPr>
        <w:t xml:space="preserve">48,5 </w:t>
      </w:r>
      <w:r w:rsidRPr="00E11C02">
        <w:rPr>
          <w:lang w:val="uk-UA"/>
        </w:rPr>
        <w:t xml:space="preserve">%  виконання плану, і на </w:t>
      </w:r>
      <w:r>
        <w:rPr>
          <w:lang w:val="uk-UA"/>
        </w:rPr>
        <w:t>248,9</w:t>
      </w:r>
      <w:r w:rsidRPr="00E11C02">
        <w:rPr>
          <w:lang w:val="uk-UA"/>
        </w:rPr>
        <w:t xml:space="preserve"> тис. грн (</w:t>
      </w:r>
      <w:r>
        <w:rPr>
          <w:lang w:val="uk-UA"/>
        </w:rPr>
        <w:t xml:space="preserve">16,8 </w:t>
      </w:r>
      <w:r w:rsidRPr="00E11C02">
        <w:rPr>
          <w:lang w:val="uk-UA"/>
        </w:rPr>
        <w:t>%)</w:t>
      </w:r>
      <w:r>
        <w:rPr>
          <w:lang w:val="uk-UA"/>
        </w:rPr>
        <w:t xml:space="preserve"> </w:t>
      </w:r>
      <w:r w:rsidRPr="00E11C02">
        <w:rPr>
          <w:lang w:val="uk-UA"/>
        </w:rPr>
        <w:t>більше</w:t>
      </w:r>
      <w:r>
        <w:rPr>
          <w:lang w:val="uk-UA"/>
        </w:rPr>
        <w:t xml:space="preserve"> ніж було</w:t>
      </w:r>
      <w:r w:rsidRPr="00E11C02">
        <w:rPr>
          <w:lang w:val="uk-UA"/>
        </w:rPr>
        <w:t xml:space="preserve"> </w:t>
      </w:r>
      <w:r>
        <w:rPr>
          <w:lang w:val="uk-UA"/>
        </w:rPr>
        <w:t>проведено видатків</w:t>
      </w:r>
      <w:r w:rsidRPr="00E11C02">
        <w:rPr>
          <w:lang w:val="uk-UA"/>
        </w:rPr>
        <w:t xml:space="preserve"> </w:t>
      </w:r>
      <w:r>
        <w:rPr>
          <w:lang w:val="uk-UA"/>
        </w:rPr>
        <w:t xml:space="preserve"> аналогічному періоді </w:t>
      </w:r>
      <w:r w:rsidRPr="00E11C02">
        <w:rPr>
          <w:lang w:val="uk-UA"/>
        </w:rPr>
        <w:t>202</w:t>
      </w:r>
      <w:r>
        <w:rPr>
          <w:lang w:val="uk-UA"/>
        </w:rPr>
        <w:t>4</w:t>
      </w:r>
      <w:r w:rsidRPr="00E11C02">
        <w:rPr>
          <w:lang w:val="uk-UA"/>
        </w:rPr>
        <w:t xml:space="preserve"> р</w:t>
      </w:r>
      <w:r>
        <w:rPr>
          <w:lang w:val="uk-UA"/>
        </w:rPr>
        <w:t>оку</w:t>
      </w:r>
      <w:r w:rsidRPr="00E11C02">
        <w:rPr>
          <w:lang w:val="uk-UA"/>
        </w:rPr>
        <w:t>.</w:t>
      </w:r>
    </w:p>
    <w:p w14:paraId="27B36287" w14:textId="77777777" w:rsidR="00960D07" w:rsidRPr="00E11C02" w:rsidRDefault="00960D07" w:rsidP="00960D07">
      <w:pPr>
        <w:spacing w:line="360" w:lineRule="auto"/>
        <w:ind w:firstLine="567"/>
        <w:jc w:val="both"/>
        <w:rPr>
          <w:lang w:val="uk-UA"/>
        </w:rPr>
      </w:pPr>
      <w:r w:rsidRPr="00E11C02">
        <w:rPr>
          <w:lang w:val="uk-UA"/>
        </w:rPr>
        <w:t>До структури вторинної ланки входять:</w:t>
      </w:r>
    </w:p>
    <w:p w14:paraId="17B06D89" w14:textId="77777777" w:rsidR="00960D07" w:rsidRPr="00E11C02" w:rsidRDefault="00960D07" w:rsidP="00960D07">
      <w:pPr>
        <w:spacing w:line="360" w:lineRule="auto"/>
        <w:ind w:firstLine="567"/>
        <w:jc w:val="both"/>
        <w:rPr>
          <w:lang w:val="uk-UA"/>
        </w:rPr>
      </w:pPr>
      <w:r>
        <w:rPr>
          <w:lang w:val="uk-UA"/>
        </w:rPr>
        <w:t xml:space="preserve">- Консультативно –діагностичне відділення </w:t>
      </w:r>
      <w:r w:rsidRPr="00E11C02">
        <w:rPr>
          <w:lang w:val="uk-UA"/>
        </w:rPr>
        <w:t>м. Буча, вул. Польова,21/10;</w:t>
      </w:r>
    </w:p>
    <w:p w14:paraId="6666E4E1" w14:textId="77777777" w:rsidR="00960D07" w:rsidRPr="00E11C02" w:rsidRDefault="00960D07" w:rsidP="00960D07">
      <w:pPr>
        <w:spacing w:line="360" w:lineRule="auto"/>
        <w:ind w:firstLine="567"/>
        <w:jc w:val="both"/>
        <w:rPr>
          <w:lang w:val="uk-UA"/>
        </w:rPr>
      </w:pPr>
      <w:r w:rsidRPr="00E11C02">
        <w:rPr>
          <w:lang w:val="uk-UA"/>
        </w:rPr>
        <w:t>- Денний стаціонар м. Буча, вул. Володимира Ковальського 59 Д;</w:t>
      </w:r>
    </w:p>
    <w:p w14:paraId="146769DA" w14:textId="77777777" w:rsidR="00960D07" w:rsidRPr="00E11C02" w:rsidRDefault="00960D07" w:rsidP="00960D07">
      <w:pPr>
        <w:spacing w:line="360" w:lineRule="auto"/>
        <w:ind w:firstLine="567"/>
        <w:jc w:val="both"/>
        <w:rPr>
          <w:lang w:val="uk-UA"/>
        </w:rPr>
      </w:pPr>
      <w:r w:rsidRPr="00E11C02">
        <w:rPr>
          <w:lang w:val="uk-UA"/>
        </w:rPr>
        <w:t>- Фтизіатричний кабінет м. Буча, вул. Шевченка,52;</w:t>
      </w:r>
    </w:p>
    <w:p w14:paraId="5E548910" w14:textId="77777777" w:rsidR="00960D07" w:rsidRPr="00E11C02" w:rsidRDefault="00960D07" w:rsidP="00960D07">
      <w:pPr>
        <w:spacing w:line="360" w:lineRule="auto"/>
        <w:ind w:firstLine="567"/>
        <w:jc w:val="both"/>
        <w:rPr>
          <w:lang w:val="uk-UA"/>
        </w:rPr>
      </w:pPr>
      <w:r w:rsidRPr="00E11C02">
        <w:rPr>
          <w:lang w:val="uk-UA"/>
        </w:rPr>
        <w:t xml:space="preserve">- Стоматологічне відділення м. Буча, бульвар Богдана Хмельницького, 2. </w:t>
      </w:r>
    </w:p>
    <w:p w14:paraId="6C1B25D8" w14:textId="77777777" w:rsidR="00960D07" w:rsidRPr="00E11C02" w:rsidRDefault="00960D07" w:rsidP="00960D07">
      <w:pPr>
        <w:spacing w:line="360" w:lineRule="auto"/>
        <w:ind w:firstLine="142"/>
        <w:jc w:val="both"/>
        <w:rPr>
          <w:sz w:val="10"/>
          <w:szCs w:val="10"/>
          <w:lang w:val="uk-UA"/>
        </w:rPr>
      </w:pPr>
    </w:p>
    <w:p w14:paraId="6887B30C" w14:textId="77777777" w:rsidR="00960D07" w:rsidRPr="00E11C02" w:rsidRDefault="00960D07" w:rsidP="00960D07">
      <w:pPr>
        <w:spacing w:line="360" w:lineRule="auto"/>
        <w:ind w:firstLine="567"/>
        <w:jc w:val="both"/>
        <w:rPr>
          <w:lang w:val="uk-UA"/>
        </w:rPr>
      </w:pPr>
      <w:r w:rsidRPr="00E11C02">
        <w:rPr>
          <w:lang w:val="uk-UA"/>
        </w:rPr>
        <w:t>Видатки спрямовані:</w:t>
      </w:r>
    </w:p>
    <w:p w14:paraId="38ECBCA2" w14:textId="77777777" w:rsidR="00960D07" w:rsidRPr="00CA5B51" w:rsidRDefault="00960D07" w:rsidP="00960D07">
      <w:pPr>
        <w:pStyle w:val="af6"/>
        <w:numPr>
          <w:ilvl w:val="0"/>
          <w:numId w:val="6"/>
        </w:numPr>
        <w:spacing w:after="0" w:line="360" w:lineRule="auto"/>
        <w:ind w:left="0" w:firstLine="567"/>
        <w:jc w:val="both"/>
        <w:rPr>
          <w:rFonts w:ascii="Times New Roman" w:hAnsi="Times New Roman"/>
          <w:sz w:val="24"/>
          <w:szCs w:val="24"/>
        </w:rPr>
      </w:pPr>
      <w:r w:rsidRPr="00CA5B51">
        <w:rPr>
          <w:rFonts w:ascii="Times New Roman" w:hAnsi="Times New Roman"/>
          <w:sz w:val="24"/>
          <w:szCs w:val="24"/>
        </w:rPr>
        <w:t xml:space="preserve">оплата комунальних послуг та енергоносіїв – </w:t>
      </w:r>
      <w:r>
        <w:rPr>
          <w:rFonts w:ascii="Times New Roman" w:hAnsi="Times New Roman"/>
          <w:sz w:val="24"/>
          <w:szCs w:val="24"/>
        </w:rPr>
        <w:t>751,4</w:t>
      </w:r>
      <w:r w:rsidRPr="00CA5B51">
        <w:rPr>
          <w:rFonts w:ascii="Times New Roman" w:hAnsi="Times New Roman"/>
          <w:sz w:val="24"/>
          <w:szCs w:val="24"/>
        </w:rPr>
        <w:t xml:space="preserve"> тис. грн;</w:t>
      </w:r>
    </w:p>
    <w:p w14:paraId="6D0D748E" w14:textId="77777777" w:rsidR="00960D07" w:rsidRDefault="00960D07" w:rsidP="00960D07">
      <w:pPr>
        <w:pStyle w:val="af6"/>
        <w:numPr>
          <w:ilvl w:val="0"/>
          <w:numId w:val="6"/>
        </w:numPr>
        <w:spacing w:after="0" w:line="360" w:lineRule="auto"/>
        <w:ind w:left="0" w:firstLine="567"/>
        <w:jc w:val="both"/>
        <w:rPr>
          <w:rFonts w:ascii="Times New Roman" w:hAnsi="Times New Roman"/>
          <w:sz w:val="24"/>
          <w:szCs w:val="24"/>
        </w:rPr>
      </w:pPr>
      <w:r w:rsidRPr="00CA5B51">
        <w:rPr>
          <w:rFonts w:ascii="Times New Roman" w:hAnsi="Times New Roman"/>
          <w:sz w:val="24"/>
          <w:szCs w:val="24"/>
        </w:rPr>
        <w:t xml:space="preserve">пільгові рецепти – </w:t>
      </w:r>
      <w:r>
        <w:rPr>
          <w:rFonts w:ascii="Times New Roman" w:hAnsi="Times New Roman"/>
          <w:sz w:val="24"/>
          <w:szCs w:val="24"/>
        </w:rPr>
        <w:t>978,5</w:t>
      </w:r>
      <w:r w:rsidRPr="00CA5B51">
        <w:rPr>
          <w:rFonts w:ascii="Times New Roman" w:hAnsi="Times New Roman"/>
          <w:sz w:val="24"/>
          <w:szCs w:val="24"/>
        </w:rPr>
        <w:t xml:space="preserve"> тис. грн.</w:t>
      </w:r>
    </w:p>
    <w:p w14:paraId="383D6665" w14:textId="77777777" w:rsidR="00960D07" w:rsidRDefault="00960D07" w:rsidP="00960D07">
      <w:pPr>
        <w:spacing w:line="360" w:lineRule="auto"/>
        <w:jc w:val="both"/>
        <w:rPr>
          <w:noProof/>
          <w:lang w:val="uk-UA" w:eastAsia="uk-UA"/>
        </w:rPr>
      </w:pPr>
      <w:r>
        <w:rPr>
          <w:noProof/>
          <w:lang w:val="uk-UA" w:eastAsia="uk-UA"/>
        </w:rPr>
        <w:t xml:space="preserve">  </w:t>
      </w:r>
    </w:p>
    <w:p w14:paraId="268DFF71" w14:textId="77777777" w:rsidR="00960D07" w:rsidRDefault="00960D07" w:rsidP="00960D07">
      <w:pPr>
        <w:spacing w:line="360" w:lineRule="auto"/>
        <w:jc w:val="both"/>
        <w:rPr>
          <w:noProof/>
          <w:lang w:val="uk-UA" w:eastAsia="uk-UA"/>
        </w:rPr>
      </w:pPr>
      <w:r>
        <w:rPr>
          <w:noProof/>
          <w:lang w:val="uk-UA" w:eastAsia="uk-UA"/>
        </w:rPr>
        <w:drawing>
          <wp:anchor distT="0" distB="0" distL="114300" distR="114300" simplePos="0" relativeHeight="251659264" behindDoc="0" locked="0" layoutInCell="1" allowOverlap="1" wp14:anchorId="3E8002CC" wp14:editId="4FF81F94">
            <wp:simplePos x="0" y="0"/>
            <wp:positionH relativeFrom="column">
              <wp:posOffset>-1905</wp:posOffset>
            </wp:positionH>
            <wp:positionV relativeFrom="paragraph">
              <wp:posOffset>-1905</wp:posOffset>
            </wp:positionV>
            <wp:extent cx="6120765" cy="3927475"/>
            <wp:effectExtent l="0" t="0" r="0" b="0"/>
            <wp:wrapSquare wrapText="bothSides"/>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6120765" cy="3927475"/>
                    </a:xfrm>
                    <a:prstGeom prst="rect">
                      <a:avLst/>
                    </a:prstGeom>
                    <a:ln>
                      <a:noFill/>
                    </a:ln>
                  </pic:spPr>
                </pic:pic>
              </a:graphicData>
            </a:graphic>
          </wp:anchor>
        </w:drawing>
      </w:r>
      <w:r>
        <w:rPr>
          <w:noProof/>
          <w:lang w:val="uk-UA" w:eastAsia="uk-UA"/>
        </w:rPr>
        <w:t xml:space="preserve"> </w:t>
      </w:r>
    </w:p>
    <w:p w14:paraId="3BE401D6" w14:textId="77777777" w:rsidR="00960D07" w:rsidRDefault="00960D07" w:rsidP="00960D07">
      <w:pPr>
        <w:ind w:firstLine="709"/>
        <w:jc w:val="center"/>
        <w:rPr>
          <w:b/>
          <w:i/>
          <w:sz w:val="28"/>
          <w:szCs w:val="28"/>
          <w:lang w:val="uk-UA"/>
        </w:rPr>
      </w:pPr>
      <w:r w:rsidRPr="00D07C92">
        <w:rPr>
          <w:b/>
          <w:i/>
          <w:sz w:val="28"/>
          <w:szCs w:val="28"/>
          <w:lang w:val="uk-UA"/>
        </w:rPr>
        <w:lastRenderedPageBreak/>
        <w:t>Спеціальний фонд</w:t>
      </w:r>
    </w:p>
    <w:p w14:paraId="3527523F" w14:textId="3398ED1C" w:rsidR="00960D07" w:rsidRPr="003D4258" w:rsidRDefault="003D4258" w:rsidP="003D4258">
      <w:pPr>
        <w:ind w:firstLine="567"/>
        <w:rPr>
          <w:bCs/>
          <w:iCs/>
          <w:lang w:val="uk-UA"/>
        </w:rPr>
      </w:pPr>
      <w:r>
        <w:rPr>
          <w:bCs/>
          <w:iCs/>
          <w:lang w:val="uk-UA"/>
        </w:rPr>
        <w:t xml:space="preserve">За бюджетною програмою 2080 «Амбулаторно-поліклінічна допомога населенню, крім медичної допомоги» виконання складає 20,1% ( план становить 1 470,7 тис. грн, касові видатки 296,0 тис. грн). Видатки спрямовані на придбання кондиціонерів для відділення </w:t>
      </w:r>
      <w:r w:rsidR="00375061">
        <w:rPr>
          <w:bCs/>
          <w:iCs/>
          <w:lang w:val="uk-UA"/>
        </w:rPr>
        <w:t>амбулаторії реабілітації.</w:t>
      </w:r>
    </w:p>
    <w:p w14:paraId="6EFE682C" w14:textId="77777777" w:rsidR="003D4258" w:rsidRPr="00601DE4" w:rsidRDefault="003D4258" w:rsidP="00960D07">
      <w:pPr>
        <w:ind w:firstLine="567"/>
        <w:jc w:val="both"/>
        <w:rPr>
          <w:sz w:val="10"/>
          <w:szCs w:val="10"/>
          <w:lang w:val="uk-UA"/>
        </w:rPr>
      </w:pPr>
    </w:p>
    <w:p w14:paraId="408B1D1E" w14:textId="3D68FBC2" w:rsidR="00960D07" w:rsidRDefault="00960D07" w:rsidP="00960D07">
      <w:pPr>
        <w:ind w:firstLine="567"/>
        <w:jc w:val="both"/>
        <w:rPr>
          <w:lang w:val="uk-UA"/>
        </w:rPr>
      </w:pPr>
      <w:r w:rsidRPr="00D023CD">
        <w:rPr>
          <w:lang w:val="uk-UA"/>
        </w:rPr>
        <w:t xml:space="preserve">За бюджетною програмою </w:t>
      </w:r>
      <w:r>
        <w:rPr>
          <w:lang w:val="uk-UA"/>
        </w:rPr>
        <w:t>2170</w:t>
      </w:r>
      <w:r w:rsidRPr="00D023CD">
        <w:rPr>
          <w:lang w:val="uk-UA"/>
        </w:rPr>
        <w:t xml:space="preserve"> «</w:t>
      </w:r>
      <w:r>
        <w:rPr>
          <w:lang w:val="uk-UA"/>
        </w:rPr>
        <w:t>Будівництво закладів охорони здоров</w:t>
      </w:r>
      <w:r w:rsidRPr="006C676C">
        <w:t>’</w:t>
      </w:r>
      <w:r>
        <w:rPr>
          <w:lang w:val="uk-UA"/>
        </w:rPr>
        <w:t>я</w:t>
      </w:r>
      <w:r w:rsidRPr="00D023CD">
        <w:rPr>
          <w:lang w:val="uk-UA"/>
        </w:rPr>
        <w:t xml:space="preserve">» </w:t>
      </w:r>
      <w:r w:rsidRPr="000471F5">
        <w:rPr>
          <w:lang w:val="uk-UA"/>
        </w:rPr>
        <w:t xml:space="preserve"> уточнений план за </w:t>
      </w:r>
      <w:r>
        <w:rPr>
          <w:lang w:val="uk-UA"/>
        </w:rPr>
        <w:t>9 місяців 2025року</w:t>
      </w:r>
      <w:r w:rsidRPr="000471F5">
        <w:rPr>
          <w:lang w:val="uk-UA"/>
        </w:rPr>
        <w:t xml:space="preserve"> складає </w:t>
      </w:r>
      <w:r>
        <w:rPr>
          <w:lang w:val="uk-UA"/>
        </w:rPr>
        <w:t>2 831,6</w:t>
      </w:r>
      <w:r w:rsidRPr="000471F5">
        <w:rPr>
          <w:lang w:val="uk-UA"/>
        </w:rPr>
        <w:t xml:space="preserve"> тис. грн, касові видатки </w:t>
      </w:r>
      <w:r>
        <w:rPr>
          <w:lang w:val="uk-UA"/>
        </w:rPr>
        <w:t>2 792,1</w:t>
      </w:r>
      <w:r w:rsidRPr="000471F5">
        <w:rPr>
          <w:lang w:val="uk-UA"/>
        </w:rPr>
        <w:t xml:space="preserve"> тис. грн, виконання становить </w:t>
      </w:r>
      <w:r>
        <w:rPr>
          <w:lang w:val="uk-UA"/>
        </w:rPr>
        <w:t>98,6</w:t>
      </w:r>
      <w:r w:rsidRPr="000471F5">
        <w:rPr>
          <w:lang w:val="uk-UA"/>
        </w:rPr>
        <w:t>%.</w:t>
      </w:r>
      <w:r>
        <w:rPr>
          <w:lang w:val="uk-UA"/>
        </w:rPr>
        <w:t xml:space="preserve"> Кошти були використані для оплати послуг з н</w:t>
      </w:r>
      <w:r w:rsidRPr="001077C5">
        <w:rPr>
          <w:lang w:val="uk-UA"/>
        </w:rPr>
        <w:t>естандартн</w:t>
      </w:r>
      <w:r>
        <w:rPr>
          <w:lang w:val="uk-UA"/>
        </w:rPr>
        <w:t>ого</w:t>
      </w:r>
      <w:r w:rsidRPr="001077C5">
        <w:rPr>
          <w:lang w:val="uk-UA"/>
        </w:rPr>
        <w:t xml:space="preserve"> приєднання до електричних мереж систем розподілу з проєктуванням лінійної частини приєднання замовником</w:t>
      </w:r>
      <w:r>
        <w:rPr>
          <w:lang w:val="uk-UA"/>
        </w:rPr>
        <w:t xml:space="preserve"> «</w:t>
      </w:r>
      <w:r w:rsidRPr="001077C5">
        <w:rPr>
          <w:lang w:val="uk-UA"/>
        </w:rPr>
        <w:t>Нове Будівництво амбулаторії загальної практики-сімейної медицини комунальної власності по вул. Незламності(раніше –вул. Травнева), 66 в селищі Бабинці, Бучанської міської територіальної громади Київської області</w:t>
      </w:r>
      <w:r>
        <w:rPr>
          <w:lang w:val="uk-UA"/>
        </w:rPr>
        <w:t>»</w:t>
      </w:r>
      <w:r w:rsidRPr="001077C5">
        <w:rPr>
          <w:lang w:val="uk-UA"/>
        </w:rPr>
        <w:t xml:space="preserve">. </w:t>
      </w:r>
    </w:p>
    <w:p w14:paraId="33E8E6C2" w14:textId="77777777" w:rsidR="00960D07" w:rsidRPr="00E02C76" w:rsidRDefault="00960D07" w:rsidP="00960D07">
      <w:pPr>
        <w:ind w:firstLine="709"/>
        <w:jc w:val="center"/>
        <w:rPr>
          <w:b/>
          <w:i/>
          <w:sz w:val="10"/>
          <w:szCs w:val="10"/>
          <w:lang w:val="uk-UA"/>
        </w:rPr>
      </w:pPr>
    </w:p>
    <w:p w14:paraId="08E978AC" w14:textId="77777777" w:rsidR="00960D07" w:rsidRDefault="00960D07" w:rsidP="00960D07">
      <w:pPr>
        <w:ind w:firstLine="567"/>
        <w:jc w:val="both"/>
        <w:rPr>
          <w:sz w:val="4"/>
          <w:szCs w:val="4"/>
          <w:lang w:val="uk-UA"/>
        </w:rPr>
      </w:pPr>
    </w:p>
    <w:p w14:paraId="7FC709F0" w14:textId="77777777" w:rsidR="00960D07" w:rsidRPr="00D32CCB" w:rsidRDefault="00960D07" w:rsidP="00960D07">
      <w:pPr>
        <w:ind w:firstLine="567"/>
        <w:jc w:val="both"/>
        <w:rPr>
          <w:sz w:val="4"/>
          <w:szCs w:val="4"/>
          <w:lang w:val="uk-UA"/>
        </w:rPr>
      </w:pPr>
      <w:r>
        <w:rPr>
          <w:lang w:val="uk-UA"/>
        </w:rPr>
        <w:t xml:space="preserve"> </w:t>
      </w:r>
    </w:p>
    <w:p w14:paraId="11D549E1" w14:textId="3D589FFF" w:rsidR="00960D07" w:rsidRDefault="00960D07" w:rsidP="00960D07">
      <w:pPr>
        <w:autoSpaceDE w:val="0"/>
        <w:autoSpaceDN w:val="0"/>
        <w:adjustRightInd w:val="0"/>
        <w:ind w:firstLine="567"/>
        <w:jc w:val="both"/>
        <w:rPr>
          <w:lang w:val="uk-UA"/>
        </w:rPr>
      </w:pPr>
      <w:r>
        <w:rPr>
          <w:lang w:val="uk-UA"/>
        </w:rPr>
        <w:t>Кредиторська заборгованість</w:t>
      </w:r>
      <w:r w:rsidRPr="001077C5">
        <w:rPr>
          <w:iCs/>
          <w:lang w:val="uk-UA"/>
        </w:rPr>
        <w:t xml:space="preserve"> </w:t>
      </w:r>
      <w:r w:rsidRPr="002A19D2">
        <w:rPr>
          <w:iCs/>
          <w:lang w:val="uk-UA"/>
        </w:rPr>
        <w:t xml:space="preserve">по галузі «Охорона здоров’я» </w:t>
      </w:r>
      <w:r>
        <w:rPr>
          <w:lang w:val="uk-UA"/>
        </w:rPr>
        <w:t xml:space="preserve"> на кінець звітного періоду складає 1 155,</w:t>
      </w:r>
      <w:r w:rsidR="00D86926">
        <w:rPr>
          <w:lang w:val="uk-UA"/>
        </w:rPr>
        <w:t>4</w:t>
      </w:r>
      <w:r>
        <w:rPr>
          <w:lang w:val="uk-UA"/>
        </w:rPr>
        <w:t xml:space="preserve"> тис. грн. за загальним фондом – 4,7 тис.</w:t>
      </w:r>
      <w:r w:rsidR="00D86926">
        <w:rPr>
          <w:lang w:val="uk-UA"/>
        </w:rPr>
        <w:t xml:space="preserve"> </w:t>
      </w:r>
      <w:r>
        <w:rPr>
          <w:lang w:val="uk-UA"/>
        </w:rPr>
        <w:t>грн. та 1 150,7тис. грн за спеціальним фондом</w:t>
      </w:r>
    </w:p>
    <w:p w14:paraId="6076E618" w14:textId="77777777" w:rsidR="00CA5B51" w:rsidRPr="00DB194E" w:rsidRDefault="00CA5B51" w:rsidP="00CA5B51">
      <w:pPr>
        <w:ind w:firstLine="567"/>
        <w:jc w:val="both"/>
        <w:rPr>
          <w:sz w:val="10"/>
          <w:szCs w:val="10"/>
          <w:lang w:val="uk-UA"/>
        </w:rPr>
      </w:pPr>
    </w:p>
    <w:p w14:paraId="01EB6644" w14:textId="77777777" w:rsidR="00CA5B51" w:rsidRDefault="00CA5B51" w:rsidP="0061136F">
      <w:pPr>
        <w:rPr>
          <w:sz w:val="10"/>
          <w:szCs w:val="10"/>
          <w:lang w:val="uk-UA"/>
        </w:rPr>
      </w:pPr>
    </w:p>
    <w:p w14:paraId="302BF6CE" w14:textId="77777777" w:rsidR="009B697A" w:rsidRPr="0005481B" w:rsidRDefault="009B697A" w:rsidP="009B697A">
      <w:pPr>
        <w:ind w:firstLine="709"/>
        <w:jc w:val="center"/>
        <w:rPr>
          <w:b/>
          <w:bCs/>
          <w:i/>
          <w:iCs/>
          <w:sz w:val="26"/>
          <w:szCs w:val="26"/>
          <w:u w:val="single"/>
          <w:lang w:val="uk-UA"/>
        </w:rPr>
      </w:pPr>
      <w:bookmarkStart w:id="2" w:name="_Hlk172276473"/>
      <w:r w:rsidRPr="0005481B">
        <w:rPr>
          <w:b/>
          <w:bCs/>
          <w:i/>
          <w:iCs/>
          <w:sz w:val="26"/>
          <w:szCs w:val="26"/>
          <w:u w:val="single"/>
          <w:lang w:val="uk-UA"/>
        </w:rPr>
        <w:t>3000 Соціальний захист та соціальне забезпечення</w:t>
      </w:r>
    </w:p>
    <w:p w14:paraId="21A7FB7A" w14:textId="77777777" w:rsidR="009B697A" w:rsidRDefault="009B697A" w:rsidP="009B697A">
      <w:pPr>
        <w:ind w:firstLine="709"/>
        <w:jc w:val="center"/>
        <w:rPr>
          <w:b/>
          <w:bCs/>
          <w:i/>
          <w:iCs/>
          <w:color w:val="FF0000"/>
          <w:sz w:val="16"/>
          <w:szCs w:val="16"/>
          <w:u w:val="single"/>
          <w:lang w:val="uk-UA"/>
        </w:rPr>
      </w:pPr>
    </w:p>
    <w:p w14:paraId="49C6ED65" w14:textId="712042AB" w:rsidR="009B697A" w:rsidRDefault="009B697A" w:rsidP="003C7CBC">
      <w:pPr>
        <w:ind w:firstLine="567"/>
        <w:jc w:val="both"/>
        <w:rPr>
          <w:lang w:val="uk-UA"/>
        </w:rPr>
      </w:pPr>
      <w:r w:rsidRPr="003807F5">
        <w:rPr>
          <w:rFonts w:eastAsia="Calibri"/>
          <w:lang w:val="uk-UA"/>
        </w:rPr>
        <w:t xml:space="preserve">По галузі «Соціальний захист та соціальне забезпечення» за 9 місяців 2025 року  </w:t>
      </w:r>
      <w:bookmarkEnd w:id="2"/>
      <w:r w:rsidRPr="007C7DDE">
        <w:rPr>
          <w:iCs/>
          <w:lang w:val="uk-UA"/>
        </w:rPr>
        <w:t xml:space="preserve">видаткова частина складає </w:t>
      </w:r>
      <w:r>
        <w:rPr>
          <w:iCs/>
          <w:lang w:val="uk-UA"/>
        </w:rPr>
        <w:t>46 597,</w:t>
      </w:r>
      <w:r w:rsidR="003C7CBC">
        <w:rPr>
          <w:iCs/>
          <w:lang w:val="uk-UA"/>
        </w:rPr>
        <w:t>7</w:t>
      </w:r>
      <w:r>
        <w:rPr>
          <w:iCs/>
          <w:lang w:val="uk-UA"/>
        </w:rPr>
        <w:t xml:space="preserve"> тис. грн.</w:t>
      </w:r>
      <w:r w:rsidRPr="00E16941">
        <w:rPr>
          <w:iCs/>
          <w:lang w:val="uk-UA"/>
        </w:rPr>
        <w:t xml:space="preserve"> </w:t>
      </w:r>
      <w:r w:rsidRPr="00D140B8">
        <w:rPr>
          <w:iCs/>
          <w:lang w:val="uk-UA"/>
        </w:rPr>
        <w:t xml:space="preserve">при плані </w:t>
      </w:r>
      <w:r w:rsidRPr="003A50A4">
        <w:rPr>
          <w:iCs/>
          <w:lang w:val="uk-UA"/>
        </w:rPr>
        <w:t>52</w:t>
      </w:r>
      <w:r>
        <w:rPr>
          <w:iCs/>
          <w:lang w:val="en-US"/>
        </w:rPr>
        <w:t> </w:t>
      </w:r>
      <w:r w:rsidRPr="003A50A4">
        <w:rPr>
          <w:iCs/>
          <w:lang w:val="uk-UA"/>
        </w:rPr>
        <w:t>522</w:t>
      </w:r>
      <w:r>
        <w:rPr>
          <w:iCs/>
          <w:lang w:val="uk-UA"/>
        </w:rPr>
        <w:t>,</w:t>
      </w:r>
      <w:r w:rsidRPr="003A50A4">
        <w:rPr>
          <w:iCs/>
          <w:lang w:val="uk-UA"/>
        </w:rPr>
        <w:t>3</w:t>
      </w:r>
      <w:r w:rsidRPr="00D140B8">
        <w:rPr>
          <w:iCs/>
          <w:lang w:val="uk-UA"/>
        </w:rPr>
        <w:t xml:space="preserve"> тис. грн  що становить 8</w:t>
      </w:r>
      <w:r w:rsidRPr="003A50A4">
        <w:rPr>
          <w:iCs/>
          <w:lang w:val="uk-UA"/>
        </w:rPr>
        <w:t>8</w:t>
      </w:r>
      <w:r>
        <w:rPr>
          <w:iCs/>
          <w:lang w:val="uk-UA"/>
        </w:rPr>
        <w:t>,</w:t>
      </w:r>
      <w:r w:rsidRPr="003A50A4">
        <w:rPr>
          <w:iCs/>
          <w:lang w:val="uk-UA"/>
        </w:rPr>
        <w:t>7</w:t>
      </w:r>
      <w:r w:rsidRPr="00D140B8">
        <w:rPr>
          <w:iCs/>
          <w:lang w:val="uk-UA"/>
        </w:rPr>
        <w:t xml:space="preserve">% виконання плану, та на </w:t>
      </w:r>
      <w:r>
        <w:rPr>
          <w:iCs/>
          <w:lang w:val="uk-UA"/>
        </w:rPr>
        <w:t>4 107,1</w:t>
      </w:r>
      <w:r w:rsidRPr="00D140B8">
        <w:rPr>
          <w:iCs/>
          <w:lang w:val="uk-UA"/>
        </w:rPr>
        <w:t xml:space="preserve"> тис. грн (</w:t>
      </w:r>
      <w:r>
        <w:rPr>
          <w:iCs/>
          <w:lang w:val="uk-UA"/>
        </w:rPr>
        <w:t>97,7</w:t>
      </w:r>
      <w:r w:rsidRPr="00D140B8">
        <w:rPr>
          <w:iCs/>
          <w:lang w:val="uk-UA"/>
        </w:rPr>
        <w:t>%) більше за відповідний період 2024 року</w:t>
      </w:r>
      <w:r w:rsidRPr="00B31BAF">
        <w:rPr>
          <w:iCs/>
          <w:lang w:val="uk-UA"/>
        </w:rPr>
        <w:t xml:space="preserve">. </w:t>
      </w:r>
      <w:r>
        <w:rPr>
          <w:iCs/>
          <w:lang w:val="uk-UA"/>
        </w:rPr>
        <w:t>П</w:t>
      </w:r>
      <w:r w:rsidRPr="00EE01DE">
        <w:rPr>
          <w:iCs/>
          <w:lang w:val="uk-UA"/>
        </w:rPr>
        <w:t xml:space="preserve">о </w:t>
      </w:r>
      <w:r w:rsidRPr="00EE01DE">
        <w:rPr>
          <w:rFonts w:eastAsia="Calibri"/>
          <w:lang w:val="uk-UA"/>
        </w:rPr>
        <w:t xml:space="preserve">загальному фонду виконання складає </w:t>
      </w:r>
      <w:r>
        <w:rPr>
          <w:rFonts w:eastAsia="Calibri"/>
          <w:lang w:val="uk-UA"/>
        </w:rPr>
        <w:t>86</w:t>
      </w:r>
      <w:r w:rsidRPr="00EE01DE">
        <w:rPr>
          <w:rFonts w:eastAsia="Calibri"/>
          <w:lang w:val="uk-UA"/>
        </w:rPr>
        <w:t xml:space="preserve">% при плані </w:t>
      </w:r>
      <w:r>
        <w:rPr>
          <w:rFonts w:eastAsia="Calibri"/>
          <w:lang w:val="uk-UA"/>
        </w:rPr>
        <w:t>43 289,2</w:t>
      </w:r>
      <w:r w:rsidRPr="00EE01DE">
        <w:rPr>
          <w:rFonts w:eastAsia="Calibri"/>
          <w:lang w:val="uk-UA"/>
        </w:rPr>
        <w:t xml:space="preserve"> тис. грн касові видатки </w:t>
      </w:r>
      <w:r>
        <w:rPr>
          <w:rFonts w:eastAsia="Calibri"/>
          <w:lang w:val="uk-UA"/>
        </w:rPr>
        <w:t>37 256,1</w:t>
      </w:r>
      <w:r w:rsidRPr="00EE01DE">
        <w:rPr>
          <w:rFonts w:eastAsia="Calibri"/>
          <w:lang w:val="uk-UA"/>
        </w:rPr>
        <w:t xml:space="preserve"> тис. грн, що на </w:t>
      </w:r>
      <w:r>
        <w:rPr>
          <w:rFonts w:eastAsia="Calibri"/>
          <w:lang w:val="uk-UA"/>
        </w:rPr>
        <w:t>10 385,4</w:t>
      </w:r>
      <w:r w:rsidRPr="00EE01DE">
        <w:rPr>
          <w:rFonts w:eastAsia="Calibri"/>
          <w:lang w:val="uk-UA"/>
        </w:rPr>
        <w:t xml:space="preserve"> тис. грн (</w:t>
      </w:r>
      <w:r>
        <w:rPr>
          <w:rFonts w:eastAsia="Calibri"/>
          <w:lang w:val="uk-UA"/>
        </w:rPr>
        <w:t>38,7</w:t>
      </w:r>
      <w:r w:rsidRPr="00EE01DE">
        <w:rPr>
          <w:rFonts w:eastAsia="Calibri"/>
          <w:lang w:val="uk-UA"/>
        </w:rPr>
        <w:t>%) більше у порівнянні до відповідного періоду минулого року. По спеціальному фонду</w:t>
      </w:r>
      <w:r>
        <w:rPr>
          <w:rFonts w:eastAsia="Calibri"/>
          <w:lang w:val="uk-UA"/>
        </w:rPr>
        <w:t xml:space="preserve"> </w:t>
      </w:r>
      <w:r w:rsidRPr="00EE01DE">
        <w:rPr>
          <w:rFonts w:eastAsia="Calibri"/>
          <w:lang w:val="uk-UA"/>
        </w:rPr>
        <w:t xml:space="preserve">касові видатки склали </w:t>
      </w:r>
      <w:r>
        <w:rPr>
          <w:rFonts w:eastAsia="Calibri"/>
          <w:lang w:val="uk-UA"/>
        </w:rPr>
        <w:t>9 341,7</w:t>
      </w:r>
      <w:r w:rsidRPr="00EE01DE">
        <w:rPr>
          <w:rFonts w:eastAsia="Calibri"/>
          <w:lang w:val="uk-UA"/>
        </w:rPr>
        <w:t xml:space="preserve"> тис. грн</w:t>
      </w:r>
      <w:r>
        <w:rPr>
          <w:rFonts w:eastAsia="Calibri"/>
          <w:lang w:val="uk-UA"/>
        </w:rPr>
        <w:t>.</w:t>
      </w:r>
    </w:p>
    <w:p w14:paraId="6F8E1B5F" w14:textId="77777777" w:rsidR="009B697A" w:rsidRDefault="009B697A" w:rsidP="009B697A">
      <w:pPr>
        <w:ind w:firstLine="709"/>
        <w:jc w:val="both"/>
        <w:rPr>
          <w:sz w:val="10"/>
          <w:szCs w:val="10"/>
          <w:highlight w:val="yellow"/>
          <w:lang w:val="uk-UA"/>
        </w:rPr>
      </w:pPr>
    </w:p>
    <w:p w14:paraId="39BD09FE" w14:textId="77777777" w:rsidR="009B697A" w:rsidRDefault="009B697A" w:rsidP="009B697A">
      <w:pPr>
        <w:ind w:firstLine="709"/>
        <w:jc w:val="both"/>
        <w:rPr>
          <w:sz w:val="10"/>
          <w:szCs w:val="10"/>
          <w:highlight w:val="yellow"/>
          <w:lang w:val="uk-UA"/>
        </w:rPr>
      </w:pPr>
    </w:p>
    <w:p w14:paraId="24352021" w14:textId="77777777" w:rsidR="009B697A" w:rsidRDefault="009B697A" w:rsidP="003C7CBC">
      <w:pPr>
        <w:ind w:firstLine="567"/>
        <w:jc w:val="both"/>
        <w:rPr>
          <w:lang w:val="uk-UA"/>
        </w:rPr>
      </w:pPr>
      <w:r w:rsidRPr="00BD10FE">
        <w:rPr>
          <w:lang w:val="uk-UA"/>
        </w:rPr>
        <w:t xml:space="preserve">Питома вага видатків даної галузі у видатках бюджету громади становить </w:t>
      </w:r>
      <w:r>
        <w:rPr>
          <w:lang w:val="uk-UA"/>
        </w:rPr>
        <w:t>5,6</w:t>
      </w:r>
      <w:r w:rsidRPr="00BD10FE">
        <w:rPr>
          <w:lang w:val="uk-UA"/>
        </w:rPr>
        <w:t>%.</w:t>
      </w:r>
    </w:p>
    <w:p w14:paraId="251E5713" w14:textId="77777777" w:rsidR="009B697A" w:rsidRDefault="009B697A" w:rsidP="009B697A">
      <w:pPr>
        <w:ind w:firstLine="709"/>
        <w:jc w:val="both"/>
        <w:rPr>
          <w:sz w:val="10"/>
          <w:szCs w:val="10"/>
          <w:lang w:val="uk-UA"/>
        </w:rPr>
      </w:pPr>
    </w:p>
    <w:p w14:paraId="354E269D" w14:textId="0BE84F4E" w:rsidR="009B697A" w:rsidRDefault="009B697A" w:rsidP="003C7CBC">
      <w:pPr>
        <w:ind w:firstLine="567"/>
        <w:jc w:val="both"/>
        <w:rPr>
          <w:lang w:val="uk-UA"/>
        </w:rPr>
      </w:pPr>
      <w:r w:rsidRPr="002852A1">
        <w:rPr>
          <w:lang w:val="uk-UA"/>
        </w:rPr>
        <w:t xml:space="preserve">По головних розпорядниках Бучанської міської </w:t>
      </w:r>
      <w:r>
        <w:rPr>
          <w:lang w:val="uk-UA"/>
        </w:rPr>
        <w:t>ради</w:t>
      </w:r>
      <w:r w:rsidRPr="002852A1">
        <w:rPr>
          <w:lang w:val="uk-UA"/>
        </w:rPr>
        <w:t xml:space="preserve"> видатки загального </w:t>
      </w:r>
      <w:r w:rsidR="00DB194E">
        <w:rPr>
          <w:lang w:val="uk-UA"/>
        </w:rPr>
        <w:t xml:space="preserve">та спеціального </w:t>
      </w:r>
      <w:r w:rsidRPr="002852A1">
        <w:rPr>
          <w:lang w:val="uk-UA"/>
        </w:rPr>
        <w:t>фонд</w:t>
      </w:r>
      <w:r w:rsidR="00DB194E">
        <w:rPr>
          <w:lang w:val="uk-UA"/>
        </w:rPr>
        <w:t>ів</w:t>
      </w:r>
      <w:r w:rsidRPr="002852A1">
        <w:rPr>
          <w:lang w:val="uk-UA"/>
        </w:rPr>
        <w:t xml:space="preserve"> розподілені між: </w:t>
      </w:r>
    </w:p>
    <w:p w14:paraId="122C2E94" w14:textId="77777777" w:rsidR="009B697A" w:rsidRPr="00DB194E" w:rsidRDefault="009B697A" w:rsidP="009B697A">
      <w:pPr>
        <w:ind w:firstLine="709"/>
        <w:jc w:val="both"/>
        <w:rPr>
          <w:sz w:val="10"/>
          <w:szCs w:val="10"/>
          <w:lang w:val="uk-UA"/>
        </w:rPr>
      </w:pPr>
    </w:p>
    <w:p w14:paraId="44039990" w14:textId="77777777" w:rsidR="009B697A" w:rsidRDefault="009B697A" w:rsidP="009B697A">
      <w:pPr>
        <w:numPr>
          <w:ilvl w:val="0"/>
          <w:numId w:val="1"/>
        </w:numPr>
        <w:ind w:left="0" w:firstLine="568"/>
        <w:jc w:val="both"/>
        <w:rPr>
          <w:lang w:val="uk-UA"/>
        </w:rPr>
      </w:pPr>
      <w:r w:rsidRPr="002852A1">
        <w:rPr>
          <w:lang w:val="uk-UA"/>
        </w:rPr>
        <w:t xml:space="preserve">Управлінням соціальної політики Бучанської міської ради – </w:t>
      </w:r>
      <w:r>
        <w:rPr>
          <w:lang w:val="uk-UA"/>
        </w:rPr>
        <w:t>45 851,9</w:t>
      </w:r>
      <w:r w:rsidRPr="002852A1">
        <w:rPr>
          <w:lang w:val="uk-UA"/>
        </w:rPr>
        <w:t xml:space="preserve"> тис. грн;</w:t>
      </w:r>
    </w:p>
    <w:p w14:paraId="5927132F" w14:textId="77777777" w:rsidR="009B697A" w:rsidRPr="00D9199A" w:rsidRDefault="009B697A" w:rsidP="009B697A">
      <w:pPr>
        <w:ind w:left="568"/>
        <w:jc w:val="both"/>
        <w:rPr>
          <w:sz w:val="10"/>
          <w:szCs w:val="10"/>
          <w:lang w:val="uk-UA"/>
        </w:rPr>
      </w:pPr>
    </w:p>
    <w:p w14:paraId="4B17E52A" w14:textId="77777777" w:rsidR="009B697A" w:rsidRDefault="009B697A" w:rsidP="009B697A">
      <w:pPr>
        <w:numPr>
          <w:ilvl w:val="0"/>
          <w:numId w:val="1"/>
        </w:numPr>
        <w:ind w:left="0" w:firstLine="568"/>
        <w:jc w:val="both"/>
        <w:rPr>
          <w:lang w:val="uk-UA"/>
        </w:rPr>
      </w:pPr>
      <w:r w:rsidRPr="002852A1">
        <w:rPr>
          <w:lang w:val="uk-UA"/>
        </w:rPr>
        <w:t xml:space="preserve">Відділом молоді та спорту Бучанської міської ради – </w:t>
      </w:r>
      <w:r>
        <w:rPr>
          <w:lang w:val="uk-UA"/>
        </w:rPr>
        <w:t xml:space="preserve">745,8 </w:t>
      </w:r>
      <w:r w:rsidRPr="002852A1">
        <w:rPr>
          <w:lang w:val="uk-UA"/>
        </w:rPr>
        <w:t>тис. грн.</w:t>
      </w:r>
    </w:p>
    <w:p w14:paraId="1F659452" w14:textId="77777777" w:rsidR="00DB194E" w:rsidRDefault="00DB194E" w:rsidP="00DB194E">
      <w:pPr>
        <w:ind w:left="568"/>
        <w:jc w:val="both"/>
        <w:rPr>
          <w:lang w:val="uk-UA"/>
        </w:rPr>
      </w:pPr>
    </w:p>
    <w:p w14:paraId="6EBF5618" w14:textId="310E2D30" w:rsidR="009B697A" w:rsidRDefault="00DB194E" w:rsidP="009B697A">
      <w:pPr>
        <w:jc w:val="both"/>
        <w:rPr>
          <w:lang w:val="uk-UA"/>
        </w:rPr>
      </w:pPr>
      <w:r>
        <w:rPr>
          <w:noProof/>
          <w:lang w:val="uk-UA" w:eastAsia="uk-UA"/>
        </w:rPr>
        <w:drawing>
          <wp:inline distT="0" distB="0" distL="0" distR="0" wp14:anchorId="07E8640E" wp14:editId="0541A2DE">
            <wp:extent cx="6120765" cy="3831391"/>
            <wp:effectExtent l="0" t="0" r="0" b="0"/>
            <wp:docPr id="78468383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683832" name=""/>
                    <pic:cNvPicPr/>
                  </pic:nvPicPr>
                  <pic:blipFill>
                    <a:blip r:embed="rId18"/>
                    <a:stretch>
                      <a:fillRect/>
                    </a:stretch>
                  </pic:blipFill>
                  <pic:spPr>
                    <a:xfrm>
                      <a:off x="0" y="0"/>
                      <a:ext cx="6120765" cy="3831391"/>
                    </a:xfrm>
                    <a:prstGeom prst="rect">
                      <a:avLst/>
                    </a:prstGeom>
                  </pic:spPr>
                </pic:pic>
              </a:graphicData>
            </a:graphic>
          </wp:inline>
        </w:drawing>
      </w:r>
    </w:p>
    <w:p w14:paraId="3D56CEC1" w14:textId="21159271" w:rsidR="009B697A" w:rsidRDefault="009B697A" w:rsidP="009B697A">
      <w:pPr>
        <w:pStyle w:val="af6"/>
        <w:ind w:left="0"/>
      </w:pPr>
    </w:p>
    <w:p w14:paraId="46469BA7" w14:textId="77777777" w:rsidR="009B697A" w:rsidRPr="00191748" w:rsidRDefault="009B697A" w:rsidP="009B697A">
      <w:pPr>
        <w:jc w:val="both"/>
        <w:rPr>
          <w:sz w:val="6"/>
          <w:szCs w:val="6"/>
          <w:lang w:val="uk-UA"/>
        </w:rPr>
      </w:pPr>
    </w:p>
    <w:p w14:paraId="1DCE31D5" w14:textId="77777777" w:rsidR="009B697A" w:rsidRDefault="009B697A" w:rsidP="009B697A">
      <w:pPr>
        <w:ind w:firstLine="709"/>
        <w:jc w:val="both"/>
        <w:rPr>
          <w:lang w:val="uk-UA"/>
        </w:rPr>
      </w:pPr>
      <w:r w:rsidRPr="003F0416">
        <w:rPr>
          <w:lang w:val="uk-UA"/>
        </w:rPr>
        <w:t>У розрізі економічної класифікації по даній  галузі видатки були спрямовані на:</w:t>
      </w:r>
    </w:p>
    <w:p w14:paraId="0A5A7BE5" w14:textId="77777777" w:rsidR="009B697A" w:rsidRPr="00644347" w:rsidRDefault="009B697A" w:rsidP="009B697A">
      <w:pPr>
        <w:ind w:firstLine="709"/>
        <w:jc w:val="both"/>
        <w:rPr>
          <w:sz w:val="10"/>
          <w:szCs w:val="10"/>
          <w:lang w:val="uk-UA"/>
        </w:rPr>
      </w:pPr>
    </w:p>
    <w:p w14:paraId="4C4FA68E" w14:textId="77777777" w:rsidR="009B697A" w:rsidRPr="00644347" w:rsidRDefault="009B697A" w:rsidP="009B697A">
      <w:pPr>
        <w:pStyle w:val="af6"/>
        <w:spacing w:after="0" w:line="240" w:lineRule="auto"/>
        <w:ind w:left="567"/>
        <w:jc w:val="both"/>
        <w:rPr>
          <w:rFonts w:ascii="Times New Roman" w:eastAsia="Times New Roman" w:hAnsi="Times New Roman"/>
          <w:sz w:val="4"/>
          <w:szCs w:val="4"/>
          <w:lang w:eastAsia="ru-RU"/>
        </w:rPr>
      </w:pPr>
    </w:p>
    <w:p w14:paraId="26B56F6D" w14:textId="77777777" w:rsidR="009B697A" w:rsidRDefault="009B697A" w:rsidP="009B697A">
      <w:pPr>
        <w:pStyle w:val="af6"/>
        <w:numPr>
          <w:ilvl w:val="0"/>
          <w:numId w:val="2"/>
        </w:numPr>
        <w:spacing w:after="0" w:line="360" w:lineRule="auto"/>
        <w:ind w:left="0" w:firstLine="567"/>
        <w:jc w:val="both"/>
        <w:rPr>
          <w:rFonts w:ascii="Times New Roman" w:hAnsi="Times New Roman"/>
          <w:sz w:val="24"/>
          <w:szCs w:val="24"/>
        </w:rPr>
      </w:pPr>
      <w:r w:rsidRPr="003F0416">
        <w:rPr>
          <w:rFonts w:ascii="Times New Roman" w:hAnsi="Times New Roman"/>
          <w:sz w:val="24"/>
          <w:szCs w:val="24"/>
        </w:rPr>
        <w:t xml:space="preserve">інші виплати населенню – </w:t>
      </w:r>
      <w:r>
        <w:rPr>
          <w:rFonts w:ascii="Times New Roman" w:hAnsi="Times New Roman"/>
          <w:sz w:val="24"/>
          <w:szCs w:val="24"/>
        </w:rPr>
        <w:t>22 605,4</w:t>
      </w:r>
      <w:r w:rsidRPr="003F0416">
        <w:rPr>
          <w:rFonts w:ascii="Times New Roman" w:hAnsi="Times New Roman"/>
          <w:sz w:val="24"/>
          <w:szCs w:val="24"/>
        </w:rPr>
        <w:t xml:space="preserve"> тис. грн ( питома вага </w:t>
      </w:r>
      <w:r>
        <w:rPr>
          <w:rFonts w:ascii="Times New Roman" w:hAnsi="Times New Roman"/>
          <w:sz w:val="24"/>
          <w:szCs w:val="24"/>
        </w:rPr>
        <w:t>48,5%</w:t>
      </w:r>
      <w:r w:rsidRPr="003F0416">
        <w:rPr>
          <w:rFonts w:ascii="Times New Roman" w:hAnsi="Times New Roman"/>
          <w:sz w:val="24"/>
          <w:szCs w:val="24"/>
        </w:rPr>
        <w:t>);</w:t>
      </w:r>
    </w:p>
    <w:p w14:paraId="19807A46" w14:textId="77777777" w:rsidR="009B697A" w:rsidRDefault="009B697A" w:rsidP="009B697A">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3F0416">
        <w:rPr>
          <w:rFonts w:ascii="Times New Roman" w:eastAsia="Times New Roman" w:hAnsi="Times New Roman"/>
          <w:sz w:val="24"/>
          <w:szCs w:val="24"/>
          <w:lang w:eastAsia="ru-RU"/>
        </w:rPr>
        <w:t xml:space="preserve">субсидії та поточні трансферти підприємствам (установам, організаціям) – </w:t>
      </w:r>
      <w:r>
        <w:rPr>
          <w:rFonts w:ascii="Times New Roman" w:eastAsia="Times New Roman" w:hAnsi="Times New Roman"/>
          <w:sz w:val="24"/>
          <w:szCs w:val="24"/>
          <w:lang w:eastAsia="ru-RU"/>
        </w:rPr>
        <w:t xml:space="preserve">12 314,6 </w:t>
      </w:r>
      <w:r w:rsidRPr="003F0416">
        <w:rPr>
          <w:rFonts w:ascii="Times New Roman" w:eastAsia="Times New Roman" w:hAnsi="Times New Roman"/>
          <w:sz w:val="24"/>
          <w:szCs w:val="24"/>
          <w:lang w:eastAsia="ru-RU"/>
        </w:rPr>
        <w:t xml:space="preserve">тис  грн ( питома вага </w:t>
      </w:r>
      <w:r>
        <w:rPr>
          <w:rFonts w:ascii="Times New Roman" w:eastAsia="Times New Roman" w:hAnsi="Times New Roman"/>
          <w:sz w:val="24"/>
          <w:szCs w:val="24"/>
          <w:lang w:eastAsia="ru-RU"/>
        </w:rPr>
        <w:t>26,4</w:t>
      </w:r>
      <w:r w:rsidRPr="003F0416">
        <w:rPr>
          <w:rFonts w:ascii="Times New Roman" w:eastAsia="Times New Roman" w:hAnsi="Times New Roman"/>
          <w:sz w:val="24"/>
          <w:szCs w:val="24"/>
          <w:lang w:eastAsia="ru-RU"/>
        </w:rPr>
        <w:t>%);</w:t>
      </w:r>
    </w:p>
    <w:p w14:paraId="70DF8274" w14:textId="77777777" w:rsidR="009B697A" w:rsidRDefault="009B697A" w:rsidP="009B697A">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капітальні трансферти – 9 233,1 тис. грн (питома вага 19,8%);</w:t>
      </w:r>
    </w:p>
    <w:p w14:paraId="499C90BB" w14:textId="77777777" w:rsidR="009B697A" w:rsidRDefault="009B697A" w:rsidP="009B697A">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предмети, матеріали, обладнання та інвентар - 988,6 тис. грн (питома вага 2,1%);</w:t>
      </w:r>
    </w:p>
    <w:p w14:paraId="166921B0" w14:textId="77777777" w:rsidR="009B697A" w:rsidRPr="001B2777" w:rsidRDefault="009B697A" w:rsidP="009B697A">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3F0416">
        <w:rPr>
          <w:rFonts w:ascii="Times New Roman" w:eastAsia="Times New Roman" w:hAnsi="Times New Roman"/>
          <w:sz w:val="24"/>
          <w:szCs w:val="24"/>
          <w:lang w:eastAsia="ru-RU"/>
        </w:rPr>
        <w:t xml:space="preserve">оплата комунальних послуг та енергоносіїв –  </w:t>
      </w:r>
      <w:r>
        <w:rPr>
          <w:rFonts w:ascii="Times New Roman" w:eastAsia="Times New Roman" w:hAnsi="Times New Roman"/>
          <w:sz w:val="24"/>
          <w:szCs w:val="24"/>
          <w:lang w:eastAsia="ru-RU"/>
        </w:rPr>
        <w:t>932,1 тис. грн (питома вага 2</w:t>
      </w:r>
      <w:r w:rsidRPr="003F0416">
        <w:rPr>
          <w:rFonts w:ascii="Times New Roman" w:eastAsia="Times New Roman" w:hAnsi="Times New Roman"/>
          <w:sz w:val="24"/>
          <w:szCs w:val="24"/>
          <w:lang w:eastAsia="ru-RU"/>
        </w:rPr>
        <w:t>%);</w:t>
      </w:r>
    </w:p>
    <w:p w14:paraId="5A3E28EA" w14:textId="77777777" w:rsidR="009B697A" w:rsidRPr="00A60EBF" w:rsidRDefault="009B697A" w:rsidP="009B697A">
      <w:pPr>
        <w:pStyle w:val="af6"/>
        <w:numPr>
          <w:ilvl w:val="0"/>
          <w:numId w:val="2"/>
        </w:numPr>
        <w:spacing w:after="0" w:line="360" w:lineRule="auto"/>
        <w:ind w:left="0" w:firstLine="567"/>
        <w:jc w:val="both"/>
        <w:rPr>
          <w:sz w:val="24"/>
          <w:szCs w:val="24"/>
        </w:rPr>
      </w:pPr>
      <w:r w:rsidRPr="003F0416">
        <w:rPr>
          <w:rFonts w:ascii="Times New Roman" w:hAnsi="Times New Roman"/>
          <w:sz w:val="24"/>
          <w:szCs w:val="24"/>
        </w:rPr>
        <w:t>на оплату послуг</w:t>
      </w:r>
      <w:r>
        <w:rPr>
          <w:rFonts w:ascii="Times New Roman" w:hAnsi="Times New Roman"/>
          <w:sz w:val="24"/>
          <w:szCs w:val="24"/>
        </w:rPr>
        <w:t xml:space="preserve"> </w:t>
      </w:r>
      <w:r w:rsidRPr="003F0416">
        <w:rPr>
          <w:rFonts w:ascii="Times New Roman" w:hAnsi="Times New Roman"/>
          <w:sz w:val="24"/>
          <w:szCs w:val="24"/>
        </w:rPr>
        <w:t>(крім комунальних)</w:t>
      </w:r>
      <w:r>
        <w:rPr>
          <w:rFonts w:ascii="Times New Roman" w:hAnsi="Times New Roman"/>
          <w:sz w:val="24"/>
          <w:szCs w:val="24"/>
        </w:rPr>
        <w:t xml:space="preserve"> </w:t>
      </w:r>
      <w:r w:rsidRPr="003F0416">
        <w:rPr>
          <w:rFonts w:ascii="Times New Roman" w:hAnsi="Times New Roman"/>
          <w:sz w:val="24"/>
          <w:szCs w:val="24"/>
        </w:rPr>
        <w:t>–</w:t>
      </w:r>
      <w:r>
        <w:rPr>
          <w:rFonts w:ascii="Times New Roman" w:hAnsi="Times New Roman"/>
          <w:sz w:val="24"/>
          <w:szCs w:val="24"/>
        </w:rPr>
        <w:t xml:space="preserve"> 523,9 </w:t>
      </w:r>
      <w:r w:rsidRPr="003F0416">
        <w:rPr>
          <w:rFonts w:ascii="Times New Roman" w:hAnsi="Times New Roman"/>
          <w:sz w:val="24"/>
          <w:szCs w:val="24"/>
        </w:rPr>
        <w:t>тис. грн</w:t>
      </w:r>
      <w:r>
        <w:rPr>
          <w:rFonts w:ascii="Times New Roman" w:hAnsi="Times New Roman"/>
          <w:sz w:val="24"/>
          <w:szCs w:val="24"/>
        </w:rPr>
        <w:t xml:space="preserve"> (питома вага 1%).</w:t>
      </w:r>
    </w:p>
    <w:p w14:paraId="4C0ECFFA" w14:textId="19DC074E" w:rsidR="009B697A" w:rsidRPr="00225B3C" w:rsidRDefault="009B697A" w:rsidP="009B697A">
      <w:pPr>
        <w:ind w:firstLine="567"/>
        <w:jc w:val="both"/>
        <w:rPr>
          <w:b/>
          <w:i/>
          <w:sz w:val="28"/>
          <w:szCs w:val="28"/>
          <w:lang w:val="uk-UA"/>
        </w:rPr>
      </w:pPr>
      <w:r w:rsidRPr="00225B3C">
        <w:rPr>
          <w:b/>
          <w:i/>
          <w:sz w:val="28"/>
          <w:szCs w:val="28"/>
          <w:lang w:val="uk-UA"/>
        </w:rPr>
        <w:t xml:space="preserve">Загальний фонд </w:t>
      </w:r>
    </w:p>
    <w:p w14:paraId="6F4D74E5" w14:textId="77777777" w:rsidR="009B697A" w:rsidRPr="00BD10FE" w:rsidRDefault="009B697A" w:rsidP="009B697A">
      <w:pPr>
        <w:jc w:val="both"/>
        <w:rPr>
          <w:b/>
          <w:i/>
          <w:sz w:val="10"/>
          <w:szCs w:val="10"/>
          <w:lang w:val="uk-UA"/>
        </w:rPr>
      </w:pPr>
    </w:p>
    <w:p w14:paraId="098A758C" w14:textId="77777777" w:rsidR="009B697A" w:rsidRPr="008067CF" w:rsidRDefault="009B697A" w:rsidP="009B697A">
      <w:pPr>
        <w:ind w:firstLine="567"/>
        <w:jc w:val="both"/>
        <w:rPr>
          <w:noProof/>
          <w:lang w:val="uk-UA"/>
        </w:rPr>
      </w:pPr>
      <w:r w:rsidRPr="00C02A43">
        <w:rPr>
          <w:b/>
          <w:bCs/>
          <w:i/>
          <w:iCs/>
          <w:sz w:val="25"/>
          <w:szCs w:val="25"/>
        </w:rPr>
        <w:t xml:space="preserve">По головному </w:t>
      </w:r>
      <w:r w:rsidRPr="00C02A43">
        <w:rPr>
          <w:b/>
          <w:bCs/>
          <w:i/>
          <w:iCs/>
          <w:sz w:val="25"/>
          <w:szCs w:val="25"/>
          <w:lang w:val="uk-UA"/>
        </w:rPr>
        <w:t>розпоряднику Управління соціальної політики</w:t>
      </w:r>
      <w:r w:rsidRPr="00C02A43">
        <w:rPr>
          <w:i/>
          <w:iCs/>
          <w:sz w:val="25"/>
          <w:szCs w:val="25"/>
          <w:lang w:val="uk-UA"/>
        </w:rPr>
        <w:t xml:space="preserve"> </w:t>
      </w:r>
      <w:r w:rsidRPr="00C02A43">
        <w:rPr>
          <w:b/>
          <w:bCs/>
          <w:i/>
          <w:iCs/>
          <w:sz w:val="25"/>
          <w:szCs w:val="25"/>
          <w:lang w:val="uk-UA"/>
        </w:rPr>
        <w:t>Бучанської міської ради</w:t>
      </w:r>
      <w:r w:rsidRPr="00616152">
        <w:rPr>
          <w:lang w:val="uk-UA"/>
        </w:rPr>
        <w:t xml:space="preserve"> </w:t>
      </w:r>
      <w:r w:rsidRPr="00616152">
        <w:rPr>
          <w:noProof/>
          <w:lang w:val="uk-UA"/>
        </w:rPr>
        <w:t>виконання плану складає</w:t>
      </w:r>
      <w:r>
        <w:rPr>
          <w:noProof/>
          <w:lang w:val="uk-UA"/>
        </w:rPr>
        <w:t xml:space="preserve"> 86,2</w:t>
      </w:r>
      <w:r w:rsidRPr="00616152">
        <w:rPr>
          <w:noProof/>
          <w:lang w:val="uk-UA"/>
        </w:rPr>
        <w:t xml:space="preserve">% (уточнений план </w:t>
      </w:r>
      <w:r>
        <w:rPr>
          <w:noProof/>
          <w:lang w:val="uk-UA"/>
        </w:rPr>
        <w:t>42 470,7</w:t>
      </w:r>
      <w:r w:rsidRPr="00616152">
        <w:rPr>
          <w:noProof/>
          <w:lang w:val="uk-UA"/>
        </w:rPr>
        <w:t xml:space="preserve"> тис. грн</w:t>
      </w:r>
      <w:r w:rsidRPr="008067CF">
        <w:rPr>
          <w:noProof/>
          <w:lang w:val="uk-UA"/>
        </w:rPr>
        <w:t xml:space="preserve">, касові видатки </w:t>
      </w:r>
      <w:r>
        <w:rPr>
          <w:noProof/>
          <w:lang w:val="uk-UA"/>
        </w:rPr>
        <w:t>36 618,8</w:t>
      </w:r>
      <w:r w:rsidRPr="008067CF">
        <w:rPr>
          <w:noProof/>
          <w:lang w:val="uk-UA"/>
        </w:rPr>
        <w:t xml:space="preserve"> тис. грн). </w:t>
      </w:r>
    </w:p>
    <w:p w14:paraId="1FCC352F" w14:textId="77777777" w:rsidR="009B697A" w:rsidRPr="008067CF" w:rsidRDefault="009B697A" w:rsidP="009B697A">
      <w:pPr>
        <w:ind w:firstLine="567"/>
        <w:jc w:val="both"/>
        <w:rPr>
          <w:noProof/>
          <w:sz w:val="10"/>
          <w:szCs w:val="10"/>
          <w:lang w:val="uk-UA"/>
        </w:rPr>
      </w:pPr>
    </w:p>
    <w:p w14:paraId="7820FDD3" w14:textId="77777777" w:rsidR="009B697A" w:rsidRPr="00AD3206" w:rsidRDefault="009B697A" w:rsidP="009B697A">
      <w:pPr>
        <w:ind w:firstLine="567"/>
        <w:jc w:val="both"/>
        <w:rPr>
          <w:lang w:val="uk-UA"/>
        </w:rPr>
      </w:pPr>
      <w:r w:rsidRPr="00AD3206">
        <w:rPr>
          <w:lang w:val="uk-UA"/>
        </w:rPr>
        <w:t>За бюджетною програмою 3031 «Надання інших пільг окремим категоріям громадян відповідно до законодавства» виконання плану складає 93,2% (уточнений план 20,9 тис. грн, касові видатки 19,5 тис. грн), що на 6,9 тис. грн (54,4%) більше за відповідний період 2024 року. Кошти направлені на виплату компенсацій за пільговий проїзд громадянам, які постраждали внаслідок Чорнобильської катастрофи.</w:t>
      </w:r>
    </w:p>
    <w:p w14:paraId="24B678DF" w14:textId="77777777" w:rsidR="009B697A" w:rsidRPr="005121E7" w:rsidRDefault="009B697A" w:rsidP="009B697A">
      <w:pPr>
        <w:pStyle w:val="af6"/>
        <w:ind w:left="0" w:firstLine="567"/>
        <w:jc w:val="both"/>
        <w:rPr>
          <w:rFonts w:ascii="Times New Roman" w:hAnsi="Times New Roman"/>
          <w:sz w:val="10"/>
          <w:szCs w:val="10"/>
        </w:rPr>
      </w:pPr>
    </w:p>
    <w:p w14:paraId="0747C82D" w14:textId="77777777" w:rsidR="009B697A" w:rsidRDefault="009B697A" w:rsidP="009B697A">
      <w:pPr>
        <w:pStyle w:val="af6"/>
        <w:ind w:left="0" w:firstLine="567"/>
        <w:jc w:val="both"/>
        <w:rPr>
          <w:rFonts w:ascii="Times New Roman" w:eastAsia="Times New Roman" w:hAnsi="Times New Roman"/>
          <w:sz w:val="24"/>
          <w:szCs w:val="24"/>
          <w:lang w:eastAsia="ru-RU"/>
        </w:rPr>
      </w:pPr>
      <w:r w:rsidRPr="00F14829">
        <w:rPr>
          <w:rFonts w:ascii="Times New Roman" w:hAnsi="Times New Roman"/>
          <w:sz w:val="24"/>
          <w:szCs w:val="24"/>
        </w:rPr>
        <w:t>За бюджетною програмою 3</w:t>
      </w:r>
      <w:r>
        <w:rPr>
          <w:rFonts w:ascii="Times New Roman" w:hAnsi="Times New Roman"/>
          <w:sz w:val="24"/>
          <w:szCs w:val="24"/>
        </w:rPr>
        <w:t>032</w:t>
      </w:r>
      <w:r w:rsidRPr="00F14829">
        <w:rPr>
          <w:rFonts w:ascii="Times New Roman" w:hAnsi="Times New Roman"/>
          <w:sz w:val="24"/>
          <w:szCs w:val="24"/>
        </w:rPr>
        <w:t xml:space="preserve"> «</w:t>
      </w:r>
      <w:r>
        <w:rPr>
          <w:rFonts w:ascii="Times New Roman" w:hAnsi="Times New Roman"/>
          <w:sz w:val="24"/>
          <w:szCs w:val="24"/>
        </w:rPr>
        <w:t>Надання пільг окремим категоріям громадян з оплати послуг зв’язку</w:t>
      </w:r>
      <w:r w:rsidRPr="00F14829">
        <w:rPr>
          <w:rFonts w:ascii="Times New Roman" w:hAnsi="Times New Roman"/>
          <w:sz w:val="24"/>
          <w:szCs w:val="24"/>
        </w:rPr>
        <w:t xml:space="preserve">» </w:t>
      </w:r>
      <w:r w:rsidRPr="00F047D1">
        <w:rPr>
          <w:rFonts w:ascii="Times New Roman" w:eastAsia="Times New Roman" w:hAnsi="Times New Roman"/>
          <w:sz w:val="24"/>
          <w:szCs w:val="24"/>
          <w:lang w:eastAsia="ru-RU"/>
        </w:rPr>
        <w:t xml:space="preserve">виконання плану складає </w:t>
      </w:r>
      <w:r>
        <w:rPr>
          <w:rFonts w:ascii="Times New Roman" w:eastAsia="Times New Roman" w:hAnsi="Times New Roman"/>
          <w:sz w:val="24"/>
          <w:szCs w:val="24"/>
          <w:lang w:eastAsia="ru-RU"/>
        </w:rPr>
        <w:t>49,8</w:t>
      </w:r>
      <w:r w:rsidRPr="00F047D1">
        <w:rPr>
          <w:rFonts w:ascii="Times New Roman" w:eastAsia="Times New Roman" w:hAnsi="Times New Roman"/>
          <w:sz w:val="24"/>
          <w:szCs w:val="24"/>
          <w:lang w:eastAsia="ru-RU"/>
        </w:rPr>
        <w:t xml:space="preserve">% (уточнений план </w:t>
      </w:r>
      <w:r>
        <w:rPr>
          <w:rFonts w:ascii="Times New Roman" w:eastAsia="Times New Roman" w:hAnsi="Times New Roman"/>
          <w:sz w:val="24"/>
          <w:szCs w:val="24"/>
          <w:lang w:eastAsia="ru-RU"/>
        </w:rPr>
        <w:t>63,0</w:t>
      </w:r>
      <w:r w:rsidRPr="00F047D1">
        <w:rPr>
          <w:rFonts w:ascii="Times New Roman" w:eastAsia="Times New Roman" w:hAnsi="Times New Roman"/>
          <w:sz w:val="24"/>
          <w:szCs w:val="24"/>
          <w:lang w:eastAsia="ru-RU"/>
        </w:rPr>
        <w:t xml:space="preserve"> тис. грн, касові видатки </w:t>
      </w:r>
      <w:r>
        <w:rPr>
          <w:rFonts w:ascii="Times New Roman" w:eastAsia="Times New Roman" w:hAnsi="Times New Roman"/>
          <w:sz w:val="24"/>
          <w:szCs w:val="24"/>
          <w:lang w:eastAsia="ru-RU"/>
        </w:rPr>
        <w:t>31,4</w:t>
      </w:r>
      <w:r w:rsidRPr="00F047D1">
        <w:rPr>
          <w:rFonts w:ascii="Times New Roman" w:eastAsia="Times New Roman" w:hAnsi="Times New Roman"/>
          <w:sz w:val="24"/>
          <w:szCs w:val="24"/>
          <w:lang w:eastAsia="ru-RU"/>
        </w:rPr>
        <w:t xml:space="preserve"> тис. грн), що на </w:t>
      </w:r>
      <w:r>
        <w:rPr>
          <w:rFonts w:ascii="Times New Roman" w:eastAsia="Times New Roman" w:hAnsi="Times New Roman"/>
          <w:sz w:val="24"/>
          <w:szCs w:val="24"/>
          <w:lang w:eastAsia="ru-RU"/>
        </w:rPr>
        <w:t>32,2</w:t>
      </w:r>
      <w:r w:rsidRPr="00F047D1">
        <w:rPr>
          <w:rFonts w:ascii="Times New Roman" w:eastAsia="Times New Roman" w:hAnsi="Times New Roman"/>
          <w:sz w:val="24"/>
          <w:szCs w:val="24"/>
          <w:lang w:eastAsia="ru-RU"/>
        </w:rPr>
        <w:t xml:space="preserve"> тис. грн (</w:t>
      </w:r>
      <w:r>
        <w:rPr>
          <w:rFonts w:ascii="Times New Roman" w:eastAsia="Times New Roman" w:hAnsi="Times New Roman"/>
          <w:sz w:val="24"/>
          <w:szCs w:val="24"/>
          <w:lang w:eastAsia="ru-RU"/>
        </w:rPr>
        <w:t>50,7</w:t>
      </w:r>
      <w:r w:rsidRPr="00F047D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менше</w:t>
      </w:r>
      <w:r w:rsidRPr="00F047D1">
        <w:rPr>
          <w:rFonts w:ascii="Times New Roman" w:eastAsia="Times New Roman" w:hAnsi="Times New Roman"/>
          <w:sz w:val="24"/>
          <w:szCs w:val="24"/>
          <w:lang w:eastAsia="ru-RU"/>
        </w:rPr>
        <w:t xml:space="preserve"> за відповідний період 2024 року.</w:t>
      </w:r>
    </w:p>
    <w:p w14:paraId="754FE00C" w14:textId="77777777" w:rsidR="00A81209" w:rsidRPr="00A81209" w:rsidRDefault="00A81209" w:rsidP="009B697A">
      <w:pPr>
        <w:pStyle w:val="af6"/>
        <w:ind w:left="0" w:firstLine="567"/>
        <w:jc w:val="both"/>
        <w:rPr>
          <w:rFonts w:ascii="Times New Roman" w:eastAsia="Times New Roman" w:hAnsi="Times New Roman"/>
          <w:sz w:val="10"/>
          <w:szCs w:val="10"/>
          <w:lang w:eastAsia="ru-RU"/>
        </w:rPr>
      </w:pPr>
    </w:p>
    <w:p w14:paraId="67D70C8F" w14:textId="77777777" w:rsidR="009B697A" w:rsidRDefault="009B697A" w:rsidP="009B697A">
      <w:pPr>
        <w:pStyle w:val="af6"/>
        <w:ind w:left="0" w:firstLine="567"/>
        <w:jc w:val="both"/>
        <w:rPr>
          <w:rFonts w:ascii="Times New Roman" w:eastAsia="Times New Roman" w:hAnsi="Times New Roman"/>
          <w:sz w:val="24"/>
          <w:szCs w:val="24"/>
          <w:lang w:eastAsia="ru-RU"/>
        </w:rPr>
      </w:pPr>
      <w:bookmarkStart w:id="3" w:name="_Hlk172274336"/>
      <w:r w:rsidRPr="00F047D1">
        <w:rPr>
          <w:rFonts w:ascii="Times New Roman" w:eastAsia="Times New Roman" w:hAnsi="Times New Roman"/>
          <w:sz w:val="24"/>
          <w:szCs w:val="24"/>
          <w:lang w:eastAsia="ru-RU"/>
        </w:rPr>
        <w:t>За бюджетною програмою</w:t>
      </w:r>
      <w:r w:rsidRPr="00F14829">
        <w:rPr>
          <w:rFonts w:ascii="Times New Roman" w:hAnsi="Times New Roman"/>
          <w:sz w:val="24"/>
          <w:szCs w:val="24"/>
        </w:rPr>
        <w:t xml:space="preserve"> 3</w:t>
      </w:r>
      <w:r>
        <w:rPr>
          <w:rFonts w:ascii="Times New Roman" w:hAnsi="Times New Roman"/>
          <w:sz w:val="24"/>
          <w:szCs w:val="24"/>
        </w:rPr>
        <w:t>033</w:t>
      </w:r>
      <w:r w:rsidRPr="00F14829">
        <w:rPr>
          <w:rFonts w:ascii="Times New Roman" w:hAnsi="Times New Roman"/>
          <w:sz w:val="24"/>
          <w:szCs w:val="24"/>
        </w:rPr>
        <w:t xml:space="preserve"> </w:t>
      </w:r>
      <w:r w:rsidRPr="00E256C0">
        <w:rPr>
          <w:rFonts w:ascii="Times New Roman" w:eastAsia="Times New Roman" w:hAnsi="Times New Roman"/>
          <w:sz w:val="24"/>
          <w:szCs w:val="24"/>
          <w:lang w:eastAsia="ru-RU"/>
        </w:rPr>
        <w:t xml:space="preserve">«Компенсаційні виплати на пільговий проїзд автомобільним транспортом окремим категоріям громадян» виконання плану складає </w:t>
      </w:r>
      <w:r>
        <w:rPr>
          <w:rFonts w:ascii="Times New Roman" w:eastAsia="Times New Roman" w:hAnsi="Times New Roman"/>
          <w:sz w:val="24"/>
          <w:szCs w:val="24"/>
          <w:lang w:eastAsia="ru-RU"/>
        </w:rPr>
        <w:t>88,9</w:t>
      </w:r>
      <w:r w:rsidRPr="00E256C0">
        <w:rPr>
          <w:rFonts w:ascii="Times New Roman" w:eastAsia="Times New Roman" w:hAnsi="Times New Roman"/>
          <w:sz w:val="24"/>
          <w:szCs w:val="24"/>
          <w:lang w:eastAsia="ru-RU"/>
        </w:rPr>
        <w:t xml:space="preserve">% (уточнений план </w:t>
      </w:r>
      <w:r>
        <w:rPr>
          <w:rFonts w:ascii="Times New Roman" w:eastAsia="Times New Roman" w:hAnsi="Times New Roman"/>
          <w:sz w:val="24"/>
          <w:szCs w:val="24"/>
          <w:lang w:eastAsia="ru-RU"/>
        </w:rPr>
        <w:t>750,0</w:t>
      </w:r>
      <w:r w:rsidRPr="00E256C0">
        <w:rPr>
          <w:rFonts w:ascii="Times New Roman" w:eastAsia="Times New Roman" w:hAnsi="Times New Roman"/>
          <w:sz w:val="24"/>
          <w:szCs w:val="24"/>
          <w:lang w:eastAsia="ru-RU"/>
        </w:rPr>
        <w:t xml:space="preserve"> тис. грн, касові видатки </w:t>
      </w:r>
      <w:r>
        <w:rPr>
          <w:rFonts w:ascii="Times New Roman" w:eastAsia="Times New Roman" w:hAnsi="Times New Roman"/>
          <w:sz w:val="24"/>
          <w:szCs w:val="24"/>
          <w:lang w:eastAsia="ru-RU"/>
        </w:rPr>
        <w:t>666,5</w:t>
      </w:r>
      <w:r w:rsidRPr="00E256C0">
        <w:rPr>
          <w:rFonts w:ascii="Times New Roman" w:eastAsia="Times New Roman" w:hAnsi="Times New Roman"/>
          <w:sz w:val="24"/>
          <w:szCs w:val="24"/>
          <w:lang w:eastAsia="ru-RU"/>
        </w:rPr>
        <w:t xml:space="preserve"> тис. грн), що на </w:t>
      </w:r>
      <w:r>
        <w:rPr>
          <w:rFonts w:ascii="Times New Roman" w:eastAsia="Times New Roman" w:hAnsi="Times New Roman"/>
          <w:sz w:val="24"/>
          <w:szCs w:val="24"/>
          <w:lang w:eastAsia="ru-RU"/>
        </w:rPr>
        <w:t xml:space="preserve">200,0 </w:t>
      </w:r>
      <w:r w:rsidRPr="00E256C0">
        <w:rPr>
          <w:rFonts w:ascii="Times New Roman" w:eastAsia="Times New Roman" w:hAnsi="Times New Roman"/>
          <w:sz w:val="24"/>
          <w:szCs w:val="24"/>
          <w:lang w:eastAsia="ru-RU"/>
        </w:rPr>
        <w:t>тис. грн (</w:t>
      </w:r>
      <w:r>
        <w:rPr>
          <w:rFonts w:ascii="Times New Roman" w:eastAsia="Times New Roman" w:hAnsi="Times New Roman"/>
          <w:sz w:val="24"/>
          <w:szCs w:val="24"/>
          <w:lang w:eastAsia="ru-RU"/>
        </w:rPr>
        <w:t>42,9</w:t>
      </w:r>
      <w:r w:rsidRPr="00E256C0">
        <w:rPr>
          <w:rFonts w:ascii="Times New Roman" w:eastAsia="Times New Roman" w:hAnsi="Times New Roman"/>
          <w:sz w:val="24"/>
          <w:szCs w:val="24"/>
          <w:lang w:eastAsia="ru-RU"/>
        </w:rPr>
        <w:t>%) більше за відповідний період 2024 року.</w:t>
      </w:r>
    </w:p>
    <w:p w14:paraId="5471729D" w14:textId="77777777" w:rsidR="00A81209" w:rsidRPr="00A81209" w:rsidRDefault="00A81209" w:rsidP="009B697A">
      <w:pPr>
        <w:pStyle w:val="af6"/>
        <w:ind w:left="0" w:firstLine="567"/>
        <w:jc w:val="both"/>
        <w:rPr>
          <w:rFonts w:ascii="Times New Roman" w:eastAsia="Times New Roman" w:hAnsi="Times New Roman"/>
          <w:sz w:val="10"/>
          <w:szCs w:val="10"/>
          <w:lang w:eastAsia="ru-RU"/>
        </w:rPr>
      </w:pPr>
    </w:p>
    <w:bookmarkEnd w:id="3"/>
    <w:p w14:paraId="4009BC37" w14:textId="77777777" w:rsidR="009B697A" w:rsidRPr="00E256C0" w:rsidRDefault="009B697A" w:rsidP="009B697A">
      <w:pPr>
        <w:pStyle w:val="af6"/>
        <w:ind w:left="0" w:firstLine="567"/>
        <w:jc w:val="both"/>
        <w:rPr>
          <w:rFonts w:ascii="Times New Roman" w:eastAsia="Times New Roman" w:hAnsi="Times New Roman"/>
          <w:sz w:val="24"/>
          <w:szCs w:val="24"/>
          <w:lang w:eastAsia="ru-RU"/>
        </w:rPr>
      </w:pPr>
      <w:r w:rsidRPr="00F14829">
        <w:rPr>
          <w:rFonts w:ascii="Times New Roman" w:hAnsi="Times New Roman"/>
          <w:sz w:val="24"/>
          <w:szCs w:val="24"/>
        </w:rPr>
        <w:t>За бюджетною програмою 3</w:t>
      </w:r>
      <w:r>
        <w:rPr>
          <w:rFonts w:ascii="Times New Roman" w:hAnsi="Times New Roman"/>
          <w:sz w:val="24"/>
          <w:szCs w:val="24"/>
        </w:rPr>
        <w:t>035</w:t>
      </w:r>
      <w:r w:rsidRPr="00F14829">
        <w:rPr>
          <w:rFonts w:ascii="Times New Roman" w:hAnsi="Times New Roman"/>
          <w:sz w:val="24"/>
          <w:szCs w:val="24"/>
        </w:rPr>
        <w:t xml:space="preserve"> «</w:t>
      </w:r>
      <w:r>
        <w:rPr>
          <w:rFonts w:ascii="Times New Roman" w:hAnsi="Times New Roman"/>
          <w:sz w:val="24"/>
          <w:szCs w:val="24"/>
        </w:rPr>
        <w:t>Компенсаційні виплати на пільговий проїзд окремих категорій громадян на залізничному транспорті</w:t>
      </w:r>
      <w:r w:rsidRPr="00F14829">
        <w:rPr>
          <w:rFonts w:ascii="Times New Roman" w:hAnsi="Times New Roman"/>
          <w:sz w:val="24"/>
          <w:szCs w:val="24"/>
        </w:rPr>
        <w:t xml:space="preserve">» </w:t>
      </w:r>
      <w:r w:rsidRPr="00E256C0">
        <w:rPr>
          <w:rFonts w:ascii="Times New Roman" w:eastAsia="Times New Roman" w:hAnsi="Times New Roman"/>
          <w:sz w:val="24"/>
          <w:szCs w:val="24"/>
          <w:lang w:eastAsia="ru-RU"/>
        </w:rPr>
        <w:t xml:space="preserve">виконання плану складає </w:t>
      </w:r>
      <w:r>
        <w:rPr>
          <w:rFonts w:ascii="Times New Roman" w:eastAsia="Times New Roman" w:hAnsi="Times New Roman"/>
          <w:sz w:val="24"/>
          <w:szCs w:val="24"/>
          <w:lang w:eastAsia="ru-RU"/>
        </w:rPr>
        <w:t>93,8</w:t>
      </w:r>
      <w:r w:rsidRPr="00E256C0">
        <w:rPr>
          <w:rFonts w:ascii="Times New Roman" w:eastAsia="Times New Roman" w:hAnsi="Times New Roman"/>
          <w:sz w:val="24"/>
          <w:szCs w:val="24"/>
          <w:lang w:eastAsia="ru-RU"/>
        </w:rPr>
        <w:t xml:space="preserve">% (уточнений план </w:t>
      </w:r>
      <w:r>
        <w:rPr>
          <w:rFonts w:ascii="Times New Roman" w:eastAsia="Times New Roman" w:hAnsi="Times New Roman"/>
          <w:sz w:val="24"/>
          <w:szCs w:val="24"/>
          <w:lang w:eastAsia="ru-RU"/>
        </w:rPr>
        <w:t>525,0</w:t>
      </w:r>
      <w:r w:rsidRPr="00E256C0">
        <w:rPr>
          <w:rFonts w:ascii="Times New Roman" w:eastAsia="Times New Roman" w:hAnsi="Times New Roman"/>
          <w:sz w:val="24"/>
          <w:szCs w:val="24"/>
          <w:lang w:eastAsia="ru-RU"/>
        </w:rPr>
        <w:t xml:space="preserve"> тис. грн, касові видатки </w:t>
      </w:r>
      <w:r>
        <w:rPr>
          <w:rFonts w:ascii="Times New Roman" w:eastAsia="Times New Roman" w:hAnsi="Times New Roman"/>
          <w:sz w:val="24"/>
          <w:szCs w:val="24"/>
          <w:lang w:eastAsia="ru-RU"/>
        </w:rPr>
        <w:t>492,2</w:t>
      </w:r>
      <w:r w:rsidRPr="00E256C0">
        <w:rPr>
          <w:rFonts w:ascii="Times New Roman" w:eastAsia="Times New Roman" w:hAnsi="Times New Roman"/>
          <w:sz w:val="24"/>
          <w:szCs w:val="24"/>
          <w:lang w:eastAsia="ru-RU"/>
        </w:rPr>
        <w:t xml:space="preserve"> тис. грн), що на </w:t>
      </w:r>
      <w:r>
        <w:rPr>
          <w:rFonts w:ascii="Times New Roman" w:eastAsia="Times New Roman" w:hAnsi="Times New Roman"/>
          <w:sz w:val="24"/>
          <w:szCs w:val="24"/>
          <w:lang w:eastAsia="ru-RU"/>
        </w:rPr>
        <w:t xml:space="preserve">185,5 </w:t>
      </w:r>
      <w:r w:rsidRPr="00E256C0">
        <w:rPr>
          <w:rFonts w:ascii="Times New Roman" w:eastAsia="Times New Roman" w:hAnsi="Times New Roman"/>
          <w:sz w:val="24"/>
          <w:szCs w:val="24"/>
          <w:lang w:eastAsia="ru-RU"/>
        </w:rPr>
        <w:t>тис. грн (</w:t>
      </w:r>
      <w:r>
        <w:rPr>
          <w:rFonts w:ascii="Times New Roman" w:eastAsia="Times New Roman" w:hAnsi="Times New Roman"/>
          <w:sz w:val="24"/>
          <w:szCs w:val="24"/>
          <w:lang w:eastAsia="ru-RU"/>
        </w:rPr>
        <w:t>60,5</w:t>
      </w:r>
      <w:r w:rsidRPr="00E256C0">
        <w:rPr>
          <w:rFonts w:ascii="Times New Roman" w:eastAsia="Times New Roman" w:hAnsi="Times New Roman"/>
          <w:sz w:val="24"/>
          <w:szCs w:val="24"/>
          <w:lang w:eastAsia="ru-RU"/>
        </w:rPr>
        <w:t>%) більше за відповідний період 2024 року.</w:t>
      </w:r>
    </w:p>
    <w:p w14:paraId="508663E5" w14:textId="77777777" w:rsidR="009B697A" w:rsidRPr="00DF4DEF" w:rsidRDefault="009B697A" w:rsidP="009B697A">
      <w:pPr>
        <w:pStyle w:val="af6"/>
        <w:ind w:left="0" w:firstLine="567"/>
        <w:jc w:val="both"/>
        <w:rPr>
          <w:rFonts w:ascii="Times New Roman" w:hAnsi="Times New Roman"/>
          <w:sz w:val="10"/>
          <w:szCs w:val="10"/>
        </w:rPr>
      </w:pPr>
    </w:p>
    <w:p w14:paraId="4EB320D5" w14:textId="77777777" w:rsidR="009B697A" w:rsidRDefault="009B697A" w:rsidP="009B697A">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104</w:t>
      </w:r>
      <w:r w:rsidRPr="00F14829">
        <w:rPr>
          <w:rFonts w:ascii="Times New Roman" w:hAnsi="Times New Roman"/>
          <w:sz w:val="24"/>
          <w:szCs w:val="24"/>
        </w:rPr>
        <w:t xml:space="preserve"> «</w:t>
      </w:r>
      <w:r>
        <w:rPr>
          <w:rFonts w:ascii="Times New Roman" w:hAnsi="Times New Roman"/>
          <w:sz w:val="24"/>
          <w:szCs w:val="24"/>
        </w:rPr>
        <w:t>Забезпечення соціальними послугами за місцем проживання громадян, які не здатні до самообслуговування у зв’язку з похилим віком, хворобою, інвалідністю</w:t>
      </w:r>
      <w:r w:rsidRPr="00F14829">
        <w:rPr>
          <w:rFonts w:ascii="Times New Roman" w:hAnsi="Times New Roman"/>
          <w:sz w:val="24"/>
          <w:szCs w:val="24"/>
        </w:rPr>
        <w:t>»</w:t>
      </w:r>
      <w:r>
        <w:rPr>
          <w:rFonts w:ascii="Times New Roman" w:hAnsi="Times New Roman"/>
          <w:sz w:val="24"/>
          <w:szCs w:val="24"/>
        </w:rPr>
        <w:t xml:space="preserve"> </w:t>
      </w:r>
      <w:r w:rsidRPr="00E256C0">
        <w:rPr>
          <w:rFonts w:ascii="Times New Roman" w:eastAsia="Times New Roman" w:hAnsi="Times New Roman"/>
          <w:sz w:val="24"/>
          <w:szCs w:val="24"/>
          <w:lang w:eastAsia="ru-RU"/>
        </w:rPr>
        <w:t xml:space="preserve">виконання плану складає </w:t>
      </w:r>
      <w:r>
        <w:rPr>
          <w:rFonts w:ascii="Times New Roman" w:eastAsia="Times New Roman" w:hAnsi="Times New Roman"/>
          <w:sz w:val="24"/>
          <w:szCs w:val="24"/>
          <w:lang w:eastAsia="ru-RU"/>
        </w:rPr>
        <w:t>91,3</w:t>
      </w:r>
      <w:r w:rsidRPr="00E256C0">
        <w:rPr>
          <w:rFonts w:ascii="Times New Roman" w:eastAsia="Times New Roman" w:hAnsi="Times New Roman"/>
          <w:sz w:val="24"/>
          <w:szCs w:val="24"/>
          <w:lang w:eastAsia="ru-RU"/>
        </w:rPr>
        <w:t xml:space="preserve">% (уточнений план </w:t>
      </w:r>
      <w:r>
        <w:rPr>
          <w:rFonts w:ascii="Times New Roman" w:eastAsia="Times New Roman" w:hAnsi="Times New Roman"/>
          <w:sz w:val="24"/>
          <w:szCs w:val="24"/>
          <w:lang w:eastAsia="ru-RU"/>
        </w:rPr>
        <w:t>8 086,3</w:t>
      </w:r>
      <w:r w:rsidRPr="00E256C0">
        <w:rPr>
          <w:rFonts w:ascii="Times New Roman" w:eastAsia="Times New Roman" w:hAnsi="Times New Roman"/>
          <w:sz w:val="24"/>
          <w:szCs w:val="24"/>
          <w:lang w:eastAsia="ru-RU"/>
        </w:rPr>
        <w:t xml:space="preserve"> тис. грн, касові видатки </w:t>
      </w:r>
      <w:r>
        <w:rPr>
          <w:rFonts w:ascii="Times New Roman" w:eastAsia="Times New Roman" w:hAnsi="Times New Roman"/>
          <w:sz w:val="24"/>
          <w:szCs w:val="24"/>
          <w:lang w:eastAsia="ru-RU"/>
        </w:rPr>
        <w:t>7 382,9</w:t>
      </w:r>
      <w:r w:rsidRPr="00E256C0">
        <w:rPr>
          <w:rFonts w:ascii="Times New Roman" w:eastAsia="Times New Roman" w:hAnsi="Times New Roman"/>
          <w:sz w:val="24"/>
          <w:szCs w:val="24"/>
          <w:lang w:eastAsia="ru-RU"/>
        </w:rPr>
        <w:t xml:space="preserve"> тис. грн)</w:t>
      </w:r>
      <w:r>
        <w:rPr>
          <w:rFonts w:ascii="Times New Roman" w:eastAsia="Times New Roman" w:hAnsi="Times New Roman"/>
          <w:sz w:val="24"/>
          <w:szCs w:val="24"/>
          <w:lang w:eastAsia="ru-RU"/>
        </w:rPr>
        <w:t>.</w:t>
      </w:r>
    </w:p>
    <w:p w14:paraId="48FF60A6" w14:textId="77777777" w:rsidR="009B697A" w:rsidRPr="00360BA2" w:rsidRDefault="009B697A" w:rsidP="009B697A">
      <w:pPr>
        <w:pStyle w:val="af6"/>
        <w:ind w:left="0" w:firstLine="567"/>
        <w:jc w:val="both"/>
        <w:rPr>
          <w:rFonts w:ascii="Times New Roman" w:hAnsi="Times New Roman"/>
          <w:sz w:val="10"/>
          <w:szCs w:val="10"/>
        </w:rPr>
      </w:pPr>
      <w:bookmarkStart w:id="4" w:name="_Hlk180748819"/>
    </w:p>
    <w:p w14:paraId="082B8EE8" w14:textId="77777777" w:rsidR="009B697A" w:rsidRDefault="009B697A" w:rsidP="009B697A">
      <w:pPr>
        <w:pStyle w:val="af6"/>
        <w:ind w:left="0" w:firstLine="567"/>
        <w:jc w:val="both"/>
        <w:rPr>
          <w:rFonts w:ascii="Times New Roman" w:eastAsia="Times New Roman" w:hAnsi="Times New Roman"/>
          <w:sz w:val="24"/>
          <w:szCs w:val="24"/>
          <w:lang w:eastAsia="ru-RU"/>
        </w:rPr>
      </w:pPr>
      <w:r w:rsidRPr="00F14829">
        <w:rPr>
          <w:rFonts w:ascii="Times New Roman" w:hAnsi="Times New Roman"/>
          <w:sz w:val="24"/>
          <w:szCs w:val="24"/>
        </w:rPr>
        <w:t>За бюджетною програмою 3</w:t>
      </w:r>
      <w:r>
        <w:rPr>
          <w:rFonts w:ascii="Times New Roman" w:hAnsi="Times New Roman"/>
          <w:sz w:val="24"/>
          <w:szCs w:val="24"/>
        </w:rPr>
        <w:t>121</w:t>
      </w:r>
      <w:r w:rsidRPr="00F14829">
        <w:rPr>
          <w:rFonts w:ascii="Times New Roman" w:hAnsi="Times New Roman"/>
          <w:sz w:val="24"/>
          <w:szCs w:val="24"/>
        </w:rPr>
        <w:t xml:space="preserve"> «</w:t>
      </w:r>
      <w:r>
        <w:rPr>
          <w:rFonts w:ascii="Times New Roman" w:hAnsi="Times New Roman"/>
          <w:sz w:val="24"/>
          <w:szCs w:val="24"/>
        </w:rPr>
        <w:t>Утримання та забезпечення діяльності центрів соціальних служб</w:t>
      </w:r>
      <w:r w:rsidRPr="00F14829">
        <w:rPr>
          <w:rFonts w:ascii="Times New Roman" w:hAnsi="Times New Roman"/>
          <w:sz w:val="24"/>
          <w:szCs w:val="24"/>
        </w:rPr>
        <w:t xml:space="preserve">» </w:t>
      </w:r>
      <w:bookmarkEnd w:id="4"/>
      <w:r w:rsidRPr="00E256C0">
        <w:rPr>
          <w:rFonts w:ascii="Times New Roman" w:eastAsia="Times New Roman" w:hAnsi="Times New Roman"/>
          <w:sz w:val="24"/>
          <w:szCs w:val="24"/>
          <w:lang w:eastAsia="ru-RU"/>
        </w:rPr>
        <w:t xml:space="preserve">виконання плану складає </w:t>
      </w:r>
      <w:r>
        <w:rPr>
          <w:rFonts w:ascii="Times New Roman" w:eastAsia="Times New Roman" w:hAnsi="Times New Roman"/>
          <w:sz w:val="24"/>
          <w:szCs w:val="24"/>
          <w:lang w:eastAsia="ru-RU"/>
        </w:rPr>
        <w:t>99,9</w:t>
      </w:r>
      <w:r w:rsidRPr="00E256C0">
        <w:rPr>
          <w:rFonts w:ascii="Times New Roman" w:eastAsia="Times New Roman" w:hAnsi="Times New Roman"/>
          <w:sz w:val="24"/>
          <w:szCs w:val="24"/>
          <w:lang w:eastAsia="ru-RU"/>
        </w:rPr>
        <w:t xml:space="preserve">% (уточнений план </w:t>
      </w:r>
      <w:r>
        <w:rPr>
          <w:rFonts w:ascii="Times New Roman" w:eastAsia="Times New Roman" w:hAnsi="Times New Roman"/>
          <w:sz w:val="24"/>
          <w:szCs w:val="24"/>
          <w:lang w:eastAsia="ru-RU"/>
        </w:rPr>
        <w:t>2 309,9</w:t>
      </w:r>
      <w:r w:rsidRPr="00E256C0">
        <w:rPr>
          <w:rFonts w:ascii="Times New Roman" w:eastAsia="Times New Roman" w:hAnsi="Times New Roman"/>
          <w:sz w:val="24"/>
          <w:szCs w:val="24"/>
          <w:lang w:eastAsia="ru-RU"/>
        </w:rPr>
        <w:t xml:space="preserve"> тис. грн, касові видатки </w:t>
      </w:r>
      <w:r>
        <w:rPr>
          <w:rFonts w:ascii="Times New Roman" w:eastAsia="Times New Roman" w:hAnsi="Times New Roman"/>
          <w:sz w:val="24"/>
          <w:szCs w:val="24"/>
          <w:lang w:eastAsia="ru-RU"/>
        </w:rPr>
        <w:t>2 307,1</w:t>
      </w:r>
      <w:r w:rsidRPr="00E256C0">
        <w:rPr>
          <w:rFonts w:ascii="Times New Roman" w:eastAsia="Times New Roman" w:hAnsi="Times New Roman"/>
          <w:sz w:val="24"/>
          <w:szCs w:val="24"/>
          <w:lang w:eastAsia="ru-RU"/>
        </w:rPr>
        <w:t xml:space="preserve"> тис. грн)</w:t>
      </w:r>
      <w:r>
        <w:rPr>
          <w:rFonts w:ascii="Times New Roman" w:eastAsia="Times New Roman" w:hAnsi="Times New Roman"/>
          <w:sz w:val="24"/>
          <w:szCs w:val="24"/>
          <w:lang w:eastAsia="ru-RU"/>
        </w:rPr>
        <w:t>.</w:t>
      </w:r>
    </w:p>
    <w:p w14:paraId="767AC753" w14:textId="77777777" w:rsidR="006E0F63" w:rsidRPr="006E0F63" w:rsidRDefault="006E0F63" w:rsidP="009B697A">
      <w:pPr>
        <w:pStyle w:val="af6"/>
        <w:ind w:left="0" w:firstLine="567"/>
        <w:jc w:val="both"/>
        <w:rPr>
          <w:rFonts w:ascii="Times New Roman" w:eastAsia="Times New Roman" w:hAnsi="Times New Roman"/>
          <w:sz w:val="10"/>
          <w:szCs w:val="10"/>
          <w:lang w:eastAsia="ru-RU"/>
        </w:rPr>
      </w:pPr>
    </w:p>
    <w:p w14:paraId="0E36D954" w14:textId="77777777" w:rsidR="009B697A" w:rsidRDefault="009B697A" w:rsidP="009B697A">
      <w:pPr>
        <w:pStyle w:val="af6"/>
        <w:ind w:left="0" w:firstLine="567"/>
        <w:jc w:val="both"/>
        <w:rPr>
          <w:rFonts w:ascii="Times New Roman" w:eastAsia="Times New Roman" w:hAnsi="Times New Roman"/>
          <w:sz w:val="24"/>
          <w:szCs w:val="24"/>
          <w:lang w:eastAsia="ru-RU"/>
        </w:rPr>
      </w:pPr>
      <w:r w:rsidRPr="00F14829">
        <w:rPr>
          <w:rFonts w:ascii="Times New Roman" w:hAnsi="Times New Roman"/>
          <w:sz w:val="24"/>
          <w:szCs w:val="24"/>
        </w:rPr>
        <w:t xml:space="preserve"> За бюджетною програмою</w:t>
      </w:r>
      <w:r>
        <w:rPr>
          <w:rFonts w:ascii="Times New Roman" w:hAnsi="Times New Roman"/>
          <w:sz w:val="24"/>
          <w:szCs w:val="24"/>
        </w:rPr>
        <w:t xml:space="preserve"> 3123 «Заходи державної політики з питань сім’ї»  </w:t>
      </w:r>
      <w:r w:rsidRPr="00E256C0">
        <w:rPr>
          <w:rFonts w:ascii="Times New Roman" w:eastAsia="Times New Roman" w:hAnsi="Times New Roman"/>
          <w:sz w:val="24"/>
          <w:szCs w:val="24"/>
          <w:lang w:eastAsia="ru-RU"/>
        </w:rPr>
        <w:t xml:space="preserve">виконання плану складає </w:t>
      </w:r>
      <w:r>
        <w:rPr>
          <w:rFonts w:ascii="Times New Roman" w:eastAsia="Times New Roman" w:hAnsi="Times New Roman"/>
          <w:sz w:val="24"/>
          <w:szCs w:val="24"/>
          <w:lang w:eastAsia="ru-RU"/>
        </w:rPr>
        <w:t>98,2</w:t>
      </w:r>
      <w:r w:rsidRPr="00E256C0">
        <w:rPr>
          <w:rFonts w:ascii="Times New Roman" w:eastAsia="Times New Roman" w:hAnsi="Times New Roman"/>
          <w:sz w:val="24"/>
          <w:szCs w:val="24"/>
          <w:lang w:eastAsia="ru-RU"/>
        </w:rPr>
        <w:t xml:space="preserve">% (уточнений план </w:t>
      </w:r>
      <w:r>
        <w:rPr>
          <w:rFonts w:ascii="Times New Roman" w:eastAsia="Times New Roman" w:hAnsi="Times New Roman"/>
          <w:sz w:val="24"/>
          <w:szCs w:val="24"/>
          <w:lang w:eastAsia="ru-RU"/>
        </w:rPr>
        <w:t>648,1</w:t>
      </w:r>
      <w:r w:rsidRPr="00E256C0">
        <w:rPr>
          <w:rFonts w:ascii="Times New Roman" w:eastAsia="Times New Roman" w:hAnsi="Times New Roman"/>
          <w:sz w:val="24"/>
          <w:szCs w:val="24"/>
          <w:lang w:eastAsia="ru-RU"/>
        </w:rPr>
        <w:t xml:space="preserve"> тис. грн, касові видатки </w:t>
      </w:r>
      <w:r>
        <w:rPr>
          <w:rFonts w:ascii="Times New Roman" w:eastAsia="Times New Roman" w:hAnsi="Times New Roman"/>
          <w:sz w:val="24"/>
          <w:szCs w:val="24"/>
          <w:lang w:eastAsia="ru-RU"/>
        </w:rPr>
        <w:t>636,6</w:t>
      </w:r>
      <w:r w:rsidRPr="00E256C0">
        <w:rPr>
          <w:rFonts w:ascii="Times New Roman" w:eastAsia="Times New Roman" w:hAnsi="Times New Roman"/>
          <w:sz w:val="24"/>
          <w:szCs w:val="24"/>
          <w:lang w:eastAsia="ru-RU"/>
        </w:rPr>
        <w:t xml:space="preserve"> тис. грн), що на </w:t>
      </w:r>
      <w:r>
        <w:rPr>
          <w:rFonts w:ascii="Times New Roman" w:eastAsia="Times New Roman" w:hAnsi="Times New Roman"/>
          <w:sz w:val="24"/>
          <w:szCs w:val="24"/>
          <w:lang w:eastAsia="ru-RU"/>
        </w:rPr>
        <w:t xml:space="preserve">351,2 </w:t>
      </w:r>
      <w:r w:rsidRPr="00E256C0">
        <w:rPr>
          <w:rFonts w:ascii="Times New Roman" w:eastAsia="Times New Roman" w:hAnsi="Times New Roman"/>
          <w:sz w:val="24"/>
          <w:szCs w:val="24"/>
          <w:lang w:eastAsia="ru-RU"/>
        </w:rPr>
        <w:t>тис. грн (</w:t>
      </w:r>
      <w:r>
        <w:rPr>
          <w:rFonts w:ascii="Times New Roman" w:eastAsia="Times New Roman" w:hAnsi="Times New Roman"/>
          <w:sz w:val="24"/>
          <w:szCs w:val="24"/>
          <w:lang w:eastAsia="ru-RU"/>
        </w:rPr>
        <w:t>123</w:t>
      </w:r>
      <w:r w:rsidRPr="00E256C0">
        <w:rPr>
          <w:rFonts w:ascii="Times New Roman" w:eastAsia="Times New Roman" w:hAnsi="Times New Roman"/>
          <w:sz w:val="24"/>
          <w:szCs w:val="24"/>
          <w:lang w:eastAsia="ru-RU"/>
        </w:rPr>
        <w:t>%) більше за відповідний період 2024 року.</w:t>
      </w:r>
    </w:p>
    <w:p w14:paraId="693C27E8" w14:textId="77777777" w:rsidR="009B697A" w:rsidRPr="0040635D" w:rsidRDefault="009B697A" w:rsidP="009B697A">
      <w:pPr>
        <w:pStyle w:val="af6"/>
        <w:ind w:left="0" w:firstLine="567"/>
        <w:jc w:val="both"/>
        <w:rPr>
          <w:rFonts w:ascii="Times New Roman" w:eastAsia="Times New Roman" w:hAnsi="Times New Roman"/>
          <w:sz w:val="10"/>
          <w:szCs w:val="10"/>
          <w:lang w:eastAsia="ru-RU"/>
        </w:rPr>
      </w:pPr>
    </w:p>
    <w:p w14:paraId="43D3D88E" w14:textId="77777777" w:rsidR="009B697A" w:rsidRPr="00372B06" w:rsidRDefault="009B697A" w:rsidP="009B697A">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w:t>
      </w:r>
      <w:r>
        <w:rPr>
          <w:rFonts w:ascii="Times New Roman" w:hAnsi="Times New Roman"/>
          <w:sz w:val="24"/>
          <w:szCs w:val="24"/>
        </w:rPr>
        <w:t xml:space="preserve"> 3140 «</w:t>
      </w:r>
      <w:r w:rsidRPr="00372B06">
        <w:rPr>
          <w:rFonts w:ascii="Times New Roman" w:hAnsi="Times New Roman"/>
          <w:sz w:val="24"/>
          <w:szCs w:val="24"/>
        </w:rPr>
        <w:t>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w:t>
      </w:r>
      <w:r>
        <w:rPr>
          <w:rFonts w:ascii="Times New Roman" w:hAnsi="Times New Roman"/>
          <w:sz w:val="24"/>
          <w:szCs w:val="24"/>
        </w:rPr>
        <w:t xml:space="preserve"> </w:t>
      </w:r>
      <w:r w:rsidRPr="00E256C0">
        <w:rPr>
          <w:rFonts w:ascii="Times New Roman" w:eastAsia="Times New Roman" w:hAnsi="Times New Roman"/>
          <w:sz w:val="24"/>
          <w:szCs w:val="24"/>
          <w:lang w:eastAsia="ru-RU"/>
        </w:rPr>
        <w:t xml:space="preserve">виконання плану складає </w:t>
      </w:r>
      <w:r>
        <w:rPr>
          <w:rFonts w:ascii="Times New Roman" w:eastAsia="Times New Roman" w:hAnsi="Times New Roman"/>
          <w:sz w:val="24"/>
          <w:szCs w:val="24"/>
          <w:lang w:eastAsia="ru-RU"/>
        </w:rPr>
        <w:t>99,4</w:t>
      </w:r>
      <w:r w:rsidRPr="00E256C0">
        <w:rPr>
          <w:rFonts w:ascii="Times New Roman" w:eastAsia="Times New Roman" w:hAnsi="Times New Roman"/>
          <w:sz w:val="24"/>
          <w:szCs w:val="24"/>
          <w:lang w:eastAsia="ru-RU"/>
        </w:rPr>
        <w:t xml:space="preserve">% (уточнений план </w:t>
      </w:r>
      <w:r>
        <w:rPr>
          <w:rFonts w:ascii="Times New Roman" w:eastAsia="Times New Roman" w:hAnsi="Times New Roman"/>
          <w:sz w:val="24"/>
          <w:szCs w:val="24"/>
          <w:lang w:eastAsia="ru-RU"/>
        </w:rPr>
        <w:t>3 359,6</w:t>
      </w:r>
      <w:r w:rsidRPr="00E256C0">
        <w:rPr>
          <w:rFonts w:ascii="Times New Roman" w:eastAsia="Times New Roman" w:hAnsi="Times New Roman"/>
          <w:sz w:val="24"/>
          <w:szCs w:val="24"/>
          <w:lang w:eastAsia="ru-RU"/>
        </w:rPr>
        <w:t xml:space="preserve"> тис. грн, касові видатки </w:t>
      </w:r>
      <w:r>
        <w:rPr>
          <w:rFonts w:ascii="Times New Roman" w:eastAsia="Times New Roman" w:hAnsi="Times New Roman"/>
          <w:sz w:val="24"/>
          <w:szCs w:val="24"/>
          <w:lang w:eastAsia="ru-RU"/>
        </w:rPr>
        <w:t>3 339,2</w:t>
      </w:r>
      <w:r w:rsidRPr="00E256C0">
        <w:rPr>
          <w:rFonts w:ascii="Times New Roman" w:eastAsia="Times New Roman" w:hAnsi="Times New Roman"/>
          <w:sz w:val="24"/>
          <w:szCs w:val="24"/>
          <w:lang w:eastAsia="ru-RU"/>
        </w:rPr>
        <w:t xml:space="preserve"> тис. грн), що на </w:t>
      </w:r>
      <w:r>
        <w:rPr>
          <w:rFonts w:ascii="Times New Roman" w:eastAsia="Times New Roman" w:hAnsi="Times New Roman"/>
          <w:sz w:val="24"/>
          <w:szCs w:val="24"/>
          <w:lang w:eastAsia="ru-RU"/>
        </w:rPr>
        <w:t xml:space="preserve">2 013,7 </w:t>
      </w:r>
      <w:r w:rsidRPr="00E256C0">
        <w:rPr>
          <w:rFonts w:ascii="Times New Roman" w:eastAsia="Times New Roman" w:hAnsi="Times New Roman"/>
          <w:sz w:val="24"/>
          <w:szCs w:val="24"/>
          <w:lang w:eastAsia="ru-RU"/>
        </w:rPr>
        <w:t>тис. грн (</w:t>
      </w:r>
      <w:r>
        <w:rPr>
          <w:rFonts w:ascii="Times New Roman" w:eastAsia="Times New Roman" w:hAnsi="Times New Roman"/>
          <w:sz w:val="24"/>
          <w:szCs w:val="24"/>
          <w:lang w:eastAsia="ru-RU"/>
        </w:rPr>
        <w:t>152</w:t>
      </w:r>
      <w:r w:rsidRPr="00E256C0">
        <w:rPr>
          <w:rFonts w:ascii="Times New Roman" w:eastAsia="Times New Roman" w:hAnsi="Times New Roman"/>
          <w:sz w:val="24"/>
          <w:szCs w:val="24"/>
          <w:lang w:eastAsia="ru-RU"/>
        </w:rPr>
        <w:t>%) більше за відповідний період 2024 року.</w:t>
      </w:r>
    </w:p>
    <w:p w14:paraId="3127A14B" w14:textId="77777777" w:rsidR="009B697A" w:rsidRPr="00415686" w:rsidRDefault="009B697A" w:rsidP="009B697A">
      <w:pPr>
        <w:pStyle w:val="af6"/>
        <w:ind w:left="0" w:firstLine="567"/>
        <w:jc w:val="both"/>
        <w:rPr>
          <w:rFonts w:ascii="Times New Roman" w:hAnsi="Times New Roman"/>
          <w:sz w:val="10"/>
          <w:szCs w:val="10"/>
        </w:rPr>
      </w:pPr>
    </w:p>
    <w:p w14:paraId="58638EB0" w14:textId="77777777" w:rsidR="009B697A" w:rsidRPr="00372B06" w:rsidRDefault="009B697A" w:rsidP="009B697A">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160</w:t>
      </w:r>
      <w:r w:rsidRPr="00F14829">
        <w:rPr>
          <w:rFonts w:ascii="Times New Roman" w:hAnsi="Times New Roman"/>
          <w:sz w:val="24"/>
          <w:szCs w:val="24"/>
        </w:rPr>
        <w:t xml:space="preserve"> «</w:t>
      </w:r>
      <w:r>
        <w:rPr>
          <w:rFonts w:ascii="Times New Roman" w:hAnsi="Times New Roman"/>
          <w:sz w:val="24"/>
          <w:szCs w:val="24"/>
        </w:rPr>
        <w:t xml:space="preserve">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w:t>
      </w:r>
      <w:r w:rsidRPr="00E256C0">
        <w:rPr>
          <w:rFonts w:ascii="Times New Roman" w:eastAsia="Times New Roman" w:hAnsi="Times New Roman"/>
          <w:sz w:val="24"/>
          <w:szCs w:val="24"/>
          <w:lang w:eastAsia="ru-RU"/>
        </w:rPr>
        <w:t xml:space="preserve">виконання плану складає </w:t>
      </w:r>
      <w:r>
        <w:rPr>
          <w:rFonts w:ascii="Times New Roman" w:eastAsia="Times New Roman" w:hAnsi="Times New Roman"/>
          <w:sz w:val="24"/>
          <w:szCs w:val="24"/>
          <w:lang w:eastAsia="ru-RU"/>
        </w:rPr>
        <w:t>98,8</w:t>
      </w:r>
      <w:r w:rsidRPr="00E256C0">
        <w:rPr>
          <w:rFonts w:ascii="Times New Roman" w:eastAsia="Times New Roman" w:hAnsi="Times New Roman"/>
          <w:sz w:val="24"/>
          <w:szCs w:val="24"/>
          <w:lang w:eastAsia="ru-RU"/>
        </w:rPr>
        <w:t xml:space="preserve">% (уточнений план </w:t>
      </w:r>
      <w:r>
        <w:rPr>
          <w:rFonts w:ascii="Times New Roman" w:eastAsia="Times New Roman" w:hAnsi="Times New Roman"/>
          <w:sz w:val="24"/>
          <w:szCs w:val="24"/>
          <w:lang w:eastAsia="ru-RU"/>
        </w:rPr>
        <w:t>750,0</w:t>
      </w:r>
      <w:r w:rsidRPr="00E256C0">
        <w:rPr>
          <w:rFonts w:ascii="Times New Roman" w:eastAsia="Times New Roman" w:hAnsi="Times New Roman"/>
          <w:sz w:val="24"/>
          <w:szCs w:val="24"/>
          <w:lang w:eastAsia="ru-RU"/>
        </w:rPr>
        <w:t xml:space="preserve"> тис. грн, касові видатки </w:t>
      </w:r>
      <w:r>
        <w:rPr>
          <w:rFonts w:ascii="Times New Roman" w:eastAsia="Times New Roman" w:hAnsi="Times New Roman"/>
          <w:sz w:val="24"/>
          <w:szCs w:val="24"/>
          <w:lang w:eastAsia="ru-RU"/>
        </w:rPr>
        <w:t>741,1</w:t>
      </w:r>
      <w:r w:rsidRPr="00E256C0">
        <w:rPr>
          <w:rFonts w:ascii="Times New Roman" w:eastAsia="Times New Roman" w:hAnsi="Times New Roman"/>
          <w:sz w:val="24"/>
          <w:szCs w:val="24"/>
          <w:lang w:eastAsia="ru-RU"/>
        </w:rPr>
        <w:t xml:space="preserve"> тис. грн), що на </w:t>
      </w:r>
      <w:r>
        <w:rPr>
          <w:rFonts w:ascii="Times New Roman" w:eastAsia="Times New Roman" w:hAnsi="Times New Roman"/>
          <w:sz w:val="24"/>
          <w:szCs w:val="24"/>
          <w:lang w:eastAsia="ru-RU"/>
        </w:rPr>
        <w:t xml:space="preserve">102,9 </w:t>
      </w:r>
      <w:r w:rsidRPr="00E256C0">
        <w:rPr>
          <w:rFonts w:ascii="Times New Roman" w:eastAsia="Times New Roman" w:hAnsi="Times New Roman"/>
          <w:sz w:val="24"/>
          <w:szCs w:val="24"/>
          <w:lang w:eastAsia="ru-RU"/>
        </w:rPr>
        <w:t>тис. грн (</w:t>
      </w:r>
      <w:r>
        <w:rPr>
          <w:rFonts w:ascii="Times New Roman" w:eastAsia="Times New Roman" w:hAnsi="Times New Roman"/>
          <w:sz w:val="24"/>
          <w:szCs w:val="24"/>
          <w:lang w:eastAsia="ru-RU"/>
        </w:rPr>
        <w:t>16,1</w:t>
      </w:r>
      <w:r w:rsidRPr="00E256C0">
        <w:rPr>
          <w:rFonts w:ascii="Times New Roman" w:eastAsia="Times New Roman" w:hAnsi="Times New Roman"/>
          <w:sz w:val="24"/>
          <w:szCs w:val="24"/>
          <w:lang w:eastAsia="ru-RU"/>
        </w:rPr>
        <w:t>%) більше за відповідний період 2024 року.</w:t>
      </w:r>
    </w:p>
    <w:p w14:paraId="7E65EAF9" w14:textId="77777777" w:rsidR="009B697A" w:rsidRDefault="009B697A" w:rsidP="009B697A">
      <w:pPr>
        <w:pStyle w:val="af6"/>
        <w:ind w:left="0" w:firstLine="567"/>
        <w:jc w:val="both"/>
        <w:rPr>
          <w:rFonts w:ascii="Times New Roman" w:hAnsi="Times New Roman"/>
          <w:sz w:val="10"/>
          <w:szCs w:val="10"/>
        </w:rPr>
      </w:pPr>
    </w:p>
    <w:p w14:paraId="26F44805" w14:textId="77777777" w:rsidR="009B697A" w:rsidRDefault="009B697A" w:rsidP="009B697A">
      <w:pPr>
        <w:pStyle w:val="af6"/>
        <w:ind w:left="0" w:firstLine="567"/>
        <w:jc w:val="both"/>
        <w:rPr>
          <w:rFonts w:ascii="Times New Roman" w:hAnsi="Times New Roman"/>
          <w:sz w:val="10"/>
          <w:szCs w:val="10"/>
        </w:rPr>
      </w:pPr>
      <w:r w:rsidRPr="00EE4736">
        <w:rPr>
          <w:rFonts w:ascii="Times New Roman" w:hAnsi="Times New Roman"/>
          <w:sz w:val="24"/>
          <w:szCs w:val="24"/>
        </w:rPr>
        <w:t>За бюджетною програмою</w:t>
      </w:r>
      <w:r>
        <w:rPr>
          <w:rFonts w:ascii="Times New Roman" w:hAnsi="Times New Roman"/>
          <w:sz w:val="24"/>
          <w:szCs w:val="24"/>
        </w:rPr>
        <w:t xml:space="preserve"> 3193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w:t>
      </w:r>
      <w:bookmarkStart w:id="5" w:name="_Hlk212024626"/>
      <w:r>
        <w:rPr>
          <w:rFonts w:ascii="Times New Roman" w:hAnsi="Times New Roman"/>
          <w:sz w:val="24"/>
          <w:szCs w:val="24"/>
        </w:rPr>
        <w:t>використано 1 403,9 тис. грн при плані відповідного періоду 3 286,5 тис. грн, виконання становить 42,7% (за рахунок субвенції).</w:t>
      </w:r>
    </w:p>
    <w:bookmarkEnd w:id="5"/>
    <w:p w14:paraId="047BC182" w14:textId="77777777" w:rsidR="009B697A" w:rsidRDefault="009B697A" w:rsidP="009B697A">
      <w:pPr>
        <w:ind w:firstLine="567"/>
        <w:jc w:val="both"/>
        <w:rPr>
          <w:lang w:val="uk-UA"/>
        </w:rPr>
      </w:pPr>
      <w:r w:rsidRPr="00D2571B">
        <w:rPr>
          <w:lang w:val="uk-UA"/>
        </w:rPr>
        <w:t xml:space="preserve">За бюджетною програмою 3242 «Інші заходи у сфері соціального захисту і соціального забезпечення» використано </w:t>
      </w:r>
      <w:r>
        <w:rPr>
          <w:lang w:val="uk-UA"/>
        </w:rPr>
        <w:t xml:space="preserve">19 598,5 </w:t>
      </w:r>
      <w:r w:rsidRPr="00D2571B">
        <w:rPr>
          <w:lang w:val="uk-UA"/>
        </w:rPr>
        <w:t xml:space="preserve">тис. грн, при плані відповідного періоду </w:t>
      </w:r>
      <w:r>
        <w:rPr>
          <w:lang w:val="uk-UA"/>
        </w:rPr>
        <w:t>22 671,4</w:t>
      </w:r>
      <w:r w:rsidRPr="00D2571B">
        <w:rPr>
          <w:lang w:val="uk-UA"/>
        </w:rPr>
        <w:t xml:space="preserve"> тис. грн, що становить </w:t>
      </w:r>
      <w:r>
        <w:rPr>
          <w:lang w:val="uk-UA"/>
        </w:rPr>
        <w:t>86,5</w:t>
      </w:r>
      <w:r w:rsidRPr="00D2571B">
        <w:rPr>
          <w:lang w:val="uk-UA"/>
        </w:rPr>
        <w:t>% виконання</w:t>
      </w:r>
      <w:r>
        <w:rPr>
          <w:lang w:val="uk-UA"/>
        </w:rPr>
        <w:t>, що на 2 478,0 тис. грн (14,5%) більше за відповідний період 2024 року.</w:t>
      </w:r>
      <w:r w:rsidRPr="00D2571B">
        <w:rPr>
          <w:lang w:val="uk-UA"/>
        </w:rPr>
        <w:t xml:space="preserve"> </w:t>
      </w:r>
    </w:p>
    <w:p w14:paraId="1ABB5BF7" w14:textId="77777777" w:rsidR="009B697A" w:rsidRPr="00BD727D" w:rsidRDefault="009B697A" w:rsidP="009B697A">
      <w:pPr>
        <w:ind w:firstLine="567"/>
        <w:jc w:val="both"/>
        <w:rPr>
          <w:sz w:val="10"/>
          <w:szCs w:val="10"/>
          <w:lang w:val="uk-UA"/>
        </w:rPr>
      </w:pPr>
    </w:p>
    <w:p w14:paraId="09FB0434" w14:textId="77777777" w:rsidR="00BC5760" w:rsidRDefault="00BC5760" w:rsidP="00BC5760">
      <w:pPr>
        <w:ind w:firstLine="567"/>
        <w:jc w:val="both"/>
        <w:rPr>
          <w:lang w:val="uk-UA"/>
        </w:rPr>
      </w:pPr>
      <w:r w:rsidRPr="00BC5760">
        <w:rPr>
          <w:lang w:val="uk-UA"/>
        </w:rPr>
        <w:t>По галузі діють такі місцеві програми:</w:t>
      </w:r>
    </w:p>
    <w:p w14:paraId="0E59A31D" w14:textId="77777777" w:rsidR="00BD727D" w:rsidRPr="00BC5760" w:rsidRDefault="00BD727D" w:rsidP="00BC5760">
      <w:pPr>
        <w:ind w:firstLine="567"/>
        <w:jc w:val="both"/>
        <w:rPr>
          <w:lang w:val="uk-UA"/>
        </w:rPr>
      </w:pPr>
    </w:p>
    <w:p w14:paraId="7DDCE746" w14:textId="77777777" w:rsidR="00BC5760" w:rsidRPr="00BC5760" w:rsidRDefault="00BC5760" w:rsidP="00BC5760">
      <w:pPr>
        <w:ind w:firstLine="709"/>
        <w:jc w:val="both"/>
        <w:rPr>
          <w:bCs/>
          <w:lang w:val="uk-UA"/>
        </w:rPr>
      </w:pPr>
      <w:r w:rsidRPr="00BC5760">
        <w:rPr>
          <w:b/>
          <w:lang w:val="uk-UA"/>
        </w:rPr>
        <w:t xml:space="preserve">«З турботою про кожного» на 2026-2024 роки </w:t>
      </w:r>
      <w:r w:rsidRPr="00BC5760">
        <w:rPr>
          <w:bCs/>
          <w:lang w:val="uk-UA"/>
        </w:rPr>
        <w:t>виконання складає 11 280,0 тис. грн., кошти спрямовані:</w:t>
      </w:r>
    </w:p>
    <w:p w14:paraId="1EA164F6" w14:textId="4F870717" w:rsidR="00BC5760" w:rsidRPr="00BC5760" w:rsidRDefault="00BC5760" w:rsidP="00BC5760">
      <w:pPr>
        <w:tabs>
          <w:tab w:val="left" w:pos="540"/>
        </w:tabs>
        <w:ind w:firstLine="539"/>
        <w:jc w:val="both"/>
        <w:rPr>
          <w:bCs/>
          <w:noProof/>
          <w:lang w:val="uk-UA"/>
        </w:rPr>
      </w:pPr>
      <w:r w:rsidRPr="00BC5760">
        <w:rPr>
          <w:bCs/>
          <w:noProof/>
          <w:lang w:val="uk-UA"/>
        </w:rPr>
        <w:t>1.</w:t>
      </w:r>
      <w:r w:rsidRPr="00BC5760">
        <w:rPr>
          <w:b/>
          <w:noProof/>
          <w:lang w:val="uk-UA"/>
        </w:rPr>
        <w:t xml:space="preserve"> </w:t>
      </w:r>
      <w:r w:rsidRPr="00BC5760">
        <w:rPr>
          <w:bCs/>
          <w:noProof/>
          <w:lang w:val="uk-UA"/>
        </w:rPr>
        <w:t xml:space="preserve">На виплату матеріальної  та соціальної допомоги направлено 10 070,4 тис. </w:t>
      </w:r>
      <w:r w:rsidRPr="00BD727D">
        <w:rPr>
          <w:bCs/>
          <w:noProof/>
          <w:lang w:val="uk-UA"/>
        </w:rPr>
        <w:t xml:space="preserve">грн </w:t>
      </w:r>
      <w:r w:rsidR="00BD727D" w:rsidRPr="00BD727D">
        <w:rPr>
          <w:bCs/>
          <w:noProof/>
          <w:lang w:val="uk-UA"/>
        </w:rPr>
        <w:t>(</w:t>
      </w:r>
      <w:r w:rsidRPr="00BD727D">
        <w:rPr>
          <w:bCs/>
          <w:noProof/>
          <w:lang w:val="uk-UA"/>
        </w:rPr>
        <w:t>2</w:t>
      </w:r>
      <w:r w:rsidR="00BD727D" w:rsidRPr="00BD727D">
        <w:rPr>
          <w:bCs/>
          <w:noProof/>
          <w:lang w:val="uk-UA"/>
        </w:rPr>
        <w:t xml:space="preserve"> </w:t>
      </w:r>
      <w:r w:rsidRPr="00BD727D">
        <w:rPr>
          <w:bCs/>
          <w:noProof/>
          <w:lang w:val="uk-UA"/>
        </w:rPr>
        <w:t xml:space="preserve">470 </w:t>
      </w:r>
      <w:r w:rsidRPr="00BC5760">
        <w:rPr>
          <w:bCs/>
          <w:noProof/>
          <w:lang w:val="uk-UA"/>
        </w:rPr>
        <w:t>осіб</w:t>
      </w:r>
      <w:r w:rsidR="00BD727D">
        <w:rPr>
          <w:bCs/>
          <w:noProof/>
          <w:lang w:val="uk-UA"/>
        </w:rPr>
        <w:t>)</w:t>
      </w:r>
      <w:r w:rsidRPr="00BC5760">
        <w:rPr>
          <w:bCs/>
          <w:noProof/>
          <w:lang w:val="uk-UA"/>
        </w:rPr>
        <w:t xml:space="preserve"> у т. ч.:</w:t>
      </w:r>
    </w:p>
    <w:p w14:paraId="30AB0703" w14:textId="69B3F473" w:rsidR="00BC5760" w:rsidRPr="00BC5760" w:rsidRDefault="00BC5760" w:rsidP="00BC5760">
      <w:pPr>
        <w:tabs>
          <w:tab w:val="left" w:pos="540"/>
        </w:tabs>
        <w:ind w:firstLine="539"/>
        <w:jc w:val="both"/>
        <w:rPr>
          <w:bCs/>
          <w:noProof/>
          <w:lang w:val="uk-UA"/>
        </w:rPr>
      </w:pPr>
      <w:r w:rsidRPr="00BC5760">
        <w:rPr>
          <w:bCs/>
          <w:noProof/>
          <w:lang w:val="uk-UA"/>
        </w:rPr>
        <w:t>-</w:t>
      </w:r>
      <w:r w:rsidRPr="00BC5760">
        <w:rPr>
          <w:noProof/>
          <w:lang w:val="uk-UA"/>
        </w:rPr>
        <w:t xml:space="preserve"> лікування та медичне обслуговування 1</w:t>
      </w:r>
      <w:r w:rsidR="00B932CC">
        <w:rPr>
          <w:noProof/>
          <w:lang w:val="uk-UA"/>
        </w:rPr>
        <w:t xml:space="preserve"> </w:t>
      </w:r>
      <w:r w:rsidRPr="00BC5760">
        <w:rPr>
          <w:noProof/>
          <w:lang w:val="uk-UA"/>
        </w:rPr>
        <w:t>099 чол. – 4 143,7 тис. грн;</w:t>
      </w:r>
    </w:p>
    <w:p w14:paraId="2C38C92B" w14:textId="3268DD6D" w:rsidR="00BC5760" w:rsidRPr="00BC5760" w:rsidRDefault="00BC5760" w:rsidP="00BC5760">
      <w:pPr>
        <w:ind w:firstLine="539"/>
        <w:jc w:val="both"/>
        <w:rPr>
          <w:noProof/>
          <w:lang w:val="uk-UA"/>
        </w:rPr>
      </w:pPr>
      <w:r w:rsidRPr="00BC5760">
        <w:rPr>
          <w:noProof/>
          <w:lang w:val="uk-UA"/>
        </w:rPr>
        <w:t>- вирішення соціально-побутових питань 82 чол. – 492,8 тис. грн;</w:t>
      </w:r>
    </w:p>
    <w:p w14:paraId="198A509D" w14:textId="425B391E" w:rsidR="00BC5760" w:rsidRPr="00BC5760" w:rsidRDefault="00BC5760" w:rsidP="00BC5760">
      <w:pPr>
        <w:ind w:firstLine="539"/>
        <w:jc w:val="both"/>
        <w:rPr>
          <w:noProof/>
          <w:lang w:val="uk-UA"/>
        </w:rPr>
      </w:pPr>
      <w:r w:rsidRPr="00BC5760">
        <w:rPr>
          <w:noProof/>
          <w:lang w:val="uk-UA"/>
        </w:rPr>
        <w:t>- поховання – 45 чол. – 404,0 тис. грн;</w:t>
      </w:r>
    </w:p>
    <w:p w14:paraId="6A435047" w14:textId="77777777" w:rsidR="00BC5760" w:rsidRPr="00BC5760" w:rsidRDefault="00BC5760" w:rsidP="00BC5760">
      <w:pPr>
        <w:ind w:firstLine="539"/>
        <w:jc w:val="both"/>
        <w:rPr>
          <w:noProof/>
          <w:lang w:val="uk-UA"/>
        </w:rPr>
      </w:pPr>
      <w:r w:rsidRPr="00BC5760">
        <w:rPr>
          <w:noProof/>
          <w:lang w:val="uk-UA"/>
        </w:rPr>
        <w:t>- компенсацію витрат на поховання жителів Бучанської міської територіальної громади, які загинули під час проведення бойових дій російськими окупантами на території Бучанської міської територіальної громади 2 чол. – 17,4 тис. грн;</w:t>
      </w:r>
    </w:p>
    <w:p w14:paraId="336BAB4E" w14:textId="77777777" w:rsidR="00BC5760" w:rsidRPr="00BC5760" w:rsidRDefault="00BC5760" w:rsidP="00BC5760">
      <w:pPr>
        <w:ind w:firstLine="539"/>
        <w:jc w:val="both"/>
        <w:rPr>
          <w:noProof/>
          <w:lang w:val="uk-UA"/>
        </w:rPr>
      </w:pPr>
      <w:r w:rsidRPr="00BC5760">
        <w:rPr>
          <w:noProof/>
          <w:lang w:val="uk-UA"/>
        </w:rPr>
        <w:t>- громадянам, які втратили членів родини під час проведення бойових дій російськими окупантами 9 чол. – 550,0 тис. грн;</w:t>
      </w:r>
    </w:p>
    <w:p w14:paraId="44979E4F" w14:textId="77777777" w:rsidR="00BC5760" w:rsidRPr="00BC5760" w:rsidRDefault="00BC5760" w:rsidP="00BC5760">
      <w:pPr>
        <w:ind w:firstLine="539"/>
        <w:jc w:val="both"/>
        <w:rPr>
          <w:noProof/>
          <w:lang w:val="uk-UA"/>
        </w:rPr>
      </w:pPr>
      <w:r w:rsidRPr="00BC5760">
        <w:rPr>
          <w:noProof/>
          <w:lang w:val="uk-UA"/>
        </w:rPr>
        <w:t xml:space="preserve">- матеріальна допомога на придбання деревини для опалення житлових приміщень громадян БМТГ – 15 чол. – 75,0 тис.грн. </w:t>
      </w:r>
    </w:p>
    <w:p w14:paraId="07A127C7" w14:textId="77777777" w:rsidR="00BC5760" w:rsidRPr="00BC5760" w:rsidRDefault="00BC5760" w:rsidP="00BC5760">
      <w:pPr>
        <w:tabs>
          <w:tab w:val="left" w:pos="540"/>
        </w:tabs>
        <w:ind w:firstLine="709"/>
        <w:jc w:val="both"/>
        <w:rPr>
          <w:noProof/>
          <w:lang w:val="uk-UA"/>
        </w:rPr>
      </w:pPr>
      <w:r w:rsidRPr="00BC5760">
        <w:rPr>
          <w:noProof/>
          <w:lang w:val="uk-UA"/>
        </w:rPr>
        <w:t>- військовослужбовцям, учасникам АТО/ООС, Захисникам чи Захисницям України при наявності поранення, контузії або каліцтва виконання бойового завдання по забезпеченню оборони, стримування та відсічі російської агресії проти України - 156 чол. –  2 470,0 тис. грн;</w:t>
      </w:r>
    </w:p>
    <w:p w14:paraId="4C7FA00F" w14:textId="77777777" w:rsidR="00BC5760" w:rsidRPr="00BC5760" w:rsidRDefault="00BC5760" w:rsidP="00BC5760">
      <w:pPr>
        <w:ind w:firstLine="709"/>
        <w:jc w:val="both"/>
        <w:rPr>
          <w:noProof/>
          <w:lang w:val="uk-UA"/>
        </w:rPr>
      </w:pPr>
      <w:r w:rsidRPr="00BC5760">
        <w:rPr>
          <w:noProof/>
          <w:lang w:val="uk-UA"/>
        </w:rPr>
        <w:t>- мобілізованим військовослужбовцям, які приймають безпосередню участь в бойових діях – 145 чол. – 1 450,0 тис.грн;</w:t>
      </w:r>
    </w:p>
    <w:p w14:paraId="572C4414" w14:textId="77777777" w:rsidR="00BC5760" w:rsidRPr="00BC5760" w:rsidRDefault="00BC5760" w:rsidP="00BC5760">
      <w:pPr>
        <w:ind w:firstLine="539"/>
        <w:jc w:val="both"/>
        <w:rPr>
          <w:noProof/>
          <w:lang w:val="uk-UA"/>
        </w:rPr>
      </w:pPr>
      <w:r w:rsidRPr="00BC5760">
        <w:rPr>
          <w:noProof/>
          <w:lang w:val="uk-UA"/>
        </w:rPr>
        <w:t>- заходи щодо відзначення жителів БМТГ з нагоди свят – 557 чол. – 304,8 тис. грн;</w:t>
      </w:r>
    </w:p>
    <w:p w14:paraId="583C8AEE" w14:textId="77777777" w:rsidR="00BC5760" w:rsidRPr="00BC5760" w:rsidRDefault="00BC5760" w:rsidP="00BC5760">
      <w:pPr>
        <w:ind w:firstLine="539"/>
        <w:jc w:val="both"/>
        <w:rPr>
          <w:noProof/>
          <w:lang w:val="uk-UA"/>
        </w:rPr>
      </w:pPr>
      <w:r w:rsidRPr="00BC5760">
        <w:rPr>
          <w:noProof/>
          <w:lang w:val="uk-UA"/>
        </w:rPr>
        <w:t>- підписка на газету «Бучанські новини» для малозахищених категорій населення 360 чол. – 162,7 тис. грн</w:t>
      </w:r>
    </w:p>
    <w:p w14:paraId="25AABA3C" w14:textId="18B32813" w:rsidR="00BC5760" w:rsidRPr="00BC5760" w:rsidRDefault="00BC5760" w:rsidP="00BC5760">
      <w:pPr>
        <w:tabs>
          <w:tab w:val="left" w:pos="540"/>
        </w:tabs>
        <w:jc w:val="both"/>
        <w:rPr>
          <w:noProof/>
          <w:lang w:val="uk-UA"/>
        </w:rPr>
      </w:pPr>
      <w:r w:rsidRPr="00BC5760">
        <w:rPr>
          <w:noProof/>
          <w:lang w:val="uk-UA"/>
        </w:rPr>
        <w:t xml:space="preserve">         2. Витрати за пільговий проїзд один раз на рік громадянам, які постраждали внаслідок Чорнобильської катастрофи </w:t>
      </w:r>
      <w:r w:rsidR="00B932CC">
        <w:rPr>
          <w:noProof/>
          <w:lang w:val="uk-UA"/>
        </w:rPr>
        <w:t>(</w:t>
      </w:r>
      <w:r w:rsidRPr="00BC5760">
        <w:rPr>
          <w:noProof/>
          <w:lang w:val="uk-UA"/>
        </w:rPr>
        <w:t>21 особа</w:t>
      </w:r>
      <w:r w:rsidR="00B932CC">
        <w:rPr>
          <w:noProof/>
          <w:lang w:val="uk-UA"/>
        </w:rPr>
        <w:t>)</w:t>
      </w:r>
      <w:r w:rsidRPr="00BC5760">
        <w:rPr>
          <w:noProof/>
          <w:lang w:val="uk-UA"/>
        </w:rPr>
        <w:t xml:space="preserve"> – 19,5 тис. грн.</w:t>
      </w:r>
    </w:p>
    <w:p w14:paraId="21B7473F" w14:textId="03894649" w:rsidR="00BC5760" w:rsidRPr="00BC5760" w:rsidRDefault="00BC5760" w:rsidP="00BC5760">
      <w:pPr>
        <w:tabs>
          <w:tab w:val="left" w:pos="540"/>
        </w:tabs>
        <w:jc w:val="both"/>
        <w:rPr>
          <w:noProof/>
          <w:lang w:val="uk-UA"/>
        </w:rPr>
      </w:pPr>
      <w:r w:rsidRPr="00BC5760">
        <w:rPr>
          <w:noProof/>
          <w:lang w:val="uk-UA"/>
        </w:rPr>
        <w:t xml:space="preserve">         3. Витрати на надання пільг окремим категоріям громадян з оплати послуг зв'язку</w:t>
      </w:r>
      <w:r w:rsidR="00633476">
        <w:rPr>
          <w:noProof/>
          <w:lang w:val="uk-UA"/>
        </w:rPr>
        <w:t xml:space="preserve"> </w:t>
      </w:r>
      <w:r w:rsidR="00B932CC">
        <w:rPr>
          <w:noProof/>
          <w:lang w:val="uk-UA"/>
        </w:rPr>
        <w:t xml:space="preserve">( </w:t>
      </w:r>
      <w:r w:rsidRPr="00BC5760">
        <w:rPr>
          <w:noProof/>
          <w:lang w:val="uk-UA"/>
        </w:rPr>
        <w:t>34 чол</w:t>
      </w:r>
      <w:r w:rsidR="00B932CC">
        <w:rPr>
          <w:noProof/>
          <w:lang w:val="uk-UA"/>
        </w:rPr>
        <w:t>)</w:t>
      </w:r>
      <w:r w:rsidRPr="00BC5760">
        <w:rPr>
          <w:noProof/>
          <w:lang w:val="uk-UA"/>
        </w:rPr>
        <w:t xml:space="preserve"> – 31,4 тис. грн.</w:t>
      </w:r>
    </w:p>
    <w:p w14:paraId="0F34FF40" w14:textId="4F8808C3" w:rsidR="00BC5760" w:rsidRPr="00BC5760" w:rsidRDefault="00BC5760" w:rsidP="00BC5760">
      <w:pPr>
        <w:jc w:val="both"/>
        <w:rPr>
          <w:noProof/>
          <w:lang w:val="uk-UA"/>
        </w:rPr>
      </w:pPr>
      <w:r w:rsidRPr="00BC5760">
        <w:rPr>
          <w:noProof/>
          <w:lang w:val="uk-UA"/>
        </w:rPr>
        <w:t xml:space="preserve">         4. Витрати за пільговий проїзд автомобільним транспортом окремих категорій громадян </w:t>
      </w:r>
      <w:r w:rsidR="00633476">
        <w:rPr>
          <w:noProof/>
          <w:lang w:val="uk-UA"/>
        </w:rPr>
        <w:t>(</w:t>
      </w:r>
      <w:r w:rsidRPr="00BC5760">
        <w:rPr>
          <w:noProof/>
          <w:lang w:val="uk-UA"/>
        </w:rPr>
        <w:t xml:space="preserve"> 40</w:t>
      </w:r>
      <w:r w:rsidR="00633476">
        <w:rPr>
          <w:noProof/>
          <w:lang w:val="uk-UA"/>
        </w:rPr>
        <w:t xml:space="preserve"> </w:t>
      </w:r>
      <w:r w:rsidRPr="00BC5760">
        <w:rPr>
          <w:noProof/>
          <w:lang w:val="uk-UA"/>
        </w:rPr>
        <w:t>108 осіб</w:t>
      </w:r>
      <w:r w:rsidR="00633476">
        <w:rPr>
          <w:noProof/>
          <w:lang w:val="uk-UA"/>
        </w:rPr>
        <w:t>)</w:t>
      </w:r>
      <w:r w:rsidRPr="00BC5760">
        <w:rPr>
          <w:noProof/>
          <w:lang w:val="uk-UA"/>
        </w:rPr>
        <w:t xml:space="preserve"> –</w:t>
      </w:r>
      <w:r w:rsidRPr="00BC5760">
        <w:rPr>
          <w:noProof/>
          <w:color w:val="FF0000"/>
          <w:lang w:val="uk-UA"/>
        </w:rPr>
        <w:t xml:space="preserve"> </w:t>
      </w:r>
      <w:r w:rsidRPr="00BC5760">
        <w:rPr>
          <w:noProof/>
          <w:lang w:val="uk-UA"/>
        </w:rPr>
        <w:t>666,5</w:t>
      </w:r>
      <w:r w:rsidRPr="00BC5760">
        <w:rPr>
          <w:noProof/>
          <w:color w:val="FF0000"/>
          <w:lang w:val="uk-UA"/>
        </w:rPr>
        <w:t xml:space="preserve"> </w:t>
      </w:r>
      <w:r w:rsidRPr="00BC5760">
        <w:rPr>
          <w:noProof/>
          <w:lang w:val="uk-UA"/>
        </w:rPr>
        <w:t>тис. грн.</w:t>
      </w:r>
    </w:p>
    <w:p w14:paraId="7F30F909" w14:textId="0BBB47D4" w:rsidR="00BC5760" w:rsidRDefault="00BC5760" w:rsidP="00BC5760">
      <w:pPr>
        <w:jc w:val="both"/>
        <w:rPr>
          <w:noProof/>
          <w:lang w:val="uk-UA"/>
        </w:rPr>
      </w:pPr>
      <w:r w:rsidRPr="00BC5760">
        <w:rPr>
          <w:noProof/>
          <w:lang w:val="uk-UA"/>
        </w:rPr>
        <w:t xml:space="preserve">         5. Витрати за пільговий проїзд залізничним транспортом окремих категорій громадян – </w:t>
      </w:r>
      <w:r w:rsidR="00B82B45">
        <w:rPr>
          <w:noProof/>
          <w:lang w:val="uk-UA"/>
        </w:rPr>
        <w:t>(</w:t>
      </w:r>
      <w:r w:rsidRPr="00BC5760">
        <w:rPr>
          <w:noProof/>
          <w:lang w:val="uk-UA"/>
        </w:rPr>
        <w:t>31</w:t>
      </w:r>
      <w:r w:rsidR="00B82B45">
        <w:rPr>
          <w:noProof/>
          <w:lang w:val="uk-UA"/>
        </w:rPr>
        <w:t xml:space="preserve"> </w:t>
      </w:r>
      <w:r w:rsidRPr="00BC5760">
        <w:rPr>
          <w:noProof/>
          <w:lang w:val="uk-UA"/>
        </w:rPr>
        <w:t>213 чол</w:t>
      </w:r>
      <w:r w:rsidR="00B82B45">
        <w:rPr>
          <w:noProof/>
          <w:lang w:val="uk-UA"/>
        </w:rPr>
        <w:t>)</w:t>
      </w:r>
      <w:r w:rsidRPr="00BC5760">
        <w:rPr>
          <w:noProof/>
          <w:lang w:val="uk-UA"/>
        </w:rPr>
        <w:t xml:space="preserve"> –</w:t>
      </w:r>
      <w:r w:rsidRPr="00BC5760">
        <w:rPr>
          <w:noProof/>
          <w:color w:val="FF0000"/>
          <w:lang w:val="uk-UA"/>
        </w:rPr>
        <w:t xml:space="preserve"> </w:t>
      </w:r>
      <w:r w:rsidRPr="00BC5760">
        <w:rPr>
          <w:noProof/>
          <w:lang w:val="uk-UA"/>
        </w:rPr>
        <w:t xml:space="preserve">492,2 тис. грн. </w:t>
      </w:r>
    </w:p>
    <w:p w14:paraId="49E899ED" w14:textId="77777777" w:rsidR="00FE06B6" w:rsidRPr="00BC5760" w:rsidRDefault="00FE06B6" w:rsidP="00BC5760">
      <w:pPr>
        <w:jc w:val="both"/>
        <w:rPr>
          <w:noProof/>
          <w:lang w:val="uk-UA"/>
        </w:rPr>
      </w:pPr>
    </w:p>
    <w:p w14:paraId="14CED6B8" w14:textId="77777777" w:rsidR="00BC5760" w:rsidRPr="00BC5760" w:rsidRDefault="00BC5760" w:rsidP="00BC5760">
      <w:pPr>
        <w:jc w:val="both"/>
        <w:rPr>
          <w:noProof/>
          <w:lang w:val="uk-UA"/>
        </w:rPr>
      </w:pPr>
      <w:r w:rsidRPr="00BC5760">
        <w:rPr>
          <w:noProof/>
          <w:lang w:val="uk-UA"/>
        </w:rPr>
        <w:t xml:space="preserve">       </w:t>
      </w:r>
      <w:r w:rsidRPr="00BC5760">
        <w:rPr>
          <w:b/>
          <w:noProof/>
          <w:lang w:val="uk-UA"/>
        </w:rPr>
        <w:t>«Соціальна підтримка учасників АТО/ООС, Захисників та Захисниць України та членів їх сімей, учасників Революції Гідності та членів їх сімей» на 2024 - 2026 роки»</w:t>
      </w:r>
      <w:r w:rsidRPr="00BC5760">
        <w:rPr>
          <w:noProof/>
          <w:lang w:val="uk-UA"/>
        </w:rPr>
        <w:t xml:space="preserve"> виконання складає 8 466,9 тис. грн., кошти спрямовані на </w:t>
      </w:r>
      <w:r w:rsidRPr="00BC5760">
        <w:rPr>
          <w:bCs/>
          <w:noProof/>
          <w:lang w:val="uk-UA"/>
        </w:rPr>
        <w:t>виплату матеріальної та соціальної допомоги 1496 особам, в тому числі:</w:t>
      </w:r>
    </w:p>
    <w:p w14:paraId="5E0FFB7A" w14:textId="55B266CC" w:rsidR="00BC5760" w:rsidRPr="00BC5760" w:rsidRDefault="00BC5760" w:rsidP="00BC5760">
      <w:pPr>
        <w:ind w:firstLine="709"/>
        <w:jc w:val="both"/>
        <w:rPr>
          <w:noProof/>
          <w:lang w:val="uk-UA"/>
        </w:rPr>
      </w:pPr>
      <w:r w:rsidRPr="00BC5760">
        <w:rPr>
          <w:noProof/>
          <w:lang w:val="uk-UA"/>
        </w:rPr>
        <w:lastRenderedPageBreak/>
        <w:t>- вдовам, матерям та членам сімей загиблих (померлих) учасників АТО/ООС, Захисників України з нагоди відзначення пам’ятних дат</w:t>
      </w:r>
      <w:r w:rsidR="00FE06B6">
        <w:rPr>
          <w:noProof/>
          <w:lang w:val="uk-UA"/>
        </w:rPr>
        <w:t xml:space="preserve"> (</w:t>
      </w:r>
      <w:r w:rsidRPr="00BC5760">
        <w:rPr>
          <w:noProof/>
          <w:lang w:val="uk-UA"/>
        </w:rPr>
        <w:t>1</w:t>
      </w:r>
      <w:r w:rsidR="00FE06B6">
        <w:rPr>
          <w:noProof/>
          <w:lang w:val="uk-UA"/>
        </w:rPr>
        <w:t xml:space="preserve"> </w:t>
      </w:r>
      <w:r w:rsidRPr="00BC5760">
        <w:rPr>
          <w:noProof/>
          <w:lang w:val="uk-UA"/>
        </w:rPr>
        <w:t>110 чол</w:t>
      </w:r>
      <w:r w:rsidR="00FE06B6">
        <w:rPr>
          <w:noProof/>
          <w:lang w:val="uk-UA"/>
        </w:rPr>
        <w:t>)</w:t>
      </w:r>
      <w:r w:rsidRPr="00BC5760">
        <w:rPr>
          <w:noProof/>
          <w:lang w:val="uk-UA"/>
        </w:rPr>
        <w:t xml:space="preserve"> – 3 618,6 тис. грн;</w:t>
      </w:r>
    </w:p>
    <w:p w14:paraId="262F5EB9" w14:textId="33623244" w:rsidR="00BC5760" w:rsidRPr="00BC5760" w:rsidRDefault="00BC5760" w:rsidP="00BC5760">
      <w:pPr>
        <w:ind w:firstLine="709"/>
        <w:jc w:val="both"/>
        <w:rPr>
          <w:noProof/>
          <w:lang w:val="uk-UA"/>
        </w:rPr>
      </w:pPr>
      <w:r w:rsidRPr="00BC5760">
        <w:rPr>
          <w:noProof/>
          <w:lang w:val="uk-UA"/>
        </w:rPr>
        <w:t xml:space="preserve">- </w:t>
      </w:r>
      <w:r w:rsidRPr="00BC5760">
        <w:rPr>
          <w:noProof/>
          <w:sz w:val="22"/>
          <w:szCs w:val="22"/>
          <w:lang w:val="uk-UA"/>
        </w:rPr>
        <w:t>щомісячної матеріальної допомоги на дітей загиблих (померлих) учасників АТО/ООС, Захисників України</w:t>
      </w:r>
      <w:r w:rsidR="00D30076">
        <w:rPr>
          <w:noProof/>
          <w:lang w:val="uk-UA"/>
        </w:rPr>
        <w:t xml:space="preserve"> (</w:t>
      </w:r>
      <w:r w:rsidRPr="00BC5760">
        <w:rPr>
          <w:noProof/>
          <w:lang w:val="uk-UA"/>
        </w:rPr>
        <w:t xml:space="preserve">64 чол. </w:t>
      </w:r>
      <w:r w:rsidR="00D30076">
        <w:rPr>
          <w:noProof/>
          <w:lang w:val="uk-UA"/>
        </w:rPr>
        <w:t xml:space="preserve">з них </w:t>
      </w:r>
      <w:r w:rsidRPr="00BC5760">
        <w:rPr>
          <w:noProof/>
          <w:lang w:val="uk-UA"/>
        </w:rPr>
        <w:t>80 дітей</w:t>
      </w:r>
      <w:r w:rsidR="00D30076">
        <w:rPr>
          <w:noProof/>
          <w:lang w:val="uk-UA"/>
        </w:rPr>
        <w:t>)</w:t>
      </w:r>
      <w:r w:rsidRPr="00BC5760">
        <w:rPr>
          <w:noProof/>
          <w:lang w:val="uk-UA"/>
        </w:rPr>
        <w:t xml:space="preserve"> – 1 769,5 тис. грн;</w:t>
      </w:r>
    </w:p>
    <w:p w14:paraId="0251AC2A" w14:textId="559FA77A" w:rsidR="00BC5760" w:rsidRPr="00BC5760" w:rsidRDefault="00BC5760" w:rsidP="00BC5760">
      <w:pPr>
        <w:ind w:firstLine="709"/>
        <w:jc w:val="both"/>
        <w:rPr>
          <w:noProof/>
          <w:lang w:val="uk-UA"/>
        </w:rPr>
      </w:pPr>
      <w:r w:rsidRPr="00BC5760">
        <w:rPr>
          <w:noProof/>
          <w:lang w:val="uk-UA"/>
        </w:rPr>
        <w:t xml:space="preserve">- </w:t>
      </w:r>
      <w:r w:rsidRPr="00BC5760">
        <w:rPr>
          <w:noProof/>
          <w:sz w:val="22"/>
          <w:szCs w:val="22"/>
          <w:lang w:val="uk-UA"/>
        </w:rPr>
        <w:t>щорічної допомоги на компенсацію витрат на проїзд членам сімей загиблих (померлих) учасників АТО/ООС, Захисників України</w:t>
      </w:r>
      <w:r w:rsidR="00D30076">
        <w:rPr>
          <w:noProof/>
          <w:sz w:val="22"/>
          <w:szCs w:val="22"/>
          <w:lang w:val="uk-UA"/>
        </w:rPr>
        <w:t xml:space="preserve"> (</w:t>
      </w:r>
      <w:r w:rsidRPr="00BC5760">
        <w:rPr>
          <w:noProof/>
          <w:lang w:val="uk-UA"/>
        </w:rPr>
        <w:t>176 чол</w:t>
      </w:r>
      <w:r w:rsidR="00D30076">
        <w:rPr>
          <w:noProof/>
          <w:lang w:val="uk-UA"/>
        </w:rPr>
        <w:t>)</w:t>
      </w:r>
      <w:r w:rsidRPr="00BC5760">
        <w:rPr>
          <w:noProof/>
          <w:lang w:val="uk-UA"/>
        </w:rPr>
        <w:t xml:space="preserve"> – 2 112,0 тис. грн;</w:t>
      </w:r>
    </w:p>
    <w:p w14:paraId="12466947" w14:textId="105E4727" w:rsidR="00BC5760" w:rsidRPr="00BC5760" w:rsidRDefault="00BC5760" w:rsidP="00BC5760">
      <w:pPr>
        <w:tabs>
          <w:tab w:val="left" w:pos="540"/>
        </w:tabs>
        <w:ind w:firstLine="709"/>
        <w:jc w:val="both"/>
        <w:rPr>
          <w:noProof/>
          <w:lang w:val="uk-UA"/>
        </w:rPr>
      </w:pPr>
      <w:r w:rsidRPr="00BC5760">
        <w:rPr>
          <w:noProof/>
          <w:lang w:val="uk-UA"/>
        </w:rPr>
        <w:t>- відшкодовано пільги на житлово-комунальні послуги членам сімей загиблих (померлих) учасників АТО/ООС, Захисників України</w:t>
      </w:r>
      <w:r w:rsidR="00C1032C">
        <w:rPr>
          <w:noProof/>
          <w:lang w:val="uk-UA"/>
        </w:rPr>
        <w:t xml:space="preserve"> (</w:t>
      </w:r>
      <w:r w:rsidRPr="00BC5760">
        <w:rPr>
          <w:noProof/>
          <w:lang w:val="uk-UA"/>
        </w:rPr>
        <w:t>130 чол</w:t>
      </w:r>
      <w:r w:rsidR="00C1032C">
        <w:rPr>
          <w:noProof/>
          <w:lang w:val="uk-UA"/>
        </w:rPr>
        <w:t>)</w:t>
      </w:r>
      <w:r w:rsidRPr="00BC5760">
        <w:rPr>
          <w:noProof/>
          <w:lang w:val="uk-UA"/>
        </w:rPr>
        <w:t xml:space="preserve"> – 842,7 тис. грн;</w:t>
      </w:r>
    </w:p>
    <w:p w14:paraId="32418E1B" w14:textId="0F8DDF5D" w:rsidR="00BC5760" w:rsidRPr="00BC5760" w:rsidRDefault="00BC5760" w:rsidP="00BC5760">
      <w:pPr>
        <w:ind w:firstLine="709"/>
        <w:jc w:val="both"/>
        <w:rPr>
          <w:noProof/>
          <w:lang w:val="uk-UA"/>
        </w:rPr>
      </w:pPr>
      <w:r w:rsidRPr="00BC5760">
        <w:rPr>
          <w:noProof/>
          <w:lang w:val="uk-UA"/>
        </w:rPr>
        <w:t>- компенсація витрат за перебування в денному стаціонарів учасників бойових дій та членів їх сімей</w:t>
      </w:r>
      <w:r w:rsidR="00C1032C">
        <w:rPr>
          <w:noProof/>
          <w:lang w:val="uk-UA"/>
        </w:rPr>
        <w:t xml:space="preserve"> (</w:t>
      </w:r>
      <w:r w:rsidRPr="00BC5760">
        <w:rPr>
          <w:noProof/>
          <w:lang w:val="uk-UA"/>
        </w:rPr>
        <w:t>14 чол</w:t>
      </w:r>
      <w:r w:rsidR="00C1032C">
        <w:rPr>
          <w:noProof/>
          <w:lang w:val="uk-UA"/>
        </w:rPr>
        <w:t>)</w:t>
      </w:r>
      <w:r w:rsidRPr="00BC5760">
        <w:rPr>
          <w:noProof/>
          <w:lang w:val="uk-UA"/>
        </w:rPr>
        <w:t xml:space="preserve"> – 30,8 тис. грн;</w:t>
      </w:r>
    </w:p>
    <w:p w14:paraId="17F56CF7" w14:textId="5D4C367A" w:rsidR="00BC5760" w:rsidRPr="00BC5760" w:rsidRDefault="00BC5760" w:rsidP="00BC5760">
      <w:pPr>
        <w:ind w:firstLine="709"/>
        <w:jc w:val="both"/>
        <w:rPr>
          <w:noProof/>
          <w:lang w:val="uk-UA"/>
        </w:rPr>
      </w:pPr>
      <w:r w:rsidRPr="00BC5760">
        <w:rPr>
          <w:noProof/>
          <w:lang w:val="uk-UA"/>
        </w:rPr>
        <w:t>-  матеріальна допомога на оздоровлення матерів (батьків) з дітьми</w:t>
      </w:r>
      <w:r w:rsidRPr="00BC5760">
        <w:rPr>
          <w:noProof/>
          <w:sz w:val="22"/>
          <w:szCs w:val="22"/>
          <w:lang w:val="uk-UA"/>
        </w:rPr>
        <w:t xml:space="preserve"> загиблих (померлих) учасників АТО/ООС, Захисників України</w:t>
      </w:r>
      <w:r w:rsidR="004012DA">
        <w:rPr>
          <w:noProof/>
          <w:sz w:val="22"/>
          <w:szCs w:val="22"/>
          <w:lang w:val="uk-UA"/>
        </w:rPr>
        <w:t xml:space="preserve"> (</w:t>
      </w:r>
      <w:r w:rsidRPr="00BC5760">
        <w:rPr>
          <w:noProof/>
          <w:sz w:val="22"/>
          <w:szCs w:val="22"/>
          <w:lang w:val="uk-UA"/>
        </w:rPr>
        <w:t>2 чол</w:t>
      </w:r>
      <w:r w:rsidR="004012DA">
        <w:rPr>
          <w:noProof/>
          <w:sz w:val="22"/>
          <w:szCs w:val="22"/>
          <w:lang w:val="uk-UA"/>
        </w:rPr>
        <w:t>)</w:t>
      </w:r>
      <w:r w:rsidRPr="00BC5760">
        <w:rPr>
          <w:noProof/>
          <w:sz w:val="22"/>
          <w:szCs w:val="22"/>
          <w:lang w:val="uk-UA"/>
        </w:rPr>
        <w:t xml:space="preserve">  – 16,8 тис. грн;</w:t>
      </w:r>
    </w:p>
    <w:p w14:paraId="3D61FA53" w14:textId="77777777" w:rsidR="00BC5760" w:rsidRDefault="00BC5760" w:rsidP="00BC5760">
      <w:pPr>
        <w:ind w:firstLine="709"/>
        <w:jc w:val="both"/>
        <w:rPr>
          <w:noProof/>
          <w:lang w:val="uk-UA"/>
        </w:rPr>
      </w:pPr>
      <w:r w:rsidRPr="00BC5760">
        <w:rPr>
          <w:noProof/>
          <w:lang w:val="uk-UA"/>
        </w:rPr>
        <w:t xml:space="preserve">- послуги розміщення інформації щодо ветеранської політики – 76,5 тис. грн. </w:t>
      </w:r>
    </w:p>
    <w:p w14:paraId="2D5C32B7" w14:textId="77777777" w:rsidR="00114055" w:rsidRPr="00BC5760" w:rsidRDefault="00114055" w:rsidP="00BC5760">
      <w:pPr>
        <w:ind w:firstLine="709"/>
        <w:jc w:val="both"/>
        <w:rPr>
          <w:noProof/>
          <w:lang w:val="uk-UA"/>
        </w:rPr>
      </w:pPr>
    </w:p>
    <w:p w14:paraId="72CD1DA3" w14:textId="77777777" w:rsidR="00BC5760" w:rsidRPr="00BC5760" w:rsidRDefault="00BC5760" w:rsidP="00BC5760">
      <w:pPr>
        <w:ind w:firstLine="709"/>
        <w:jc w:val="both"/>
        <w:rPr>
          <w:noProof/>
          <w:lang w:val="uk-UA"/>
        </w:rPr>
      </w:pPr>
      <w:r w:rsidRPr="00BC5760">
        <w:rPr>
          <w:b/>
          <w:noProof/>
          <w:lang w:val="uk-UA"/>
        </w:rPr>
        <w:t>«Забезпечення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2026-2024 роки»</w:t>
      </w:r>
      <w:r w:rsidRPr="00BC5760">
        <w:rPr>
          <w:noProof/>
          <w:lang w:val="uk-UA"/>
        </w:rPr>
        <w:t xml:space="preserve"> виконання складає 1 061,2 тис. грн., кошти спрямовані на наступні заходи:</w:t>
      </w:r>
    </w:p>
    <w:p w14:paraId="41F6EE1A" w14:textId="77777777" w:rsidR="00BC5760" w:rsidRPr="00BC5760" w:rsidRDefault="00BC5760" w:rsidP="00BC5760">
      <w:pPr>
        <w:ind w:firstLine="709"/>
        <w:jc w:val="both"/>
        <w:rPr>
          <w:bCs/>
          <w:noProof/>
          <w:lang w:val="uk-UA"/>
        </w:rPr>
      </w:pPr>
      <w:r w:rsidRPr="00BC5760">
        <w:rPr>
          <w:noProof/>
          <w:lang w:val="uk-UA"/>
        </w:rPr>
        <w:t>- утримання модульних містечок в яких проживають внутрішньо переміщені особи                за адресами: м. Буча, вул. Депутатська, 1-В, вул. Вокзальна, 46-А, вул. Є.Гребінки, 2в,                      смт. Ворзель, вул. Курортна, 37, а саме</w:t>
      </w:r>
      <w:r w:rsidRPr="00BC5760">
        <w:rPr>
          <w:bCs/>
          <w:noProof/>
          <w:lang w:val="uk-UA"/>
        </w:rPr>
        <w:t>:</w:t>
      </w:r>
    </w:p>
    <w:p w14:paraId="391926E6" w14:textId="77777777" w:rsidR="00BC5760" w:rsidRPr="00BC5760" w:rsidRDefault="00BC5760" w:rsidP="00BC5760">
      <w:pPr>
        <w:ind w:firstLine="709"/>
        <w:jc w:val="both"/>
        <w:rPr>
          <w:bCs/>
          <w:noProof/>
          <w:lang w:val="uk-UA"/>
        </w:rPr>
      </w:pPr>
      <w:r w:rsidRPr="00BC5760">
        <w:rPr>
          <w:bCs/>
          <w:noProof/>
          <w:lang w:val="uk-UA"/>
        </w:rPr>
        <w:t>- комунальні послуги – 932,1 тис. грн;</w:t>
      </w:r>
    </w:p>
    <w:p w14:paraId="14F61C06" w14:textId="77777777" w:rsidR="00BC5760" w:rsidRPr="00BC5760" w:rsidRDefault="00BC5760" w:rsidP="00BC5760">
      <w:pPr>
        <w:ind w:firstLine="709"/>
        <w:jc w:val="both"/>
        <w:rPr>
          <w:bCs/>
          <w:noProof/>
          <w:lang w:val="uk-UA"/>
        </w:rPr>
      </w:pPr>
      <w:r w:rsidRPr="00BC5760">
        <w:rPr>
          <w:bCs/>
          <w:noProof/>
          <w:lang w:val="uk-UA"/>
        </w:rPr>
        <w:t>- вивіз стоків – 21,5 тис. грн;</w:t>
      </w:r>
    </w:p>
    <w:p w14:paraId="409DDD2F" w14:textId="77777777" w:rsidR="00BC5760" w:rsidRPr="00BC5760" w:rsidRDefault="00BC5760" w:rsidP="00BC5760">
      <w:pPr>
        <w:ind w:firstLine="709"/>
        <w:jc w:val="both"/>
        <w:rPr>
          <w:bCs/>
          <w:noProof/>
          <w:lang w:val="uk-UA"/>
        </w:rPr>
      </w:pPr>
      <w:r w:rsidRPr="00BC5760">
        <w:rPr>
          <w:bCs/>
          <w:noProof/>
          <w:lang w:val="uk-UA"/>
        </w:rPr>
        <w:t>- електричні товари – 9,9 тис. грн;</w:t>
      </w:r>
    </w:p>
    <w:p w14:paraId="033B2719" w14:textId="77777777" w:rsidR="00BC5760" w:rsidRPr="00BC5760" w:rsidRDefault="00BC5760" w:rsidP="00BC5760">
      <w:pPr>
        <w:ind w:firstLine="709"/>
        <w:jc w:val="both"/>
        <w:rPr>
          <w:bCs/>
          <w:noProof/>
          <w:lang w:val="uk-UA"/>
        </w:rPr>
      </w:pPr>
      <w:r w:rsidRPr="00BC5760">
        <w:rPr>
          <w:bCs/>
          <w:noProof/>
          <w:lang w:val="uk-UA"/>
        </w:rPr>
        <w:t>- косіння трави – 2,4 тис. грн;</w:t>
      </w:r>
    </w:p>
    <w:p w14:paraId="0F57A774" w14:textId="77777777" w:rsidR="00BC5760" w:rsidRDefault="00BC5760" w:rsidP="00BC5760">
      <w:pPr>
        <w:ind w:firstLine="709"/>
        <w:jc w:val="both"/>
        <w:rPr>
          <w:bCs/>
          <w:noProof/>
          <w:lang w:val="uk-UA"/>
        </w:rPr>
      </w:pPr>
      <w:r w:rsidRPr="00BC5760">
        <w:rPr>
          <w:bCs/>
          <w:noProof/>
          <w:lang w:val="uk-UA"/>
        </w:rPr>
        <w:t>- ремонт бойлерів – 95,3 тис. грн.</w:t>
      </w:r>
    </w:p>
    <w:p w14:paraId="358FFF76" w14:textId="77777777" w:rsidR="00F237CC" w:rsidRPr="00BC5760" w:rsidRDefault="00F237CC" w:rsidP="00BC5760">
      <w:pPr>
        <w:ind w:firstLine="709"/>
        <w:jc w:val="both"/>
        <w:rPr>
          <w:bCs/>
          <w:noProof/>
          <w:lang w:val="uk-UA"/>
        </w:rPr>
      </w:pPr>
    </w:p>
    <w:p w14:paraId="30BFB78E" w14:textId="77777777" w:rsidR="00BC5760" w:rsidRDefault="00BC5760" w:rsidP="00BC5760">
      <w:pPr>
        <w:ind w:firstLine="709"/>
        <w:jc w:val="both"/>
        <w:rPr>
          <w:noProof/>
          <w:lang w:val="uk-UA"/>
        </w:rPr>
      </w:pPr>
      <w:r w:rsidRPr="00BC5760">
        <w:rPr>
          <w:b/>
          <w:noProof/>
          <w:lang w:val="uk-UA"/>
        </w:rPr>
        <w:t xml:space="preserve">«Комплексна програма підтримки сім’ї та забезпечення прав дітей «Назустріч дітям»  на 2024 - 2026 роки» </w:t>
      </w:r>
      <w:r w:rsidRPr="00BC5760">
        <w:rPr>
          <w:bCs/>
          <w:noProof/>
          <w:lang w:val="uk-UA"/>
        </w:rPr>
        <w:t>виконання складає 3 975,9</w:t>
      </w:r>
      <w:r w:rsidRPr="00BC5760">
        <w:rPr>
          <w:noProof/>
          <w:lang w:val="uk-UA"/>
        </w:rPr>
        <w:t xml:space="preserve"> тис. грн (закупівля подарунків для відзначення сімей з нагоди дня сіл та селищ БМТГ (сертифікати для молодого подружжя та гойдалки для новонароджених), закупівля канцелярських наборів для дітей шкільного віку, оздоровлення та відпочинок дітей, компенсація витрат на проїзд до закладів оздоровлення та відпочинку).</w:t>
      </w:r>
    </w:p>
    <w:p w14:paraId="3D673DE6" w14:textId="77777777" w:rsidR="00247668" w:rsidRPr="00BC5760" w:rsidRDefault="00247668" w:rsidP="00BC5760">
      <w:pPr>
        <w:ind w:firstLine="709"/>
        <w:jc w:val="both"/>
        <w:rPr>
          <w:noProof/>
          <w:lang w:val="uk-UA"/>
        </w:rPr>
      </w:pPr>
    </w:p>
    <w:p w14:paraId="45F185B9" w14:textId="3CBE64E4" w:rsidR="00BC5760" w:rsidRPr="00BC5760" w:rsidRDefault="00BC5760" w:rsidP="00BC5760">
      <w:pPr>
        <w:ind w:firstLine="709"/>
        <w:jc w:val="both"/>
        <w:rPr>
          <w:noProof/>
          <w:lang w:val="uk-UA"/>
        </w:rPr>
      </w:pPr>
      <w:r w:rsidRPr="00BC5760">
        <w:rPr>
          <w:b/>
          <w:noProof/>
          <w:lang w:val="uk-UA"/>
        </w:rPr>
        <w:t xml:space="preserve">Програма розвитку соціальних послуг Бучанської міської територіальної громади на 2024-2026 роки </w:t>
      </w:r>
      <w:r w:rsidRPr="00BC5760">
        <w:rPr>
          <w:bCs/>
          <w:noProof/>
          <w:lang w:val="uk-UA"/>
        </w:rPr>
        <w:t>виконання складає 9 690,0</w:t>
      </w:r>
      <w:r w:rsidRPr="00BC5760">
        <w:rPr>
          <w:noProof/>
          <w:lang w:val="uk-UA"/>
        </w:rPr>
        <w:t xml:space="preserve"> тис. грн, кошти спрямовані на:</w:t>
      </w:r>
    </w:p>
    <w:p w14:paraId="5DA3DA74" w14:textId="77777777" w:rsidR="00BC5760" w:rsidRPr="00BC5760" w:rsidRDefault="00BC5760" w:rsidP="00BC5760">
      <w:pPr>
        <w:ind w:firstLine="709"/>
        <w:jc w:val="both"/>
        <w:rPr>
          <w:noProof/>
          <w:lang w:val="uk-UA"/>
        </w:rPr>
      </w:pPr>
      <w:r w:rsidRPr="00BC5760">
        <w:rPr>
          <w:noProof/>
          <w:lang w:val="uk-UA"/>
        </w:rPr>
        <w:t>- оплату праці з нарахуванням – 8 114,8 тис. грн;</w:t>
      </w:r>
    </w:p>
    <w:p w14:paraId="72008295" w14:textId="77777777" w:rsidR="00BC5760" w:rsidRPr="00BC5760" w:rsidRDefault="00BC5760" w:rsidP="00BC5760">
      <w:pPr>
        <w:ind w:firstLine="709"/>
        <w:jc w:val="both"/>
        <w:rPr>
          <w:noProof/>
          <w:lang w:val="uk-UA"/>
        </w:rPr>
      </w:pPr>
      <w:r w:rsidRPr="00BC5760">
        <w:rPr>
          <w:noProof/>
          <w:lang w:val="uk-UA"/>
        </w:rPr>
        <w:t xml:space="preserve">- послуги кейтерингу – 157,2 тис. грн; </w:t>
      </w:r>
    </w:p>
    <w:p w14:paraId="189E844B" w14:textId="77777777" w:rsidR="00BC5760" w:rsidRPr="00BC5760" w:rsidRDefault="00BC5760" w:rsidP="00BC5760">
      <w:pPr>
        <w:ind w:firstLine="709"/>
        <w:jc w:val="both"/>
        <w:rPr>
          <w:noProof/>
          <w:lang w:val="uk-UA"/>
        </w:rPr>
      </w:pPr>
      <w:r w:rsidRPr="00BC5760">
        <w:rPr>
          <w:noProof/>
          <w:lang w:val="uk-UA"/>
        </w:rPr>
        <w:t>- матеріальна допомога довгожителям – 363,0 тис. грн;</w:t>
      </w:r>
    </w:p>
    <w:p w14:paraId="1445F5F5" w14:textId="77777777" w:rsidR="00BC5760" w:rsidRPr="00BC5760" w:rsidRDefault="00BC5760" w:rsidP="00BC5760">
      <w:pPr>
        <w:ind w:firstLine="709"/>
        <w:jc w:val="both"/>
        <w:rPr>
          <w:noProof/>
          <w:lang w:val="uk-UA"/>
        </w:rPr>
      </w:pPr>
      <w:r w:rsidRPr="00BC5760">
        <w:rPr>
          <w:noProof/>
          <w:lang w:val="uk-UA"/>
        </w:rPr>
        <w:t>- видатки на придбання – 510,3 тис. грн (дизельне паливо, подарунки для відзначення довгожителів);</w:t>
      </w:r>
    </w:p>
    <w:p w14:paraId="5AF98122" w14:textId="77777777" w:rsidR="00BC5760" w:rsidRPr="00BC5760" w:rsidRDefault="00BC5760" w:rsidP="00BC5760">
      <w:pPr>
        <w:ind w:firstLine="709"/>
        <w:jc w:val="both"/>
        <w:rPr>
          <w:noProof/>
          <w:lang w:val="uk-UA"/>
        </w:rPr>
      </w:pPr>
      <w:r w:rsidRPr="00BC5760">
        <w:rPr>
          <w:noProof/>
          <w:lang w:val="uk-UA"/>
        </w:rPr>
        <w:t>- оплата комунальних послуг – 202,1 тис. грн;</w:t>
      </w:r>
    </w:p>
    <w:p w14:paraId="30DBD9FB" w14:textId="77777777" w:rsidR="00BC5760" w:rsidRPr="001D3420" w:rsidRDefault="00BC5760" w:rsidP="00BC5760">
      <w:pPr>
        <w:ind w:firstLine="709"/>
        <w:jc w:val="both"/>
        <w:rPr>
          <w:noProof/>
          <w:lang w:val="uk-UA"/>
        </w:rPr>
      </w:pPr>
      <w:r w:rsidRPr="00BC5760">
        <w:rPr>
          <w:noProof/>
          <w:lang w:val="uk-UA"/>
        </w:rPr>
        <w:t>- оплата інших послуг 342,6 тис. грн (поточний ремонт службових автомобілів, страхування та реєстрація службових автомобілів, перед рейсовий контроль технічного стану автотранспорту, висвітлення інформації в газеті «БН»).</w:t>
      </w:r>
    </w:p>
    <w:p w14:paraId="6E81917F" w14:textId="77777777" w:rsidR="009B697A" w:rsidRDefault="009B697A" w:rsidP="009B697A">
      <w:pPr>
        <w:ind w:firstLine="567"/>
        <w:jc w:val="both"/>
        <w:rPr>
          <w:lang w:val="uk-UA"/>
        </w:rPr>
      </w:pPr>
    </w:p>
    <w:p w14:paraId="7BB79F75" w14:textId="5129808E" w:rsidR="009B697A" w:rsidRPr="00372B06" w:rsidRDefault="009B697A" w:rsidP="00247668">
      <w:pPr>
        <w:pStyle w:val="af6"/>
        <w:spacing w:after="0"/>
        <w:ind w:left="0" w:firstLine="567"/>
        <w:jc w:val="both"/>
        <w:rPr>
          <w:rFonts w:ascii="Times New Roman" w:hAnsi="Times New Roman"/>
          <w:sz w:val="24"/>
          <w:szCs w:val="24"/>
        </w:rPr>
      </w:pPr>
      <w:r w:rsidRPr="005E0868">
        <w:rPr>
          <w:rFonts w:ascii="Times New Roman" w:eastAsia="Times New Roman" w:hAnsi="Times New Roman"/>
          <w:b/>
          <w:bCs/>
          <w:i/>
          <w:iCs/>
          <w:sz w:val="25"/>
          <w:szCs w:val="25"/>
          <w:lang w:eastAsia="ru-RU"/>
        </w:rPr>
        <w:t>По головному розпоряднику Відділ молоді та спорту Бучанської міської ради</w:t>
      </w:r>
      <w:r>
        <w:t xml:space="preserve"> </w:t>
      </w:r>
      <w:r w:rsidRPr="005E0868">
        <w:rPr>
          <w:rFonts w:ascii="Times New Roman" w:eastAsia="Times New Roman" w:hAnsi="Times New Roman"/>
          <w:sz w:val="24"/>
          <w:szCs w:val="24"/>
          <w:lang w:eastAsia="ru-RU"/>
        </w:rPr>
        <w:t>виконання плану складає 77,</w:t>
      </w:r>
      <w:r w:rsidR="00247668">
        <w:rPr>
          <w:rFonts w:ascii="Times New Roman" w:eastAsia="Times New Roman" w:hAnsi="Times New Roman"/>
          <w:sz w:val="24"/>
          <w:szCs w:val="24"/>
          <w:lang w:eastAsia="ru-RU"/>
        </w:rPr>
        <w:t>8</w:t>
      </w:r>
      <w:r w:rsidRPr="005E0868">
        <w:rPr>
          <w:rFonts w:ascii="Times New Roman" w:eastAsia="Times New Roman" w:hAnsi="Times New Roman"/>
          <w:sz w:val="24"/>
          <w:szCs w:val="24"/>
          <w:lang w:eastAsia="ru-RU"/>
        </w:rPr>
        <w:t xml:space="preserve">% ( уточнений план 818,5 тис. грн, касові видатки складають 637,2 тис. грн), що на 189,6 тис. грн (42,4%) </w:t>
      </w:r>
      <w:r w:rsidRPr="00E256C0">
        <w:rPr>
          <w:rFonts w:ascii="Times New Roman" w:eastAsia="Times New Roman" w:hAnsi="Times New Roman"/>
          <w:sz w:val="24"/>
          <w:szCs w:val="24"/>
          <w:lang w:eastAsia="ru-RU"/>
        </w:rPr>
        <w:t>більше за відповідний період 2024 року.</w:t>
      </w:r>
    </w:p>
    <w:p w14:paraId="4E6D421D" w14:textId="77777777" w:rsidR="009B697A" w:rsidRDefault="009B697A" w:rsidP="00247668">
      <w:pPr>
        <w:ind w:firstLine="567"/>
        <w:jc w:val="both"/>
        <w:rPr>
          <w:lang w:val="uk-UA"/>
        </w:rPr>
      </w:pPr>
      <w:r w:rsidRPr="00846305">
        <w:rPr>
          <w:lang w:val="uk-UA"/>
        </w:rPr>
        <w:t>Видатки проводилися за бюджетною програмою 3133 «</w:t>
      </w:r>
      <w:r>
        <w:rPr>
          <w:lang w:val="uk-UA"/>
        </w:rPr>
        <w:t>Забезпечення молодіжними центрами соціального становлення та розвитку молоді та інші заходи у сфері молодіжної політики</w:t>
      </w:r>
      <w:r w:rsidRPr="00846305">
        <w:rPr>
          <w:lang w:val="uk-UA"/>
        </w:rPr>
        <w:t>» та спрямовувались відповідно до 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 на виплату стипендії міського голови обдарованій молоді</w:t>
      </w:r>
      <w:r>
        <w:rPr>
          <w:lang w:val="uk-UA"/>
        </w:rPr>
        <w:t>.</w:t>
      </w:r>
    </w:p>
    <w:p w14:paraId="7C628CD9" w14:textId="77777777" w:rsidR="009B697A" w:rsidRDefault="009B697A" w:rsidP="009B697A">
      <w:pPr>
        <w:ind w:firstLine="567"/>
        <w:jc w:val="both"/>
        <w:rPr>
          <w:b/>
          <w:i/>
          <w:sz w:val="28"/>
          <w:szCs w:val="28"/>
          <w:lang w:val="uk-UA"/>
        </w:rPr>
      </w:pPr>
      <w:r w:rsidRPr="00834DF9">
        <w:rPr>
          <w:b/>
          <w:i/>
          <w:sz w:val="28"/>
          <w:szCs w:val="28"/>
          <w:lang w:val="uk-UA"/>
        </w:rPr>
        <w:lastRenderedPageBreak/>
        <w:t>Спеціальний фонд</w:t>
      </w:r>
    </w:p>
    <w:p w14:paraId="6BC26E12" w14:textId="77777777" w:rsidR="009B697A" w:rsidRPr="006562E0" w:rsidRDefault="009B697A" w:rsidP="009B697A">
      <w:pPr>
        <w:ind w:firstLine="567"/>
        <w:jc w:val="both"/>
        <w:rPr>
          <w:b/>
          <w:i/>
          <w:sz w:val="16"/>
          <w:szCs w:val="16"/>
          <w:lang w:val="uk-UA"/>
        </w:rPr>
      </w:pPr>
    </w:p>
    <w:p w14:paraId="1D059184" w14:textId="77777777" w:rsidR="009B697A" w:rsidRPr="00AB713A" w:rsidRDefault="009B697A" w:rsidP="009B697A">
      <w:pPr>
        <w:ind w:firstLine="567"/>
        <w:jc w:val="both"/>
        <w:rPr>
          <w:b/>
          <w:i/>
          <w:sz w:val="16"/>
          <w:szCs w:val="16"/>
          <w:lang w:val="uk-UA"/>
        </w:rPr>
      </w:pPr>
      <w:r>
        <w:rPr>
          <w:b/>
          <w:i/>
          <w:sz w:val="28"/>
          <w:szCs w:val="28"/>
          <w:lang w:val="uk-UA"/>
        </w:rPr>
        <w:t xml:space="preserve">Інші кошти спеціального фонду </w:t>
      </w:r>
    </w:p>
    <w:p w14:paraId="79AC3ADC" w14:textId="77777777" w:rsidR="009B697A" w:rsidRPr="00E9358A" w:rsidRDefault="009B697A" w:rsidP="009B697A">
      <w:pPr>
        <w:ind w:firstLine="567"/>
        <w:jc w:val="both"/>
        <w:rPr>
          <w:lang w:val="uk-UA"/>
        </w:rPr>
      </w:pPr>
      <w:r w:rsidRPr="00E9358A">
        <w:rPr>
          <w:lang w:val="uk-UA"/>
        </w:rPr>
        <w:t>По головному розпоряднику Управління соціальної політики Бучанської міської ради за бюджетною програмою 3225 «Реалізація публічного інвестиційного проекту із виплати грошової компенсації за належні для отримання жилі приміщення для сімей осіб, визначених пунктами 2–5 частини першої статті 10-1 Закону України «Про статус ветеранів війни, гарантії їх соціального захисту», для осіб з інвалідністю I–II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 використано 9 233,1 тис. грн при плані відповідного періоду 9 233,1 тис. грн, виконання становить 100% (за рахунок субвенції).</w:t>
      </w:r>
    </w:p>
    <w:p w14:paraId="5F5AF5D1" w14:textId="77777777" w:rsidR="009B697A" w:rsidRPr="007B3D71" w:rsidRDefault="009B697A" w:rsidP="009B697A">
      <w:pPr>
        <w:ind w:firstLine="567"/>
        <w:jc w:val="both"/>
        <w:rPr>
          <w:sz w:val="16"/>
          <w:szCs w:val="16"/>
          <w:lang w:val="uk-UA"/>
        </w:rPr>
      </w:pPr>
    </w:p>
    <w:p w14:paraId="3F954258" w14:textId="77777777" w:rsidR="009B697A" w:rsidRDefault="009B697A" w:rsidP="009B697A">
      <w:pPr>
        <w:ind w:firstLine="567"/>
        <w:jc w:val="both"/>
        <w:rPr>
          <w:b/>
          <w:i/>
          <w:sz w:val="28"/>
          <w:szCs w:val="28"/>
          <w:lang w:val="uk-UA"/>
        </w:rPr>
      </w:pPr>
      <w:r w:rsidRPr="00DF361C">
        <w:rPr>
          <w:b/>
          <w:i/>
          <w:sz w:val="28"/>
          <w:szCs w:val="28"/>
          <w:lang w:val="uk-UA"/>
        </w:rPr>
        <w:t>Платні послуги бюджетних установ</w:t>
      </w:r>
    </w:p>
    <w:p w14:paraId="5C1F07A1" w14:textId="77777777" w:rsidR="009B697A" w:rsidRPr="00220647" w:rsidRDefault="009B697A" w:rsidP="009B697A">
      <w:pPr>
        <w:ind w:firstLine="567"/>
        <w:jc w:val="both"/>
        <w:rPr>
          <w:b/>
          <w:i/>
          <w:sz w:val="16"/>
          <w:szCs w:val="16"/>
          <w:lang w:val="uk-UA"/>
        </w:rPr>
      </w:pPr>
    </w:p>
    <w:p w14:paraId="2D748747" w14:textId="77777777" w:rsidR="009B697A" w:rsidRDefault="009B697A" w:rsidP="009B697A">
      <w:pPr>
        <w:ind w:firstLine="567"/>
        <w:jc w:val="both"/>
        <w:rPr>
          <w:lang w:val="uk-UA"/>
        </w:rPr>
      </w:pPr>
      <w:r w:rsidRPr="00220647">
        <w:rPr>
          <w:lang w:val="uk-UA"/>
        </w:rPr>
        <w:t>По головному розпоряднику Відділ молоді та спорту Бучанської міської ради</w:t>
      </w:r>
      <w:r>
        <w:rPr>
          <w:lang w:val="uk-UA"/>
        </w:rPr>
        <w:t xml:space="preserve"> касові видатки спеціального фонду за рахунок платних послуг бюджетних установ склали 108,6 тис. грн.</w:t>
      </w:r>
    </w:p>
    <w:p w14:paraId="6A7675D3" w14:textId="77777777" w:rsidR="009B697A" w:rsidRDefault="009B697A" w:rsidP="009B697A">
      <w:pPr>
        <w:ind w:firstLine="567"/>
        <w:jc w:val="both"/>
        <w:rPr>
          <w:lang w:val="uk-UA"/>
        </w:rPr>
      </w:pPr>
      <w:r>
        <w:rPr>
          <w:lang w:val="uk-UA"/>
        </w:rPr>
        <w:t>Кредиторська заборгованість по даній галузі на кінець звітного періоду складає 1,0 тис. грн.</w:t>
      </w:r>
    </w:p>
    <w:p w14:paraId="0212459C" w14:textId="77777777" w:rsidR="00885733" w:rsidRDefault="00885733" w:rsidP="00885733">
      <w:pPr>
        <w:ind w:firstLine="567"/>
        <w:jc w:val="both"/>
        <w:rPr>
          <w:b/>
          <w:i/>
          <w:sz w:val="26"/>
          <w:szCs w:val="26"/>
          <w:u w:val="single"/>
          <w:lang w:val="uk-UA"/>
        </w:rPr>
      </w:pPr>
    </w:p>
    <w:p w14:paraId="12F72DE2" w14:textId="77777777" w:rsidR="009B697A" w:rsidRDefault="009B697A" w:rsidP="009B697A">
      <w:pPr>
        <w:ind w:firstLine="851"/>
        <w:jc w:val="center"/>
        <w:rPr>
          <w:b/>
          <w:i/>
          <w:sz w:val="26"/>
          <w:szCs w:val="26"/>
          <w:u w:val="single"/>
          <w:lang w:val="uk-UA"/>
        </w:rPr>
      </w:pPr>
      <w:r w:rsidRPr="0067238D">
        <w:rPr>
          <w:b/>
          <w:i/>
          <w:sz w:val="26"/>
          <w:szCs w:val="26"/>
          <w:u w:val="single"/>
          <w:lang w:val="uk-UA"/>
        </w:rPr>
        <w:t>4000  Культура та мистецтво</w:t>
      </w:r>
    </w:p>
    <w:p w14:paraId="2FA7F777" w14:textId="77777777" w:rsidR="009B697A" w:rsidRPr="00332168" w:rsidRDefault="009B697A" w:rsidP="009B697A">
      <w:pPr>
        <w:ind w:firstLine="709"/>
        <w:jc w:val="center"/>
        <w:rPr>
          <w:b/>
          <w:bCs/>
          <w:i/>
          <w:iCs/>
          <w:color w:val="FF0000"/>
          <w:sz w:val="16"/>
          <w:szCs w:val="16"/>
          <w:u w:val="single"/>
          <w:lang w:val="uk-UA"/>
        </w:rPr>
      </w:pPr>
    </w:p>
    <w:p w14:paraId="59CD6B31" w14:textId="77777777" w:rsidR="009B697A" w:rsidRDefault="009B697A" w:rsidP="009B697A">
      <w:pPr>
        <w:ind w:firstLine="709"/>
        <w:jc w:val="both"/>
        <w:rPr>
          <w:lang w:val="uk-UA"/>
        </w:rPr>
      </w:pPr>
      <w:r w:rsidRPr="007C7DDE">
        <w:rPr>
          <w:rFonts w:eastAsia="Calibri"/>
          <w:lang w:val="uk-UA"/>
        </w:rPr>
        <w:t xml:space="preserve">По галузі «Культура </w:t>
      </w:r>
      <w:r>
        <w:rPr>
          <w:rFonts w:eastAsia="Calibri"/>
          <w:lang w:val="uk-UA"/>
        </w:rPr>
        <w:t>та</w:t>
      </w:r>
      <w:r w:rsidRPr="007C7DDE">
        <w:rPr>
          <w:rFonts w:eastAsia="Calibri"/>
          <w:lang w:val="uk-UA"/>
        </w:rPr>
        <w:t xml:space="preserve"> мистецтво» за </w:t>
      </w:r>
      <w:r>
        <w:rPr>
          <w:rFonts w:eastAsia="Calibri"/>
          <w:lang w:val="uk-UA"/>
        </w:rPr>
        <w:t xml:space="preserve">9 місяців </w:t>
      </w:r>
      <w:r w:rsidRPr="007C7DDE">
        <w:rPr>
          <w:rFonts w:eastAsia="Calibri"/>
          <w:lang w:val="uk-UA"/>
        </w:rPr>
        <w:t>202</w:t>
      </w:r>
      <w:r>
        <w:rPr>
          <w:rFonts w:eastAsia="Calibri"/>
          <w:lang w:val="uk-UA"/>
        </w:rPr>
        <w:t>5 року</w:t>
      </w:r>
      <w:r w:rsidRPr="007C7DDE">
        <w:rPr>
          <w:rFonts w:eastAsia="Calibri"/>
          <w:lang w:val="uk-UA"/>
        </w:rPr>
        <w:t xml:space="preserve"> </w:t>
      </w:r>
      <w:r w:rsidRPr="007C7DDE">
        <w:rPr>
          <w:iCs/>
          <w:lang w:val="uk-UA"/>
        </w:rPr>
        <w:t xml:space="preserve">видаткова частина складає </w:t>
      </w:r>
      <w:r>
        <w:rPr>
          <w:iCs/>
          <w:lang w:val="uk-UA"/>
        </w:rPr>
        <w:t>19 251,7 тис. грн</w:t>
      </w:r>
      <w:r w:rsidRPr="007C7DDE">
        <w:rPr>
          <w:iCs/>
          <w:lang w:val="uk-UA"/>
        </w:rPr>
        <w:t xml:space="preserve"> при плані </w:t>
      </w:r>
      <w:r>
        <w:rPr>
          <w:iCs/>
          <w:lang w:val="uk-UA"/>
        </w:rPr>
        <w:t>25 146,0</w:t>
      </w:r>
      <w:r w:rsidRPr="007C7DDE">
        <w:rPr>
          <w:iCs/>
          <w:lang w:val="uk-UA"/>
        </w:rPr>
        <w:t xml:space="preserve"> тис. грн виконання плану становить </w:t>
      </w:r>
      <w:r>
        <w:rPr>
          <w:iCs/>
          <w:lang w:val="uk-UA"/>
        </w:rPr>
        <w:t>76,6</w:t>
      </w:r>
      <w:r w:rsidRPr="007C7DDE">
        <w:rPr>
          <w:iCs/>
          <w:lang w:val="uk-UA"/>
        </w:rPr>
        <w:t xml:space="preserve">%, що на  </w:t>
      </w:r>
      <w:r>
        <w:rPr>
          <w:iCs/>
          <w:lang w:val="uk-UA"/>
        </w:rPr>
        <w:t>5 510,6</w:t>
      </w:r>
      <w:r w:rsidRPr="007C7DDE">
        <w:rPr>
          <w:iCs/>
          <w:lang w:val="uk-UA"/>
        </w:rPr>
        <w:t xml:space="preserve"> тис. грн (</w:t>
      </w:r>
      <w:r>
        <w:rPr>
          <w:iCs/>
          <w:lang w:val="uk-UA"/>
        </w:rPr>
        <w:t>40,1</w:t>
      </w:r>
      <w:r w:rsidRPr="007C7DDE">
        <w:rPr>
          <w:iCs/>
          <w:lang w:val="uk-UA"/>
        </w:rPr>
        <w:t>%) більше за відповідний період 202</w:t>
      </w:r>
      <w:r>
        <w:rPr>
          <w:iCs/>
          <w:lang w:val="uk-UA"/>
        </w:rPr>
        <w:t>4</w:t>
      </w:r>
      <w:r w:rsidRPr="007C7DDE">
        <w:rPr>
          <w:iCs/>
          <w:lang w:val="uk-UA"/>
        </w:rPr>
        <w:t xml:space="preserve"> року</w:t>
      </w:r>
      <w:r w:rsidRPr="00E16941">
        <w:rPr>
          <w:iCs/>
          <w:lang w:val="uk-UA"/>
        </w:rPr>
        <w:t xml:space="preserve">. </w:t>
      </w:r>
      <w:r w:rsidRPr="00EE01DE">
        <w:rPr>
          <w:iCs/>
          <w:lang w:val="uk-UA"/>
        </w:rPr>
        <w:t xml:space="preserve">По </w:t>
      </w:r>
      <w:r w:rsidRPr="00EE01DE">
        <w:rPr>
          <w:rFonts w:eastAsia="Calibri"/>
          <w:lang w:val="uk-UA"/>
        </w:rPr>
        <w:t>загальному фонду виконання складає 76,2% при плані 24 391,3 тис. грн касові видатки 18 580,9 тис. грн, що на 4 922,2 тис. грн (36,0%) більше у порівнянні до відповідного періоду минулого року. По спеціальному фонду при плані 754,7 тис. грн касові видатки склали 670,7 тис. грн, що становить 88,9%, що</w:t>
      </w:r>
      <w:r w:rsidRPr="00EE01DE">
        <w:rPr>
          <w:lang w:val="uk-UA"/>
        </w:rPr>
        <w:t xml:space="preserve"> на 588,4 тис. грн більше ніж за відповідний період 2024 року.</w:t>
      </w:r>
    </w:p>
    <w:p w14:paraId="38962446" w14:textId="77777777" w:rsidR="009B697A" w:rsidRPr="008E2020" w:rsidRDefault="009B697A" w:rsidP="009B697A">
      <w:pPr>
        <w:ind w:firstLine="567"/>
        <w:jc w:val="both"/>
        <w:rPr>
          <w:sz w:val="10"/>
          <w:szCs w:val="10"/>
          <w:lang w:val="uk-UA"/>
        </w:rPr>
      </w:pPr>
    </w:p>
    <w:p w14:paraId="72FA535D" w14:textId="77777777" w:rsidR="009B697A" w:rsidRDefault="009B697A" w:rsidP="009B697A">
      <w:pPr>
        <w:ind w:firstLine="709"/>
        <w:jc w:val="both"/>
        <w:rPr>
          <w:lang w:val="uk-UA"/>
        </w:rPr>
      </w:pPr>
      <w:r w:rsidRPr="006D674B">
        <w:rPr>
          <w:lang w:val="uk-UA"/>
        </w:rPr>
        <w:t xml:space="preserve">Питома вага видатків даної галузі у видатках бюджету громади становить </w:t>
      </w:r>
      <w:r>
        <w:rPr>
          <w:lang w:val="uk-UA"/>
        </w:rPr>
        <w:t>2,</w:t>
      </w:r>
      <w:r w:rsidRPr="0036489F">
        <w:rPr>
          <w:lang w:val="uk-UA"/>
        </w:rPr>
        <w:t>3%.</w:t>
      </w:r>
    </w:p>
    <w:p w14:paraId="085D10FF" w14:textId="77777777" w:rsidR="009B697A" w:rsidRPr="00E14D19" w:rsidRDefault="009B697A" w:rsidP="009B697A">
      <w:pPr>
        <w:ind w:firstLine="709"/>
        <w:jc w:val="both"/>
        <w:rPr>
          <w:sz w:val="16"/>
          <w:szCs w:val="16"/>
          <w:lang w:val="uk-UA"/>
        </w:rPr>
      </w:pPr>
    </w:p>
    <w:p w14:paraId="7561C400" w14:textId="77777777" w:rsidR="009B697A" w:rsidRPr="000F0353" w:rsidRDefault="009B697A" w:rsidP="009B697A">
      <w:pPr>
        <w:tabs>
          <w:tab w:val="left" w:pos="769"/>
          <w:tab w:val="left" w:pos="1620"/>
        </w:tabs>
        <w:ind w:firstLine="567"/>
        <w:jc w:val="both"/>
        <w:rPr>
          <w:lang w:val="uk-UA"/>
        </w:rPr>
      </w:pPr>
      <w:r w:rsidRPr="000F0353">
        <w:rPr>
          <w:lang w:val="uk-UA"/>
        </w:rPr>
        <w:t>За рахунок вищевказаних коштів утримувалися:</w:t>
      </w:r>
    </w:p>
    <w:p w14:paraId="42A92B23" w14:textId="77777777" w:rsidR="009B697A" w:rsidRPr="00E74D57" w:rsidRDefault="009B697A" w:rsidP="009B697A">
      <w:pPr>
        <w:ind w:firstLine="709"/>
        <w:jc w:val="both"/>
        <w:rPr>
          <w:b/>
          <w:i/>
          <w:sz w:val="10"/>
          <w:szCs w:val="10"/>
          <w:lang w:val="uk-UA"/>
        </w:rPr>
      </w:pPr>
    </w:p>
    <w:p w14:paraId="6EE8B05C" w14:textId="77777777" w:rsidR="009B697A" w:rsidRDefault="009B697A" w:rsidP="009B697A">
      <w:pPr>
        <w:ind w:firstLine="567"/>
        <w:jc w:val="both"/>
        <w:rPr>
          <w:lang w:val="uk-UA"/>
        </w:rPr>
      </w:pPr>
      <w:r w:rsidRPr="00ED1CD8">
        <w:rPr>
          <w:b/>
          <w:i/>
          <w:lang w:val="uk-UA"/>
        </w:rPr>
        <w:t>11 бібліотек</w:t>
      </w:r>
      <w:r w:rsidRPr="00ED1CD8">
        <w:rPr>
          <w:lang w:val="uk-UA"/>
        </w:rPr>
        <w:t>:</w:t>
      </w:r>
    </w:p>
    <w:p w14:paraId="6FC2A0AC" w14:textId="77777777" w:rsidR="009B697A" w:rsidRPr="00ED1CD8" w:rsidRDefault="009B697A" w:rsidP="009B697A">
      <w:pPr>
        <w:ind w:firstLine="709"/>
        <w:jc w:val="both"/>
        <w:rPr>
          <w:sz w:val="10"/>
          <w:szCs w:val="10"/>
          <w:lang w:val="uk-UA"/>
        </w:rPr>
      </w:pPr>
    </w:p>
    <w:p w14:paraId="189ACC04"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Центральна бібліотека Публічної бібліотеки Бучанської міської територіальної громади;</w:t>
      </w:r>
    </w:p>
    <w:p w14:paraId="05916DBA"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Філія для дітей Публічної бібліотеки Бучанської міської територіальної громади;</w:t>
      </w:r>
    </w:p>
    <w:p w14:paraId="372B3BDB"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смт. Бабинці;</w:t>
      </w:r>
    </w:p>
    <w:p w14:paraId="10A41EBF"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Блиставиця;</w:t>
      </w:r>
    </w:p>
    <w:p w14:paraId="033C453B"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Філія ім. Д.І. Бедзика Публічної бібліотеки Бучанської міської територіальної громади смт. Ворзель;</w:t>
      </w:r>
    </w:p>
    <w:p w14:paraId="3A38929E"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Гаврилівка;</w:t>
      </w:r>
    </w:p>
    <w:p w14:paraId="275D9B5B"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Здвижівка;</w:t>
      </w:r>
    </w:p>
    <w:p w14:paraId="4D1DC860"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Луб’янка;</w:t>
      </w:r>
    </w:p>
    <w:p w14:paraId="0A9CEE4F"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Мироцьке;</w:t>
      </w:r>
    </w:p>
    <w:p w14:paraId="416F0199"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Раківка;</w:t>
      </w:r>
    </w:p>
    <w:p w14:paraId="5A9D2D90" w14:textId="77777777" w:rsidR="009B697A" w:rsidRDefault="009B697A" w:rsidP="009B697A">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Синяк.</w:t>
      </w:r>
    </w:p>
    <w:p w14:paraId="5AE9C521" w14:textId="77777777" w:rsidR="009B697A" w:rsidRPr="00653CD5" w:rsidRDefault="009B697A" w:rsidP="009B697A">
      <w:pPr>
        <w:ind w:left="567"/>
        <w:jc w:val="both"/>
        <w:rPr>
          <w:rFonts w:eastAsia="Calibri"/>
          <w:sz w:val="10"/>
          <w:szCs w:val="10"/>
          <w:lang w:val="uk-UA"/>
        </w:rPr>
      </w:pPr>
    </w:p>
    <w:p w14:paraId="553C5855" w14:textId="77777777" w:rsidR="009B697A" w:rsidRPr="007E5F89" w:rsidRDefault="009B697A" w:rsidP="009B697A">
      <w:pPr>
        <w:ind w:firstLine="709"/>
        <w:jc w:val="both"/>
        <w:rPr>
          <w:b/>
          <w:i/>
          <w:lang w:val="uk-UA"/>
        </w:rPr>
      </w:pPr>
      <w:r w:rsidRPr="007E5F89">
        <w:rPr>
          <w:b/>
          <w:i/>
          <w:lang w:val="uk-UA"/>
        </w:rPr>
        <w:t>8 будинків культури:</w:t>
      </w:r>
    </w:p>
    <w:p w14:paraId="07158A73" w14:textId="77777777" w:rsidR="009B697A" w:rsidRPr="0015066F" w:rsidRDefault="009B697A" w:rsidP="009B697A">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Центральний будинок культури;</w:t>
      </w:r>
    </w:p>
    <w:p w14:paraId="606D21E3" w14:textId="77777777" w:rsidR="009B697A" w:rsidRPr="0015066F" w:rsidRDefault="009B697A" w:rsidP="009B697A">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lastRenderedPageBreak/>
        <w:t>Будинок культури;</w:t>
      </w:r>
    </w:p>
    <w:p w14:paraId="55B9DF93" w14:textId="77777777" w:rsidR="009B697A" w:rsidRPr="0015066F" w:rsidRDefault="009B697A" w:rsidP="009B697A">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Центр культури та дозвілля;</w:t>
      </w:r>
    </w:p>
    <w:p w14:paraId="56C2E9A3" w14:textId="77777777" w:rsidR="009B697A" w:rsidRPr="0015066F" w:rsidRDefault="009B697A" w:rsidP="009B697A">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Блиставиця;</w:t>
      </w:r>
    </w:p>
    <w:p w14:paraId="0E89E6E3" w14:textId="77777777" w:rsidR="009B697A" w:rsidRPr="0015066F" w:rsidRDefault="009B697A" w:rsidP="009B697A">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 Полісся» с. Гаврилівка;</w:t>
      </w:r>
    </w:p>
    <w:p w14:paraId="5B6B4FAE" w14:textId="77777777" w:rsidR="009B697A" w:rsidRPr="0015066F" w:rsidRDefault="009B697A" w:rsidP="009B697A">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Здвижівка;</w:t>
      </w:r>
    </w:p>
    <w:p w14:paraId="3EDCAF69" w14:textId="77777777" w:rsidR="009B697A" w:rsidRPr="0015066F" w:rsidRDefault="009B697A" w:rsidP="009B697A">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Синяк;</w:t>
      </w:r>
    </w:p>
    <w:p w14:paraId="334229E2" w14:textId="77777777" w:rsidR="009B697A" w:rsidRDefault="009B697A" w:rsidP="009B697A">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Сільський клуб с. Мироцьке</w:t>
      </w:r>
      <w:r>
        <w:rPr>
          <w:rFonts w:ascii="Times New Roman" w:hAnsi="Times New Roman"/>
          <w:sz w:val="24"/>
          <w:szCs w:val="24"/>
        </w:rPr>
        <w:t>.</w:t>
      </w:r>
    </w:p>
    <w:p w14:paraId="0C4D9BAC" w14:textId="77777777" w:rsidR="009B697A" w:rsidRDefault="009B697A" w:rsidP="009B697A">
      <w:pPr>
        <w:pStyle w:val="af6"/>
        <w:spacing w:after="0" w:line="240" w:lineRule="auto"/>
        <w:ind w:left="567"/>
        <w:contextualSpacing w:val="0"/>
        <w:jc w:val="both"/>
        <w:rPr>
          <w:rFonts w:ascii="Times New Roman" w:hAnsi="Times New Roman"/>
          <w:sz w:val="10"/>
          <w:szCs w:val="10"/>
        </w:rPr>
      </w:pPr>
    </w:p>
    <w:p w14:paraId="1859BD6D" w14:textId="77777777" w:rsidR="009B697A" w:rsidRPr="007E5F89" w:rsidRDefault="009B697A" w:rsidP="009B697A">
      <w:pPr>
        <w:pStyle w:val="af6"/>
        <w:spacing w:after="0" w:line="240" w:lineRule="auto"/>
        <w:ind w:left="567"/>
        <w:contextualSpacing w:val="0"/>
        <w:jc w:val="both"/>
        <w:rPr>
          <w:rFonts w:ascii="Times New Roman" w:hAnsi="Times New Roman"/>
          <w:sz w:val="10"/>
          <w:szCs w:val="10"/>
        </w:rPr>
      </w:pPr>
    </w:p>
    <w:p w14:paraId="45C4AAF5" w14:textId="77777777" w:rsidR="009B697A" w:rsidRDefault="009B697A" w:rsidP="009B697A">
      <w:pPr>
        <w:ind w:firstLine="567"/>
        <w:jc w:val="both"/>
        <w:rPr>
          <w:b/>
          <w:i/>
          <w:lang w:val="uk-UA"/>
        </w:rPr>
      </w:pPr>
      <w:r>
        <w:rPr>
          <w:b/>
          <w:i/>
          <w:lang w:val="uk-UA"/>
        </w:rPr>
        <w:t>Музей історії та культури «Уваровський дім»;</w:t>
      </w:r>
    </w:p>
    <w:p w14:paraId="24DF40DD" w14:textId="77777777" w:rsidR="009B697A" w:rsidRPr="001517F8" w:rsidRDefault="009B697A" w:rsidP="009B697A">
      <w:pPr>
        <w:ind w:firstLine="567"/>
        <w:jc w:val="both"/>
        <w:rPr>
          <w:b/>
          <w:i/>
          <w:lang w:val="uk-UA"/>
        </w:rPr>
      </w:pPr>
      <w:r w:rsidRPr="00D539E3">
        <w:rPr>
          <w:b/>
          <w:i/>
          <w:lang w:val="uk-UA"/>
        </w:rPr>
        <w:t>Централізована бухгалтерія.</w:t>
      </w:r>
    </w:p>
    <w:p w14:paraId="23C8192E" w14:textId="77777777" w:rsidR="009B697A" w:rsidRPr="005B2452" w:rsidRDefault="009B697A" w:rsidP="009B697A">
      <w:pPr>
        <w:ind w:firstLine="567"/>
        <w:jc w:val="both"/>
        <w:rPr>
          <w:color w:val="FF0000"/>
          <w:sz w:val="10"/>
          <w:szCs w:val="10"/>
          <w:lang w:val="uk-UA"/>
        </w:rPr>
      </w:pPr>
    </w:p>
    <w:p w14:paraId="4E7ACAB5" w14:textId="77777777" w:rsidR="009B697A" w:rsidRDefault="009B697A" w:rsidP="009B697A">
      <w:pPr>
        <w:ind w:firstLine="567"/>
        <w:jc w:val="both"/>
        <w:rPr>
          <w:lang w:val="uk-UA"/>
        </w:rPr>
      </w:pPr>
      <w:r w:rsidRPr="003E5B83">
        <w:rPr>
          <w:lang w:val="uk-UA"/>
        </w:rPr>
        <w:t xml:space="preserve">По головних розпорядниках Бучанської міської територіальної громади видатки розподілені між: </w:t>
      </w:r>
    </w:p>
    <w:p w14:paraId="6A3D1668" w14:textId="77777777" w:rsidR="00F3669D" w:rsidRPr="00F3669D" w:rsidRDefault="00F3669D" w:rsidP="009B697A">
      <w:pPr>
        <w:ind w:firstLine="567"/>
        <w:jc w:val="both"/>
        <w:rPr>
          <w:sz w:val="10"/>
          <w:szCs w:val="10"/>
          <w:lang w:val="uk-UA"/>
        </w:rPr>
      </w:pPr>
    </w:p>
    <w:p w14:paraId="57BF6927" w14:textId="77777777" w:rsidR="009B697A" w:rsidRDefault="009B697A" w:rsidP="009B697A">
      <w:pPr>
        <w:numPr>
          <w:ilvl w:val="0"/>
          <w:numId w:val="1"/>
        </w:numPr>
        <w:ind w:left="0" w:firstLine="567"/>
        <w:jc w:val="both"/>
        <w:rPr>
          <w:lang w:val="uk-UA"/>
        </w:rPr>
      </w:pPr>
      <w:r>
        <w:rPr>
          <w:lang w:val="uk-UA"/>
        </w:rPr>
        <w:t xml:space="preserve"> </w:t>
      </w:r>
      <w:r w:rsidRPr="003E5B83">
        <w:rPr>
          <w:lang w:val="uk-UA"/>
        </w:rPr>
        <w:t xml:space="preserve">Бучанською міською радою – </w:t>
      </w:r>
      <w:r>
        <w:rPr>
          <w:lang w:val="uk-UA"/>
        </w:rPr>
        <w:t xml:space="preserve">2 344,0 </w:t>
      </w:r>
      <w:r w:rsidRPr="003E5B83">
        <w:rPr>
          <w:lang w:val="uk-UA"/>
        </w:rPr>
        <w:t>тис. грн</w:t>
      </w:r>
      <w:r>
        <w:rPr>
          <w:lang w:val="uk-UA"/>
        </w:rPr>
        <w:t>, що на 556,8 тис. грн (31,2%) більше за відповідний період 2024 року</w:t>
      </w:r>
      <w:r w:rsidRPr="003E5B83">
        <w:rPr>
          <w:lang w:val="uk-UA"/>
        </w:rPr>
        <w:t>;</w:t>
      </w:r>
    </w:p>
    <w:p w14:paraId="1B077459" w14:textId="77777777" w:rsidR="00F3669D" w:rsidRPr="00F3669D" w:rsidRDefault="00F3669D" w:rsidP="00F3669D">
      <w:pPr>
        <w:ind w:left="567"/>
        <w:jc w:val="both"/>
        <w:rPr>
          <w:sz w:val="10"/>
          <w:szCs w:val="10"/>
          <w:lang w:val="uk-UA"/>
        </w:rPr>
      </w:pPr>
    </w:p>
    <w:p w14:paraId="6531F07B" w14:textId="77777777" w:rsidR="009B697A" w:rsidRDefault="009B697A" w:rsidP="009B697A">
      <w:pPr>
        <w:pStyle w:val="af6"/>
        <w:numPr>
          <w:ilvl w:val="0"/>
          <w:numId w:val="1"/>
        </w:numPr>
        <w:spacing w:after="0" w:line="240" w:lineRule="auto"/>
        <w:ind w:left="0" w:firstLine="567"/>
        <w:jc w:val="both"/>
        <w:rPr>
          <w:rFonts w:ascii="Times New Roman" w:hAnsi="Times New Roman"/>
          <w:sz w:val="24"/>
          <w:szCs w:val="24"/>
        </w:rPr>
      </w:pPr>
      <w:r w:rsidRPr="00F614E4">
        <w:t xml:space="preserve"> </w:t>
      </w:r>
      <w:r w:rsidRPr="00F614E4">
        <w:rPr>
          <w:rFonts w:ascii="Times New Roman" w:hAnsi="Times New Roman"/>
          <w:sz w:val="24"/>
          <w:szCs w:val="24"/>
        </w:rPr>
        <w:t xml:space="preserve">Відділом культури, національностей та релігій Бучанської міської ради – </w:t>
      </w:r>
      <w:r>
        <w:rPr>
          <w:rFonts w:ascii="Times New Roman" w:hAnsi="Times New Roman"/>
          <w:sz w:val="24"/>
          <w:szCs w:val="24"/>
        </w:rPr>
        <w:t>16 236,9</w:t>
      </w:r>
      <w:r w:rsidRPr="00F614E4">
        <w:rPr>
          <w:rFonts w:ascii="Times New Roman" w:hAnsi="Times New Roman"/>
          <w:sz w:val="24"/>
          <w:szCs w:val="24"/>
        </w:rPr>
        <w:t xml:space="preserve"> тис. грн</w:t>
      </w:r>
      <w:r>
        <w:rPr>
          <w:rFonts w:ascii="Times New Roman" w:hAnsi="Times New Roman"/>
          <w:sz w:val="24"/>
          <w:szCs w:val="24"/>
        </w:rPr>
        <w:t>, що на 4 365,3 тис. грн (36,8%) більше за відповідний період 2024 року</w:t>
      </w:r>
      <w:r w:rsidRPr="00F614E4">
        <w:rPr>
          <w:rFonts w:ascii="Times New Roman" w:hAnsi="Times New Roman"/>
          <w:sz w:val="24"/>
          <w:szCs w:val="24"/>
        </w:rPr>
        <w:t>.</w:t>
      </w:r>
    </w:p>
    <w:p w14:paraId="47E38D6D" w14:textId="77777777" w:rsidR="009B697A" w:rsidRDefault="009B697A" w:rsidP="009B697A">
      <w:pPr>
        <w:pStyle w:val="af6"/>
        <w:spacing w:after="0" w:line="360" w:lineRule="auto"/>
        <w:ind w:left="567"/>
        <w:jc w:val="both"/>
        <w:rPr>
          <w:rFonts w:ascii="Times New Roman" w:hAnsi="Times New Roman"/>
          <w:sz w:val="24"/>
          <w:szCs w:val="24"/>
        </w:rPr>
      </w:pPr>
    </w:p>
    <w:p w14:paraId="7FB57A44" w14:textId="77777777" w:rsidR="009B697A" w:rsidRDefault="009B697A" w:rsidP="009B697A">
      <w:pPr>
        <w:pStyle w:val="af6"/>
        <w:spacing w:after="0" w:line="360" w:lineRule="auto"/>
        <w:ind w:left="567" w:hanging="567"/>
        <w:jc w:val="both"/>
        <w:rPr>
          <w:rFonts w:ascii="Times New Roman" w:hAnsi="Times New Roman"/>
          <w:sz w:val="24"/>
          <w:szCs w:val="24"/>
        </w:rPr>
      </w:pPr>
      <w:r>
        <w:rPr>
          <w:noProof/>
          <w:lang w:eastAsia="uk-UA"/>
        </w:rPr>
        <w:drawing>
          <wp:inline distT="0" distB="0" distL="0" distR="0" wp14:anchorId="1FB9B124" wp14:editId="31CD6C26">
            <wp:extent cx="6120765" cy="3606800"/>
            <wp:effectExtent l="0" t="0" r="0" b="0"/>
            <wp:docPr id="72052112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521126" name=""/>
                    <pic:cNvPicPr/>
                  </pic:nvPicPr>
                  <pic:blipFill>
                    <a:blip r:embed="rId19"/>
                    <a:stretch>
                      <a:fillRect/>
                    </a:stretch>
                  </pic:blipFill>
                  <pic:spPr>
                    <a:xfrm>
                      <a:off x="0" y="0"/>
                      <a:ext cx="6120765" cy="3606800"/>
                    </a:xfrm>
                    <a:prstGeom prst="rect">
                      <a:avLst/>
                    </a:prstGeom>
                  </pic:spPr>
                </pic:pic>
              </a:graphicData>
            </a:graphic>
          </wp:inline>
        </w:drawing>
      </w:r>
    </w:p>
    <w:p w14:paraId="70208394" w14:textId="77777777" w:rsidR="009B697A" w:rsidRPr="00F614E4" w:rsidRDefault="009B697A" w:rsidP="009B697A">
      <w:pPr>
        <w:spacing w:line="360" w:lineRule="auto"/>
        <w:ind w:firstLine="709"/>
        <w:jc w:val="both"/>
        <w:rPr>
          <w:lang w:val="uk-UA"/>
        </w:rPr>
      </w:pPr>
      <w:r w:rsidRPr="00F614E4">
        <w:rPr>
          <w:lang w:val="uk-UA"/>
        </w:rPr>
        <w:t>У розрізі економічної класифікації за загальним фонд</w:t>
      </w:r>
      <w:r>
        <w:rPr>
          <w:lang w:val="uk-UA"/>
        </w:rPr>
        <w:t>ом</w:t>
      </w:r>
      <w:r w:rsidRPr="00F614E4">
        <w:rPr>
          <w:lang w:val="uk-UA"/>
        </w:rPr>
        <w:t xml:space="preserve"> по даній  галузі видатки були спрямовані на:</w:t>
      </w:r>
    </w:p>
    <w:p w14:paraId="2A64AECA" w14:textId="77777777" w:rsidR="009B697A" w:rsidRPr="00A76167" w:rsidRDefault="009B697A" w:rsidP="009B697A">
      <w:pPr>
        <w:pStyle w:val="af6"/>
        <w:numPr>
          <w:ilvl w:val="0"/>
          <w:numId w:val="1"/>
        </w:numPr>
        <w:spacing w:after="0" w:line="360" w:lineRule="auto"/>
        <w:ind w:left="0" w:firstLine="567"/>
        <w:jc w:val="both"/>
        <w:rPr>
          <w:sz w:val="24"/>
          <w:szCs w:val="24"/>
        </w:rPr>
      </w:pPr>
      <w:r w:rsidRPr="00F614E4">
        <w:rPr>
          <w:rFonts w:ascii="Times New Roman" w:hAnsi="Times New Roman"/>
          <w:sz w:val="24"/>
          <w:szCs w:val="24"/>
        </w:rPr>
        <w:t xml:space="preserve">заробітну плату з нарахуваннями на неї – </w:t>
      </w:r>
      <w:r>
        <w:rPr>
          <w:rFonts w:ascii="Times New Roman" w:hAnsi="Times New Roman"/>
          <w:sz w:val="24"/>
          <w:szCs w:val="24"/>
        </w:rPr>
        <w:t>10 653,70</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55,3%)</w:t>
      </w:r>
      <w:r w:rsidRPr="00F614E4">
        <w:rPr>
          <w:rFonts w:ascii="Times New Roman" w:hAnsi="Times New Roman"/>
          <w:sz w:val="24"/>
          <w:szCs w:val="24"/>
        </w:rPr>
        <w:t>;</w:t>
      </w:r>
    </w:p>
    <w:p w14:paraId="7392561E" w14:textId="77777777" w:rsidR="009B697A" w:rsidRPr="00A76167" w:rsidRDefault="009B697A" w:rsidP="009B697A">
      <w:pPr>
        <w:pStyle w:val="af6"/>
        <w:numPr>
          <w:ilvl w:val="0"/>
          <w:numId w:val="1"/>
        </w:numPr>
        <w:spacing w:after="0" w:line="360" w:lineRule="auto"/>
        <w:ind w:left="0" w:firstLine="567"/>
        <w:jc w:val="both"/>
        <w:rPr>
          <w:sz w:val="24"/>
          <w:szCs w:val="24"/>
        </w:rPr>
      </w:pPr>
      <w:r w:rsidRPr="00F614E4">
        <w:rPr>
          <w:rFonts w:ascii="Times New Roman" w:hAnsi="Times New Roman"/>
          <w:sz w:val="24"/>
          <w:szCs w:val="24"/>
        </w:rPr>
        <w:t xml:space="preserve">оплата послуг ( крім комунальних)  – </w:t>
      </w:r>
      <w:r>
        <w:rPr>
          <w:rFonts w:ascii="Times New Roman" w:hAnsi="Times New Roman"/>
          <w:sz w:val="24"/>
          <w:szCs w:val="24"/>
        </w:rPr>
        <w:t>3 162,1</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16,4%);</w:t>
      </w:r>
    </w:p>
    <w:p w14:paraId="4FFEBBD4" w14:textId="77777777" w:rsidR="009B697A" w:rsidRPr="006C7747" w:rsidRDefault="009B697A" w:rsidP="009B697A">
      <w:pPr>
        <w:pStyle w:val="af6"/>
        <w:numPr>
          <w:ilvl w:val="0"/>
          <w:numId w:val="1"/>
        </w:numPr>
        <w:spacing w:after="0" w:line="360" w:lineRule="auto"/>
        <w:ind w:left="0" w:firstLine="567"/>
        <w:jc w:val="both"/>
        <w:rPr>
          <w:rFonts w:ascii="Times New Roman" w:hAnsi="Times New Roman"/>
          <w:sz w:val="24"/>
          <w:szCs w:val="24"/>
        </w:rPr>
      </w:pPr>
      <w:r w:rsidRPr="00F614E4">
        <w:rPr>
          <w:rFonts w:ascii="Times New Roman" w:hAnsi="Times New Roman"/>
          <w:sz w:val="24"/>
          <w:szCs w:val="24"/>
        </w:rPr>
        <w:t xml:space="preserve">предмети, </w:t>
      </w:r>
      <w:r>
        <w:rPr>
          <w:rFonts w:ascii="Times New Roman" w:hAnsi="Times New Roman"/>
          <w:sz w:val="24"/>
          <w:szCs w:val="24"/>
        </w:rPr>
        <w:t xml:space="preserve">матеріали, </w:t>
      </w:r>
      <w:r w:rsidRPr="00F614E4">
        <w:rPr>
          <w:rFonts w:ascii="Times New Roman" w:hAnsi="Times New Roman"/>
          <w:sz w:val="24"/>
          <w:szCs w:val="24"/>
        </w:rPr>
        <w:t xml:space="preserve">обладнання та інвентар – </w:t>
      </w:r>
      <w:r>
        <w:rPr>
          <w:rFonts w:ascii="Times New Roman" w:hAnsi="Times New Roman"/>
          <w:sz w:val="24"/>
          <w:szCs w:val="24"/>
        </w:rPr>
        <w:t>2 237,3</w:t>
      </w:r>
      <w:r w:rsidRPr="00F614E4">
        <w:rPr>
          <w:rFonts w:ascii="Times New Roman" w:hAnsi="Times New Roman"/>
          <w:sz w:val="24"/>
          <w:szCs w:val="24"/>
        </w:rPr>
        <w:t xml:space="preserve"> тис грн</w:t>
      </w:r>
      <w:r>
        <w:rPr>
          <w:rFonts w:ascii="Times New Roman" w:hAnsi="Times New Roman"/>
          <w:sz w:val="24"/>
          <w:szCs w:val="24"/>
        </w:rPr>
        <w:t xml:space="preserve"> ( питома вага 11,6%);</w:t>
      </w:r>
    </w:p>
    <w:p w14:paraId="7A788276" w14:textId="77777777" w:rsidR="009B697A" w:rsidRPr="00592DF5" w:rsidRDefault="009B697A" w:rsidP="009B697A">
      <w:pPr>
        <w:pStyle w:val="af6"/>
        <w:numPr>
          <w:ilvl w:val="0"/>
          <w:numId w:val="1"/>
        </w:numPr>
        <w:spacing w:after="0" w:line="360" w:lineRule="auto"/>
        <w:ind w:left="0" w:firstLine="567"/>
        <w:jc w:val="both"/>
        <w:rPr>
          <w:sz w:val="24"/>
          <w:szCs w:val="24"/>
        </w:rPr>
      </w:pPr>
      <w:r w:rsidRPr="00CA0C99">
        <w:rPr>
          <w:rFonts w:ascii="Times New Roman" w:hAnsi="Times New Roman"/>
          <w:sz w:val="24"/>
          <w:szCs w:val="24"/>
        </w:rPr>
        <w:t xml:space="preserve">оплата комунальних послуг та енергоносіїв – </w:t>
      </w:r>
      <w:r>
        <w:rPr>
          <w:rFonts w:ascii="Times New Roman" w:hAnsi="Times New Roman"/>
          <w:sz w:val="24"/>
          <w:szCs w:val="24"/>
        </w:rPr>
        <w:t>1 957,7</w:t>
      </w:r>
      <w:r w:rsidRPr="00CA0C99">
        <w:rPr>
          <w:rFonts w:ascii="Times New Roman" w:hAnsi="Times New Roman"/>
          <w:sz w:val="24"/>
          <w:szCs w:val="24"/>
        </w:rPr>
        <w:t xml:space="preserve"> тис  грн (питома вага </w:t>
      </w:r>
      <w:r>
        <w:rPr>
          <w:rFonts w:ascii="Times New Roman" w:hAnsi="Times New Roman"/>
          <w:sz w:val="24"/>
          <w:szCs w:val="24"/>
        </w:rPr>
        <w:t>10,2</w:t>
      </w:r>
      <w:r w:rsidRPr="00CA0C99">
        <w:rPr>
          <w:rFonts w:ascii="Times New Roman" w:hAnsi="Times New Roman"/>
          <w:sz w:val="24"/>
          <w:szCs w:val="24"/>
        </w:rPr>
        <w:t>%);</w:t>
      </w:r>
    </w:p>
    <w:p w14:paraId="7C31EFE2" w14:textId="77777777" w:rsidR="009B697A" w:rsidRDefault="009B697A" w:rsidP="009B697A">
      <w:pPr>
        <w:pStyle w:val="af6"/>
        <w:numPr>
          <w:ilvl w:val="0"/>
          <w:numId w:val="1"/>
        </w:numPr>
        <w:spacing w:after="0" w:line="360" w:lineRule="auto"/>
        <w:ind w:left="0" w:firstLine="567"/>
        <w:jc w:val="both"/>
        <w:rPr>
          <w:rFonts w:ascii="Times New Roman" w:hAnsi="Times New Roman"/>
          <w:sz w:val="24"/>
          <w:szCs w:val="24"/>
        </w:rPr>
      </w:pPr>
      <w:r>
        <w:rPr>
          <w:rFonts w:ascii="Times New Roman" w:hAnsi="Times New Roman"/>
          <w:sz w:val="24"/>
          <w:szCs w:val="24"/>
        </w:rPr>
        <w:t>капітальні видатки – 670,7 тис. грн (питома вага 3,5%);</w:t>
      </w:r>
    </w:p>
    <w:p w14:paraId="22CCBD98" w14:textId="77777777" w:rsidR="009B697A" w:rsidRDefault="009B697A" w:rsidP="009B697A">
      <w:pPr>
        <w:pStyle w:val="af6"/>
        <w:numPr>
          <w:ilvl w:val="0"/>
          <w:numId w:val="1"/>
        </w:numPr>
        <w:spacing w:after="0" w:line="360" w:lineRule="auto"/>
        <w:ind w:left="0" w:firstLine="567"/>
        <w:jc w:val="both"/>
        <w:rPr>
          <w:rFonts w:ascii="Times New Roman" w:hAnsi="Times New Roman"/>
          <w:sz w:val="24"/>
          <w:szCs w:val="24"/>
        </w:rPr>
      </w:pPr>
      <w:r>
        <w:rPr>
          <w:rFonts w:ascii="Times New Roman" w:hAnsi="Times New Roman"/>
          <w:sz w:val="24"/>
          <w:szCs w:val="24"/>
        </w:rPr>
        <w:t>інші виплати населенню</w:t>
      </w:r>
      <w:r w:rsidRPr="00F614E4">
        <w:rPr>
          <w:rFonts w:ascii="Times New Roman" w:hAnsi="Times New Roman"/>
          <w:sz w:val="24"/>
          <w:szCs w:val="24"/>
        </w:rPr>
        <w:t xml:space="preserve"> – </w:t>
      </w:r>
      <w:r>
        <w:rPr>
          <w:rFonts w:ascii="Times New Roman" w:hAnsi="Times New Roman"/>
          <w:sz w:val="24"/>
          <w:szCs w:val="24"/>
        </w:rPr>
        <w:t>570,1</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3%)</w:t>
      </w:r>
      <w:r w:rsidRPr="00F614E4">
        <w:rPr>
          <w:rFonts w:ascii="Times New Roman" w:hAnsi="Times New Roman"/>
          <w:sz w:val="24"/>
          <w:szCs w:val="24"/>
        </w:rPr>
        <w:t>;</w:t>
      </w:r>
    </w:p>
    <w:p w14:paraId="239239E0" w14:textId="77777777" w:rsidR="009B697A" w:rsidRDefault="009B697A" w:rsidP="009B697A">
      <w:pPr>
        <w:autoSpaceDE w:val="0"/>
        <w:autoSpaceDN w:val="0"/>
        <w:adjustRightInd w:val="0"/>
        <w:jc w:val="both"/>
        <w:rPr>
          <w:rFonts w:eastAsia="Calibri"/>
          <w:b/>
          <w:i/>
          <w:sz w:val="28"/>
          <w:szCs w:val="28"/>
          <w:lang w:val="uk-UA"/>
        </w:rPr>
      </w:pPr>
      <w:r>
        <w:rPr>
          <w:noProof/>
          <w:lang w:val="uk-UA" w:eastAsia="uk-UA"/>
        </w:rPr>
        <w:lastRenderedPageBreak/>
        <w:drawing>
          <wp:inline distT="0" distB="0" distL="0" distR="0" wp14:anchorId="30BABEE1" wp14:editId="52EA4841">
            <wp:extent cx="5962650" cy="3429000"/>
            <wp:effectExtent l="0" t="0" r="0" b="0"/>
            <wp:docPr id="202562547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625478" name=""/>
                    <pic:cNvPicPr/>
                  </pic:nvPicPr>
                  <pic:blipFill>
                    <a:blip r:embed="rId20"/>
                    <a:stretch>
                      <a:fillRect/>
                    </a:stretch>
                  </pic:blipFill>
                  <pic:spPr>
                    <a:xfrm>
                      <a:off x="0" y="0"/>
                      <a:ext cx="5962650" cy="3429000"/>
                    </a:xfrm>
                    <a:prstGeom prst="rect">
                      <a:avLst/>
                    </a:prstGeom>
                  </pic:spPr>
                </pic:pic>
              </a:graphicData>
            </a:graphic>
          </wp:inline>
        </w:drawing>
      </w:r>
    </w:p>
    <w:p w14:paraId="3BC30F0E" w14:textId="77777777" w:rsidR="009B697A" w:rsidRPr="00BB1776" w:rsidRDefault="009B697A" w:rsidP="009B697A">
      <w:pPr>
        <w:autoSpaceDE w:val="0"/>
        <w:autoSpaceDN w:val="0"/>
        <w:adjustRightInd w:val="0"/>
        <w:ind w:firstLine="709"/>
        <w:jc w:val="both"/>
        <w:rPr>
          <w:rFonts w:eastAsia="Calibri"/>
          <w:b/>
          <w:i/>
          <w:sz w:val="10"/>
          <w:szCs w:val="10"/>
          <w:lang w:val="uk-UA"/>
        </w:rPr>
      </w:pPr>
    </w:p>
    <w:p w14:paraId="45256D45" w14:textId="77777777" w:rsidR="009B697A" w:rsidRDefault="009B697A" w:rsidP="009B697A">
      <w:pPr>
        <w:autoSpaceDE w:val="0"/>
        <w:autoSpaceDN w:val="0"/>
        <w:adjustRightInd w:val="0"/>
        <w:ind w:firstLine="709"/>
        <w:jc w:val="both"/>
        <w:rPr>
          <w:rFonts w:eastAsia="Calibri"/>
          <w:b/>
          <w:i/>
          <w:sz w:val="28"/>
          <w:szCs w:val="28"/>
          <w:lang w:val="uk-UA"/>
        </w:rPr>
      </w:pPr>
      <w:r w:rsidRPr="00B86157">
        <w:rPr>
          <w:rFonts w:eastAsia="Calibri"/>
          <w:b/>
          <w:i/>
          <w:sz w:val="28"/>
          <w:szCs w:val="28"/>
          <w:lang w:val="uk-UA"/>
        </w:rPr>
        <w:t>Загальний фонд</w:t>
      </w:r>
    </w:p>
    <w:p w14:paraId="47DDBA18" w14:textId="77777777" w:rsidR="009B697A" w:rsidRPr="00BB1776" w:rsidRDefault="009B697A" w:rsidP="009B697A">
      <w:pPr>
        <w:autoSpaceDE w:val="0"/>
        <w:autoSpaceDN w:val="0"/>
        <w:adjustRightInd w:val="0"/>
        <w:ind w:firstLine="709"/>
        <w:jc w:val="both"/>
        <w:rPr>
          <w:rFonts w:eastAsia="Calibri"/>
          <w:b/>
          <w:i/>
          <w:sz w:val="10"/>
          <w:szCs w:val="10"/>
          <w:lang w:val="uk-UA"/>
        </w:rPr>
      </w:pPr>
    </w:p>
    <w:p w14:paraId="2039163E" w14:textId="77777777" w:rsidR="009B697A" w:rsidRPr="000D54E8" w:rsidRDefault="009B697A" w:rsidP="009B697A">
      <w:pPr>
        <w:ind w:firstLine="709"/>
        <w:jc w:val="both"/>
        <w:rPr>
          <w:sz w:val="6"/>
          <w:szCs w:val="6"/>
          <w:lang w:val="uk-UA"/>
        </w:rPr>
      </w:pPr>
    </w:p>
    <w:p w14:paraId="4917151A" w14:textId="77777777" w:rsidR="009B697A" w:rsidRDefault="009B697A" w:rsidP="009B697A">
      <w:pPr>
        <w:ind w:firstLine="567"/>
        <w:jc w:val="both"/>
        <w:rPr>
          <w:lang w:val="uk-UA"/>
        </w:rPr>
      </w:pPr>
      <w:r w:rsidRPr="005858B7">
        <w:rPr>
          <w:b/>
          <w:i/>
          <w:sz w:val="25"/>
          <w:szCs w:val="25"/>
          <w:lang w:val="uk-UA"/>
        </w:rPr>
        <w:t>По головному розпоряднику коштів Бучанська міська рада</w:t>
      </w:r>
      <w:r>
        <w:rPr>
          <w:lang w:val="uk-UA"/>
        </w:rPr>
        <w:t xml:space="preserve"> за бюджетною програмою 4082 «Інші заходи в галузі культури і мистецтва» виконання плану складає 57,3% (уточнений план 4 094,0 тис. грн, касові видатки 2 344,0 тис. грн), що на 566,8 тис. грн (31,2%) більше за відповідний період 2024 року.</w:t>
      </w:r>
    </w:p>
    <w:p w14:paraId="1591525A" w14:textId="77777777" w:rsidR="009B697A" w:rsidRDefault="009B697A" w:rsidP="009B697A">
      <w:pPr>
        <w:ind w:firstLine="567"/>
        <w:jc w:val="both"/>
        <w:rPr>
          <w:sz w:val="6"/>
          <w:szCs w:val="6"/>
          <w:lang w:val="uk-UA"/>
        </w:rPr>
      </w:pPr>
    </w:p>
    <w:p w14:paraId="0310FA40" w14:textId="77777777" w:rsidR="009B697A" w:rsidRPr="001D096B" w:rsidRDefault="009B697A" w:rsidP="009B697A">
      <w:pPr>
        <w:ind w:firstLine="567"/>
        <w:jc w:val="both"/>
        <w:rPr>
          <w:sz w:val="6"/>
          <w:szCs w:val="6"/>
          <w:lang w:val="uk-UA"/>
        </w:rPr>
      </w:pPr>
    </w:p>
    <w:p w14:paraId="3D5D1B87" w14:textId="77777777" w:rsidR="009B697A" w:rsidRDefault="009B697A" w:rsidP="009B697A">
      <w:pPr>
        <w:autoSpaceDE w:val="0"/>
        <w:autoSpaceDN w:val="0"/>
        <w:adjustRightInd w:val="0"/>
        <w:ind w:firstLine="567"/>
        <w:jc w:val="both"/>
        <w:rPr>
          <w:lang w:val="uk-UA"/>
        </w:rPr>
      </w:pPr>
      <w:r w:rsidRPr="005858B7">
        <w:rPr>
          <w:b/>
          <w:i/>
          <w:sz w:val="25"/>
          <w:szCs w:val="25"/>
          <w:lang w:val="uk-UA"/>
        </w:rPr>
        <w:t>По головному розпоряднику бюджетних коштів Відділ культури, національностей та релігій Бучанської міської ради</w:t>
      </w:r>
      <w:r>
        <w:rPr>
          <w:b/>
          <w:lang w:val="uk-UA"/>
        </w:rPr>
        <w:t xml:space="preserve"> </w:t>
      </w:r>
      <w:r>
        <w:rPr>
          <w:lang w:val="uk-UA"/>
        </w:rPr>
        <w:t>у</w:t>
      </w:r>
      <w:r w:rsidRPr="001349B1">
        <w:rPr>
          <w:lang w:val="uk-UA"/>
        </w:rPr>
        <w:t xml:space="preserve"> розрізі бюджетних програм видатки складають:</w:t>
      </w:r>
    </w:p>
    <w:p w14:paraId="37F5DF51" w14:textId="77777777" w:rsidR="009B697A" w:rsidRPr="001D096B" w:rsidRDefault="009B697A" w:rsidP="009B697A">
      <w:pPr>
        <w:autoSpaceDE w:val="0"/>
        <w:autoSpaceDN w:val="0"/>
        <w:adjustRightInd w:val="0"/>
        <w:ind w:firstLine="567"/>
        <w:jc w:val="both"/>
        <w:rPr>
          <w:sz w:val="6"/>
          <w:szCs w:val="6"/>
          <w:lang w:val="uk-UA"/>
        </w:rPr>
      </w:pPr>
    </w:p>
    <w:p w14:paraId="6E84E5AA" w14:textId="77777777" w:rsidR="009B697A" w:rsidRDefault="009B697A" w:rsidP="009B697A">
      <w:pPr>
        <w:ind w:firstLine="567"/>
        <w:jc w:val="both"/>
        <w:rPr>
          <w:lang w:val="uk-UA"/>
        </w:rPr>
      </w:pPr>
      <w:r w:rsidRPr="003B7195">
        <w:rPr>
          <w:lang w:val="uk-UA"/>
        </w:rPr>
        <w:t xml:space="preserve">За бюджетною програмою 4030 «Забезпечення діяльності бібліотек» </w:t>
      </w:r>
      <w:r>
        <w:rPr>
          <w:lang w:val="uk-UA"/>
        </w:rPr>
        <w:t>виконання плану складає 85,8% (уточнений план 2 912,9 тис. грн, касові видатки 2 499,7 тис. грн), що на 322,8 тис. грн (14,8%) більше за відповідний період 2024 року.</w:t>
      </w:r>
    </w:p>
    <w:p w14:paraId="7594FEE4" w14:textId="77777777" w:rsidR="000631F7" w:rsidRPr="000631F7" w:rsidRDefault="000631F7" w:rsidP="009B697A">
      <w:pPr>
        <w:ind w:firstLine="567"/>
        <w:jc w:val="both"/>
        <w:rPr>
          <w:sz w:val="10"/>
          <w:szCs w:val="10"/>
          <w:lang w:val="uk-UA"/>
        </w:rPr>
      </w:pPr>
    </w:p>
    <w:p w14:paraId="7B6B9048" w14:textId="77777777" w:rsidR="009B697A" w:rsidRPr="00B40712" w:rsidRDefault="009B697A" w:rsidP="009B697A">
      <w:pPr>
        <w:ind w:firstLine="567"/>
        <w:jc w:val="both"/>
        <w:rPr>
          <w:sz w:val="4"/>
          <w:szCs w:val="4"/>
          <w:lang w:val="uk-UA"/>
        </w:rPr>
      </w:pPr>
    </w:p>
    <w:p w14:paraId="688B1F27" w14:textId="77777777" w:rsidR="009B697A" w:rsidRDefault="009B697A" w:rsidP="009B697A">
      <w:pPr>
        <w:ind w:firstLine="567"/>
        <w:jc w:val="both"/>
        <w:rPr>
          <w:lang w:val="uk-UA"/>
        </w:rPr>
      </w:pPr>
      <w:r w:rsidRPr="0027697B">
        <w:rPr>
          <w:lang w:val="uk-UA"/>
        </w:rPr>
        <w:t>За бюджетною програмою 40</w:t>
      </w:r>
      <w:r>
        <w:rPr>
          <w:lang w:val="uk-UA"/>
        </w:rPr>
        <w:t>4</w:t>
      </w:r>
      <w:r w:rsidRPr="0027697B">
        <w:rPr>
          <w:lang w:val="uk-UA"/>
        </w:rPr>
        <w:t>0 «Забезпечення діяльності</w:t>
      </w:r>
      <w:r>
        <w:rPr>
          <w:lang w:val="uk-UA"/>
        </w:rPr>
        <w:t xml:space="preserve"> музеїв і виставок</w:t>
      </w:r>
      <w:r w:rsidRPr="0027697B">
        <w:rPr>
          <w:lang w:val="uk-UA"/>
        </w:rPr>
        <w:t xml:space="preserve">» </w:t>
      </w:r>
      <w:r>
        <w:rPr>
          <w:lang w:val="uk-UA"/>
        </w:rPr>
        <w:t>виконання плану складає 87,5%  (уточнений план 755,7 тис. грн, касові видатки 661,5 тис. грн), що на 111,4 тис. грн (20,2%) більше за відповідний період 2024 року</w:t>
      </w:r>
      <w:r w:rsidRPr="00422343">
        <w:rPr>
          <w:lang w:val="uk-UA"/>
        </w:rPr>
        <w:t>.</w:t>
      </w:r>
    </w:p>
    <w:p w14:paraId="4D8D233E" w14:textId="77777777" w:rsidR="000631F7" w:rsidRPr="000631F7" w:rsidRDefault="000631F7" w:rsidP="009B697A">
      <w:pPr>
        <w:ind w:firstLine="567"/>
        <w:jc w:val="both"/>
        <w:rPr>
          <w:sz w:val="10"/>
          <w:szCs w:val="10"/>
          <w:lang w:val="uk-UA"/>
        </w:rPr>
      </w:pPr>
    </w:p>
    <w:p w14:paraId="3C3704E4" w14:textId="77777777" w:rsidR="009B697A" w:rsidRPr="00B40712" w:rsidRDefault="009B697A" w:rsidP="009B697A">
      <w:pPr>
        <w:ind w:firstLine="567"/>
        <w:jc w:val="both"/>
        <w:rPr>
          <w:sz w:val="4"/>
          <w:szCs w:val="4"/>
          <w:lang w:val="uk-UA"/>
        </w:rPr>
      </w:pPr>
    </w:p>
    <w:p w14:paraId="25C383FC" w14:textId="77777777" w:rsidR="009B697A" w:rsidRDefault="009B697A" w:rsidP="009B697A">
      <w:pPr>
        <w:ind w:firstLine="567"/>
        <w:jc w:val="both"/>
        <w:rPr>
          <w:lang w:val="uk-UA"/>
        </w:rPr>
      </w:pPr>
      <w:r w:rsidRPr="0027697B">
        <w:rPr>
          <w:lang w:val="uk-UA"/>
        </w:rPr>
        <w:t xml:space="preserve">За бюджетною програмою 4060 «Забезпечення діяльності палаців і будинків культури, клубів, центрів дозвілля та інших клубних закладів» </w:t>
      </w:r>
      <w:r>
        <w:rPr>
          <w:lang w:val="uk-UA"/>
        </w:rPr>
        <w:t>виконання плану складає 81%  (уточнений план 9 614,0 тис. грн, касові видатки 7 785,5 тис. грн), що на 1 352,6 тис. грн (21%) більше за відповідний період 2024 року</w:t>
      </w:r>
      <w:r w:rsidRPr="00422343">
        <w:rPr>
          <w:lang w:val="uk-UA"/>
        </w:rPr>
        <w:t>.</w:t>
      </w:r>
    </w:p>
    <w:p w14:paraId="6DE35EF0" w14:textId="77777777" w:rsidR="000631F7" w:rsidRPr="000631F7" w:rsidRDefault="000631F7" w:rsidP="009B697A">
      <w:pPr>
        <w:ind w:firstLine="567"/>
        <w:jc w:val="both"/>
        <w:rPr>
          <w:sz w:val="10"/>
          <w:szCs w:val="10"/>
          <w:lang w:val="uk-UA"/>
        </w:rPr>
      </w:pPr>
    </w:p>
    <w:p w14:paraId="58AB1643" w14:textId="77777777" w:rsidR="009B697A" w:rsidRPr="00B40712" w:rsidRDefault="009B697A" w:rsidP="009B697A">
      <w:pPr>
        <w:ind w:firstLine="567"/>
        <w:jc w:val="both"/>
        <w:rPr>
          <w:sz w:val="4"/>
          <w:szCs w:val="4"/>
          <w:lang w:val="uk-UA"/>
        </w:rPr>
      </w:pPr>
    </w:p>
    <w:p w14:paraId="3681FFA0" w14:textId="77777777" w:rsidR="009B697A" w:rsidRDefault="009B697A" w:rsidP="009B697A">
      <w:pPr>
        <w:ind w:firstLine="567"/>
        <w:jc w:val="both"/>
        <w:rPr>
          <w:lang w:val="uk-UA"/>
        </w:rPr>
      </w:pPr>
      <w:r w:rsidRPr="001B74E6">
        <w:rPr>
          <w:lang w:val="uk-UA"/>
        </w:rPr>
        <w:t xml:space="preserve">За бюджетною програмою 4081 «Забезпечення діяльності інших закладів в галузі культури і мистецтва» </w:t>
      </w:r>
      <w:r>
        <w:rPr>
          <w:lang w:val="uk-UA"/>
        </w:rPr>
        <w:t>виконання плану складає 93,4% (уточнений план 2 090,8 тис. грн, касові видатки 1 953,6 тис. грн), що на 468,9 тис. грн (31,6%) більше за відповідний період 2024 року</w:t>
      </w:r>
      <w:r w:rsidRPr="00422343">
        <w:rPr>
          <w:lang w:val="uk-UA"/>
        </w:rPr>
        <w:t>.</w:t>
      </w:r>
    </w:p>
    <w:p w14:paraId="740B3409" w14:textId="77777777" w:rsidR="00B57597" w:rsidRPr="00B57597" w:rsidRDefault="00B57597" w:rsidP="009B697A">
      <w:pPr>
        <w:ind w:firstLine="567"/>
        <w:jc w:val="both"/>
        <w:rPr>
          <w:sz w:val="10"/>
          <w:szCs w:val="10"/>
          <w:lang w:val="uk-UA"/>
        </w:rPr>
      </w:pPr>
    </w:p>
    <w:p w14:paraId="34387D8F" w14:textId="77777777" w:rsidR="009B697A" w:rsidRPr="00B40712" w:rsidRDefault="009B697A" w:rsidP="009B697A">
      <w:pPr>
        <w:ind w:firstLine="709"/>
        <w:jc w:val="both"/>
        <w:rPr>
          <w:sz w:val="4"/>
          <w:szCs w:val="4"/>
          <w:lang w:val="uk-UA"/>
        </w:rPr>
      </w:pPr>
    </w:p>
    <w:p w14:paraId="7635A805" w14:textId="77777777" w:rsidR="009B697A" w:rsidRDefault="009B697A" w:rsidP="009B697A">
      <w:pPr>
        <w:ind w:firstLine="567"/>
        <w:jc w:val="both"/>
        <w:rPr>
          <w:lang w:val="uk-UA"/>
        </w:rPr>
      </w:pPr>
      <w:bookmarkStart w:id="6" w:name="_Hlk204260296"/>
      <w:r>
        <w:rPr>
          <w:lang w:val="uk-UA"/>
        </w:rPr>
        <w:t>За бюджетною програмою 4082 «Інші заходи в галузі культури і мистецтва» виконання плану складає 68,7% (уточнений план 4 825,2 тис. грн, касові видатки 3 312,8 тис. грн), що на 2 085,7 тис. грн (170,0%) більше за відповідний період 2024 року</w:t>
      </w:r>
      <w:r w:rsidRPr="00422343">
        <w:rPr>
          <w:lang w:val="uk-UA"/>
        </w:rPr>
        <w:t>.</w:t>
      </w:r>
    </w:p>
    <w:p w14:paraId="2D841162" w14:textId="77777777" w:rsidR="005204EE" w:rsidRPr="005204EE" w:rsidRDefault="005204EE" w:rsidP="009B697A">
      <w:pPr>
        <w:ind w:firstLine="567"/>
        <w:jc w:val="both"/>
        <w:rPr>
          <w:sz w:val="10"/>
          <w:szCs w:val="10"/>
          <w:lang w:val="uk-UA"/>
        </w:rPr>
      </w:pPr>
    </w:p>
    <w:bookmarkEnd w:id="6"/>
    <w:p w14:paraId="037BB631" w14:textId="77777777" w:rsidR="009B697A" w:rsidRDefault="009B697A" w:rsidP="009B697A">
      <w:pPr>
        <w:ind w:firstLine="567"/>
        <w:jc w:val="both"/>
        <w:rPr>
          <w:lang w:val="uk-UA"/>
        </w:rPr>
      </w:pPr>
      <w:r>
        <w:rPr>
          <w:lang w:val="uk-UA"/>
        </w:rPr>
        <w:t>За бюджетною програмою 4084 «Проектування, реставрація та охорона пам</w:t>
      </w:r>
      <w:r>
        <w:rPr>
          <w:rFonts w:ascii="Aptos Narrow" w:hAnsi="Aptos Narrow"/>
          <w:lang w:val="uk-UA"/>
        </w:rPr>
        <w:t>'</w:t>
      </w:r>
      <w:r>
        <w:rPr>
          <w:lang w:val="uk-UA"/>
        </w:rPr>
        <w:t>яток культурної спадщини» виконання плану складає 24,2% (уточнений план 98,8 тис. грн, касові видатки 23,9 тис. грн). В аналогічному періоді 2024 року вказані видатки не проводилися</w:t>
      </w:r>
      <w:r w:rsidRPr="00422343">
        <w:rPr>
          <w:lang w:val="uk-UA"/>
        </w:rPr>
        <w:t>.</w:t>
      </w:r>
    </w:p>
    <w:p w14:paraId="3C091858" w14:textId="77777777" w:rsidR="009B697A" w:rsidRPr="00002FC7" w:rsidRDefault="009B697A" w:rsidP="009B697A">
      <w:pPr>
        <w:ind w:firstLine="567"/>
        <w:jc w:val="both"/>
        <w:rPr>
          <w:sz w:val="16"/>
          <w:szCs w:val="16"/>
          <w:lang w:val="uk-UA"/>
        </w:rPr>
      </w:pPr>
    </w:p>
    <w:p w14:paraId="43F7B7B1" w14:textId="77777777" w:rsidR="009B697A" w:rsidRDefault="009B697A" w:rsidP="009B697A">
      <w:pPr>
        <w:ind w:firstLine="567"/>
        <w:jc w:val="both"/>
        <w:rPr>
          <w:b/>
          <w:i/>
          <w:sz w:val="28"/>
          <w:szCs w:val="28"/>
          <w:lang w:val="uk-UA"/>
        </w:rPr>
      </w:pPr>
      <w:r>
        <w:rPr>
          <w:b/>
          <w:i/>
          <w:sz w:val="28"/>
          <w:szCs w:val="28"/>
          <w:lang w:val="uk-UA"/>
        </w:rPr>
        <w:t xml:space="preserve">Спеціальний фонд </w:t>
      </w:r>
    </w:p>
    <w:p w14:paraId="114EE555" w14:textId="77777777" w:rsidR="009B697A" w:rsidRPr="00AD5CE6" w:rsidRDefault="009B697A" w:rsidP="009B697A">
      <w:pPr>
        <w:ind w:firstLine="567"/>
        <w:jc w:val="both"/>
        <w:rPr>
          <w:b/>
          <w:i/>
          <w:sz w:val="16"/>
          <w:szCs w:val="16"/>
          <w:lang w:val="uk-UA"/>
        </w:rPr>
      </w:pPr>
    </w:p>
    <w:p w14:paraId="1AC0B42A" w14:textId="77777777" w:rsidR="009B697A" w:rsidRPr="00CC7075" w:rsidRDefault="009B697A" w:rsidP="009B697A">
      <w:pPr>
        <w:ind w:firstLine="567"/>
        <w:jc w:val="both"/>
        <w:rPr>
          <w:b/>
          <w:i/>
          <w:sz w:val="28"/>
          <w:szCs w:val="28"/>
          <w:lang w:val="uk-UA"/>
        </w:rPr>
      </w:pPr>
      <w:r w:rsidRPr="00CC7075">
        <w:rPr>
          <w:b/>
          <w:i/>
          <w:sz w:val="28"/>
          <w:szCs w:val="28"/>
          <w:lang w:val="uk-UA"/>
        </w:rPr>
        <w:t xml:space="preserve">Інші кошти спеціального фонду </w:t>
      </w:r>
    </w:p>
    <w:p w14:paraId="6DCC7144" w14:textId="77777777" w:rsidR="009B697A" w:rsidRDefault="009B697A" w:rsidP="009B697A">
      <w:pPr>
        <w:ind w:firstLine="567"/>
        <w:jc w:val="both"/>
        <w:rPr>
          <w:lang w:val="uk-UA"/>
        </w:rPr>
      </w:pPr>
      <w:r w:rsidRPr="0027697B">
        <w:rPr>
          <w:lang w:val="uk-UA"/>
        </w:rPr>
        <w:lastRenderedPageBreak/>
        <w:t>За бюджетною програмою 40</w:t>
      </w:r>
      <w:r>
        <w:rPr>
          <w:lang w:val="uk-UA"/>
        </w:rPr>
        <w:t>4</w:t>
      </w:r>
      <w:r w:rsidRPr="0027697B">
        <w:rPr>
          <w:lang w:val="uk-UA"/>
        </w:rPr>
        <w:t>0 «Забезпечення діяльності</w:t>
      </w:r>
      <w:r>
        <w:rPr>
          <w:lang w:val="uk-UA"/>
        </w:rPr>
        <w:t xml:space="preserve"> музеїв і виставок</w:t>
      </w:r>
      <w:r w:rsidRPr="0027697B">
        <w:rPr>
          <w:lang w:val="uk-UA"/>
        </w:rPr>
        <w:t>»</w:t>
      </w:r>
      <w:r>
        <w:rPr>
          <w:lang w:val="uk-UA"/>
        </w:rPr>
        <w:t xml:space="preserve"> проведено видатків на суму 398,6 тис. грн при плані 412,0 тис. грн. виконання плану складає 96,8%. Кошти були спрямовані на придбання інтерактивної сенсорної панелі з метою розміщення інформації присвяченої пам</w:t>
      </w:r>
      <w:r w:rsidRPr="00B11532">
        <w:rPr>
          <w:lang w:val="uk-UA"/>
        </w:rPr>
        <w:t>’</w:t>
      </w:r>
      <w:r>
        <w:rPr>
          <w:lang w:val="uk-UA"/>
        </w:rPr>
        <w:t>яті Захисників – Героїв, які загинули під час бойових дій. В аналогічному періоді 2024 року вказані видатки не проводилися</w:t>
      </w:r>
      <w:r w:rsidRPr="00422343">
        <w:rPr>
          <w:lang w:val="uk-UA"/>
        </w:rPr>
        <w:t>.</w:t>
      </w:r>
    </w:p>
    <w:p w14:paraId="57223EE1" w14:textId="77777777" w:rsidR="009B697A" w:rsidRDefault="009B697A" w:rsidP="009B697A">
      <w:pPr>
        <w:ind w:firstLine="567"/>
        <w:jc w:val="both"/>
        <w:rPr>
          <w:lang w:val="uk-UA"/>
        </w:rPr>
      </w:pPr>
      <w:r>
        <w:rPr>
          <w:lang w:val="uk-UA"/>
        </w:rPr>
        <w:t>За бюджетною програмою 4084 «Проектування, реставрація та охорона пам</w:t>
      </w:r>
      <w:r>
        <w:rPr>
          <w:rFonts w:ascii="Aptos Narrow" w:hAnsi="Aptos Narrow"/>
          <w:lang w:val="uk-UA"/>
        </w:rPr>
        <w:t>'</w:t>
      </w:r>
      <w:r>
        <w:rPr>
          <w:lang w:val="uk-UA"/>
        </w:rPr>
        <w:t>яток культурної спадщини» виконання плану складає 46,9% (уточнений план 210,8 тис. грн, касові видатки 98,9 тис. грн). В аналогічному періоді 2024 року вказані видатки не проводилися</w:t>
      </w:r>
      <w:r w:rsidRPr="00422343">
        <w:rPr>
          <w:lang w:val="uk-UA"/>
        </w:rPr>
        <w:t>.</w:t>
      </w:r>
    </w:p>
    <w:p w14:paraId="57D31D45" w14:textId="77777777" w:rsidR="009B697A" w:rsidRDefault="009B697A" w:rsidP="009B697A">
      <w:pPr>
        <w:ind w:firstLine="567"/>
        <w:jc w:val="both"/>
        <w:rPr>
          <w:lang w:val="uk-UA"/>
        </w:rPr>
      </w:pPr>
    </w:p>
    <w:p w14:paraId="5916D09C" w14:textId="77777777" w:rsidR="009B697A" w:rsidRDefault="009B697A" w:rsidP="009B697A">
      <w:pPr>
        <w:ind w:firstLine="567"/>
        <w:jc w:val="both"/>
        <w:rPr>
          <w:b/>
          <w:i/>
          <w:sz w:val="28"/>
          <w:szCs w:val="28"/>
          <w:lang w:val="uk-UA"/>
        </w:rPr>
      </w:pPr>
      <w:r>
        <w:rPr>
          <w:b/>
          <w:i/>
          <w:sz w:val="28"/>
          <w:szCs w:val="28"/>
          <w:lang w:val="uk-UA"/>
        </w:rPr>
        <w:t>Інші джерела власних надходжень</w:t>
      </w:r>
    </w:p>
    <w:p w14:paraId="5B4DC3C4" w14:textId="77777777" w:rsidR="009B697A" w:rsidRPr="000471F5" w:rsidRDefault="009B697A" w:rsidP="009B697A">
      <w:pPr>
        <w:ind w:firstLine="567"/>
        <w:jc w:val="both"/>
        <w:rPr>
          <w:b/>
          <w:i/>
          <w:sz w:val="10"/>
          <w:szCs w:val="10"/>
          <w:lang w:val="uk-UA"/>
        </w:rPr>
      </w:pPr>
    </w:p>
    <w:p w14:paraId="515C20E6" w14:textId="5355F716" w:rsidR="009B697A" w:rsidRPr="000471F5" w:rsidRDefault="009B697A" w:rsidP="009B697A">
      <w:pPr>
        <w:ind w:firstLine="567"/>
        <w:jc w:val="both"/>
        <w:rPr>
          <w:sz w:val="10"/>
          <w:szCs w:val="10"/>
          <w:lang w:val="uk-UA"/>
        </w:rPr>
      </w:pPr>
      <w:r>
        <w:rPr>
          <w:lang w:val="uk-UA"/>
        </w:rPr>
        <w:t>К</w:t>
      </w:r>
      <w:r w:rsidRPr="000471F5">
        <w:rPr>
          <w:lang w:val="uk-UA"/>
        </w:rPr>
        <w:t xml:space="preserve">асові видатки </w:t>
      </w:r>
      <w:r>
        <w:rPr>
          <w:lang w:val="uk-UA"/>
        </w:rPr>
        <w:t>спеціального фонду за рахунок власних надходжень склали 173,2</w:t>
      </w:r>
      <w:r w:rsidRPr="000471F5">
        <w:rPr>
          <w:lang w:val="uk-UA"/>
        </w:rPr>
        <w:t xml:space="preserve"> тис. грн</w:t>
      </w:r>
      <w:r>
        <w:rPr>
          <w:lang w:val="uk-UA"/>
        </w:rPr>
        <w:t>, що на 154,6 тис. грн</w:t>
      </w:r>
      <w:r w:rsidR="005A7AE2">
        <w:rPr>
          <w:lang w:val="uk-UA"/>
        </w:rPr>
        <w:t xml:space="preserve"> </w:t>
      </w:r>
      <w:r>
        <w:rPr>
          <w:lang w:val="uk-UA"/>
        </w:rPr>
        <w:t xml:space="preserve"> більше за відповідний період 2024 року. </w:t>
      </w:r>
    </w:p>
    <w:p w14:paraId="56670A92" w14:textId="77777777" w:rsidR="009B697A" w:rsidRPr="00F02665" w:rsidRDefault="009B697A" w:rsidP="009B697A">
      <w:pPr>
        <w:jc w:val="both"/>
        <w:rPr>
          <w:sz w:val="10"/>
          <w:szCs w:val="10"/>
          <w:lang w:val="uk-UA"/>
        </w:rPr>
      </w:pPr>
    </w:p>
    <w:p w14:paraId="4A0D55E9" w14:textId="77777777" w:rsidR="009B697A" w:rsidRPr="00F02665" w:rsidRDefault="009B697A" w:rsidP="009B697A">
      <w:pPr>
        <w:ind w:firstLine="567"/>
        <w:jc w:val="both"/>
        <w:rPr>
          <w:lang w:val="uk-UA"/>
        </w:rPr>
      </w:pPr>
      <w:r w:rsidRPr="00F02665">
        <w:rPr>
          <w:lang w:val="uk-UA"/>
        </w:rPr>
        <w:t xml:space="preserve">Штатна чисельність Відділу культури, національностей та релігій Бучанської міської ради складає 84,25 штатних одиниць. </w:t>
      </w:r>
    </w:p>
    <w:p w14:paraId="7CA5A16F" w14:textId="77777777" w:rsidR="009B697A" w:rsidRPr="000471F5" w:rsidRDefault="009B697A" w:rsidP="009B697A">
      <w:pPr>
        <w:ind w:firstLine="567"/>
        <w:jc w:val="both"/>
        <w:rPr>
          <w:color w:val="FF0000"/>
          <w:sz w:val="10"/>
          <w:szCs w:val="10"/>
          <w:lang w:val="uk-UA"/>
        </w:rPr>
      </w:pPr>
    </w:p>
    <w:p w14:paraId="792F1EB3" w14:textId="77777777" w:rsidR="009B697A" w:rsidRDefault="009B697A" w:rsidP="009B697A">
      <w:pPr>
        <w:ind w:firstLine="567"/>
        <w:jc w:val="both"/>
        <w:rPr>
          <w:lang w:val="uk-UA"/>
        </w:rPr>
      </w:pPr>
      <w:r>
        <w:rPr>
          <w:lang w:val="uk-UA"/>
        </w:rPr>
        <w:t>Кредиторська заборгованість по даній галузі на кінець звітного періоду складає 159,4 тис. грн.</w:t>
      </w:r>
    </w:p>
    <w:p w14:paraId="53A4C37A" w14:textId="77777777" w:rsidR="00131BA2" w:rsidRDefault="00131BA2" w:rsidP="00885733">
      <w:pPr>
        <w:ind w:firstLine="567"/>
        <w:jc w:val="both"/>
        <w:rPr>
          <w:sz w:val="10"/>
          <w:szCs w:val="10"/>
          <w:lang w:val="uk-UA"/>
        </w:rPr>
      </w:pPr>
    </w:p>
    <w:p w14:paraId="629CE1BC" w14:textId="77777777" w:rsidR="00131BA2" w:rsidRPr="000D60EF" w:rsidRDefault="00131BA2" w:rsidP="00885733">
      <w:pPr>
        <w:ind w:firstLine="567"/>
        <w:jc w:val="both"/>
        <w:rPr>
          <w:sz w:val="10"/>
          <w:szCs w:val="10"/>
          <w:lang w:val="uk-UA"/>
        </w:rPr>
      </w:pPr>
    </w:p>
    <w:p w14:paraId="4F9C0F0B" w14:textId="77777777" w:rsidR="009B697A" w:rsidRDefault="009B697A" w:rsidP="009B697A">
      <w:pPr>
        <w:pStyle w:val="a4"/>
        <w:spacing w:after="0"/>
        <w:ind w:left="0" w:firstLine="709"/>
        <w:jc w:val="center"/>
        <w:rPr>
          <w:b/>
          <w:bCs/>
          <w:i/>
          <w:sz w:val="26"/>
          <w:szCs w:val="26"/>
          <w:u w:val="single"/>
          <w:lang w:val="uk-UA"/>
        </w:rPr>
      </w:pPr>
      <w:r>
        <w:rPr>
          <w:b/>
          <w:bCs/>
          <w:i/>
          <w:sz w:val="26"/>
          <w:szCs w:val="26"/>
          <w:u w:val="single"/>
          <w:lang w:val="uk-UA"/>
        </w:rPr>
        <w:t>5</w:t>
      </w:r>
      <w:r w:rsidRPr="009B3903">
        <w:rPr>
          <w:b/>
          <w:bCs/>
          <w:i/>
          <w:sz w:val="26"/>
          <w:szCs w:val="26"/>
          <w:u w:val="single"/>
          <w:lang w:val="uk-UA"/>
        </w:rPr>
        <w:t>000 Фізична культура і спорт</w:t>
      </w:r>
    </w:p>
    <w:p w14:paraId="30F9F6F5" w14:textId="77777777" w:rsidR="009B697A" w:rsidRDefault="009B697A" w:rsidP="009B697A">
      <w:pPr>
        <w:pStyle w:val="a4"/>
        <w:spacing w:after="0"/>
        <w:ind w:left="0" w:firstLine="709"/>
        <w:jc w:val="center"/>
        <w:rPr>
          <w:b/>
          <w:bCs/>
          <w:i/>
          <w:sz w:val="10"/>
          <w:szCs w:val="10"/>
          <w:u w:val="single"/>
          <w:lang w:val="uk-UA"/>
        </w:rPr>
      </w:pPr>
    </w:p>
    <w:p w14:paraId="56978782" w14:textId="77777777" w:rsidR="005A5174" w:rsidRPr="00ED54E5" w:rsidRDefault="005A5174" w:rsidP="009B697A">
      <w:pPr>
        <w:pStyle w:val="a4"/>
        <w:spacing w:after="0"/>
        <w:ind w:left="0" w:firstLine="709"/>
        <w:jc w:val="center"/>
        <w:rPr>
          <w:b/>
          <w:bCs/>
          <w:i/>
          <w:sz w:val="10"/>
          <w:szCs w:val="10"/>
          <w:u w:val="single"/>
          <w:lang w:val="uk-UA"/>
        </w:rPr>
      </w:pPr>
    </w:p>
    <w:p w14:paraId="0083E64E" w14:textId="77777777" w:rsidR="009B697A" w:rsidRPr="00D55CB5" w:rsidRDefault="009B697A" w:rsidP="009B697A">
      <w:pPr>
        <w:ind w:firstLine="709"/>
        <w:jc w:val="both"/>
        <w:rPr>
          <w:lang w:val="uk-UA"/>
        </w:rPr>
      </w:pPr>
      <w:bookmarkStart w:id="7" w:name="_Hlk172537046"/>
      <w:r w:rsidRPr="00D140B8">
        <w:rPr>
          <w:rFonts w:eastAsia="Calibri"/>
          <w:lang w:val="uk-UA"/>
        </w:rPr>
        <w:t xml:space="preserve">По галузі «Фізична культура і спорт» за 9 місяців 2025 року </w:t>
      </w:r>
      <w:r w:rsidRPr="00D140B8">
        <w:rPr>
          <w:iCs/>
          <w:lang w:val="uk-UA"/>
        </w:rPr>
        <w:t>видаткова частина складає 8 943,5 при плані 10 856,5 тис. грн  що становить 82,4% виконання плану, та на 3 474,7 тис. грн (63,5%) більше за відповідний період 2024 року</w:t>
      </w:r>
      <w:r w:rsidRPr="00B31BAF">
        <w:rPr>
          <w:iCs/>
          <w:lang w:val="uk-UA"/>
        </w:rPr>
        <w:t xml:space="preserve">. По </w:t>
      </w:r>
      <w:r w:rsidRPr="00B31BAF">
        <w:rPr>
          <w:rFonts w:eastAsia="Calibri"/>
          <w:lang w:val="uk-UA"/>
        </w:rPr>
        <w:t>загальному фонду виконання складає 84,5% при плані 7 842,7 тис. грн касові видатки 6 624,7 тис. грн, що на 2 286,4 тис. грн (52,7%) більше у порівнянні до відповідного періоду 2024 року.  По спеціальному фонду при плані 3 013,8 тис. грн касові видатки склали 2 318,8 тис. грн, що становить 76,9% виконання плану та на 1 188,3 тис. грн більше ніж у відповідний період 2024 року</w:t>
      </w:r>
      <w:r w:rsidRPr="00B31BAF">
        <w:rPr>
          <w:lang w:val="uk-UA"/>
        </w:rPr>
        <w:t>.</w:t>
      </w:r>
    </w:p>
    <w:bookmarkEnd w:id="7"/>
    <w:p w14:paraId="5F26F4E2" w14:textId="77777777" w:rsidR="009B697A" w:rsidRPr="00D55CB5" w:rsidRDefault="009B697A" w:rsidP="009B697A">
      <w:pPr>
        <w:ind w:firstLine="567"/>
        <w:jc w:val="both"/>
        <w:rPr>
          <w:sz w:val="10"/>
          <w:szCs w:val="10"/>
          <w:lang w:val="uk-UA"/>
        </w:rPr>
      </w:pPr>
    </w:p>
    <w:p w14:paraId="748D64EE" w14:textId="77777777" w:rsidR="009B697A" w:rsidRDefault="009B697A" w:rsidP="009B697A">
      <w:pPr>
        <w:ind w:firstLine="567"/>
        <w:jc w:val="both"/>
        <w:rPr>
          <w:lang w:val="uk-UA"/>
        </w:rPr>
      </w:pPr>
      <w:r w:rsidRPr="006D674B">
        <w:rPr>
          <w:lang w:val="uk-UA"/>
        </w:rPr>
        <w:t xml:space="preserve">Питома вага видатків даної галузі у видатках бюджету громади становить </w:t>
      </w:r>
      <w:r>
        <w:rPr>
          <w:lang w:val="uk-UA"/>
        </w:rPr>
        <w:t>1</w:t>
      </w:r>
      <w:r w:rsidRPr="00D05126">
        <w:rPr>
          <w:lang w:val="uk-UA"/>
        </w:rPr>
        <w:t>,1 %.</w:t>
      </w:r>
    </w:p>
    <w:p w14:paraId="6F65FA2A" w14:textId="77777777" w:rsidR="009B697A" w:rsidRDefault="009B697A" w:rsidP="009B697A">
      <w:pPr>
        <w:autoSpaceDE w:val="0"/>
        <w:autoSpaceDN w:val="0"/>
        <w:adjustRightInd w:val="0"/>
        <w:ind w:firstLine="709"/>
        <w:jc w:val="both"/>
        <w:rPr>
          <w:rFonts w:eastAsia="Calibri"/>
          <w:sz w:val="10"/>
          <w:szCs w:val="10"/>
          <w:lang w:val="uk-UA"/>
        </w:rPr>
      </w:pPr>
    </w:p>
    <w:p w14:paraId="363B1944" w14:textId="77777777" w:rsidR="009B697A" w:rsidRPr="00241C01" w:rsidRDefault="009B697A" w:rsidP="009B697A">
      <w:pPr>
        <w:spacing w:line="360" w:lineRule="auto"/>
        <w:ind w:firstLine="567"/>
        <w:jc w:val="both"/>
        <w:rPr>
          <w:lang w:val="uk-UA"/>
        </w:rPr>
      </w:pPr>
      <w:r w:rsidRPr="00241C01">
        <w:rPr>
          <w:lang w:val="uk-UA"/>
        </w:rPr>
        <w:t>По даній галузі утримуються установи:</w:t>
      </w:r>
    </w:p>
    <w:p w14:paraId="144510DC" w14:textId="77777777" w:rsidR="009B697A" w:rsidRPr="00241C01" w:rsidRDefault="009B697A" w:rsidP="009B697A">
      <w:pPr>
        <w:numPr>
          <w:ilvl w:val="0"/>
          <w:numId w:val="26"/>
        </w:numPr>
        <w:spacing w:line="360" w:lineRule="auto"/>
        <w:ind w:left="0" w:firstLine="567"/>
        <w:jc w:val="both"/>
        <w:rPr>
          <w:rFonts w:eastAsia="Calibri"/>
          <w:lang w:val="uk-UA"/>
        </w:rPr>
      </w:pPr>
      <w:r w:rsidRPr="00241C01">
        <w:rPr>
          <w:rFonts w:eastAsia="Calibri"/>
          <w:lang w:val="uk-UA"/>
        </w:rPr>
        <w:t>Комунальний заклад «</w:t>
      </w:r>
      <w:r>
        <w:rPr>
          <w:rFonts w:eastAsia="Calibri"/>
          <w:lang w:val="uk-UA"/>
        </w:rPr>
        <w:t>С</w:t>
      </w:r>
      <w:r w:rsidRPr="00241C01">
        <w:rPr>
          <w:rFonts w:eastAsia="Calibri"/>
          <w:lang w:val="uk-UA"/>
        </w:rPr>
        <w:t>портивний комплекс «Академія спорту» Бучанської міської ради;</w:t>
      </w:r>
    </w:p>
    <w:p w14:paraId="38A48284" w14:textId="77777777" w:rsidR="009B697A" w:rsidRDefault="009B697A" w:rsidP="009B697A">
      <w:pPr>
        <w:numPr>
          <w:ilvl w:val="0"/>
          <w:numId w:val="26"/>
        </w:numPr>
        <w:spacing w:line="360" w:lineRule="auto"/>
        <w:ind w:left="0" w:firstLine="567"/>
        <w:jc w:val="both"/>
        <w:rPr>
          <w:rFonts w:eastAsia="Calibri"/>
          <w:lang w:val="uk-UA"/>
        </w:rPr>
      </w:pPr>
      <w:r w:rsidRPr="00241C01">
        <w:rPr>
          <w:rFonts w:eastAsia="Calibri"/>
          <w:lang w:val="uk-UA"/>
        </w:rPr>
        <w:t>Комунальна організація (установа, заклад) Бучанська дитячо-юнацька спортивна школа Бучанської</w:t>
      </w:r>
      <w:r>
        <w:rPr>
          <w:rFonts w:eastAsia="Calibri"/>
          <w:lang w:val="uk-UA"/>
        </w:rPr>
        <w:t xml:space="preserve"> міської ради Київської області;</w:t>
      </w:r>
    </w:p>
    <w:p w14:paraId="1A2FDD71" w14:textId="77777777" w:rsidR="009B697A" w:rsidRDefault="009B697A" w:rsidP="009B697A">
      <w:pPr>
        <w:numPr>
          <w:ilvl w:val="0"/>
          <w:numId w:val="26"/>
        </w:numPr>
        <w:spacing w:line="360" w:lineRule="auto"/>
        <w:ind w:left="0" w:firstLine="567"/>
        <w:rPr>
          <w:rFonts w:eastAsia="Calibri"/>
          <w:lang w:val="uk-UA"/>
        </w:rPr>
      </w:pPr>
      <w:r>
        <w:rPr>
          <w:rFonts w:eastAsia="Calibri"/>
          <w:lang w:val="uk-UA"/>
        </w:rPr>
        <w:t>стадіон по вул. Леха Качинського м. Буча;</w:t>
      </w:r>
    </w:p>
    <w:p w14:paraId="394F0993" w14:textId="77777777" w:rsidR="009B697A" w:rsidRPr="00241C01" w:rsidRDefault="009B697A" w:rsidP="009B697A">
      <w:pPr>
        <w:numPr>
          <w:ilvl w:val="0"/>
          <w:numId w:val="26"/>
        </w:numPr>
        <w:spacing w:line="360" w:lineRule="auto"/>
        <w:ind w:left="0" w:firstLine="567"/>
        <w:jc w:val="both"/>
        <w:rPr>
          <w:rFonts w:eastAsia="Calibri"/>
          <w:lang w:val="uk-UA"/>
        </w:rPr>
      </w:pPr>
      <w:r>
        <w:rPr>
          <w:rFonts w:eastAsia="Calibri"/>
          <w:lang w:val="uk-UA"/>
        </w:rPr>
        <w:t>стадіон «Ювілейний» м. Буча.</w:t>
      </w:r>
    </w:p>
    <w:p w14:paraId="282F17DB" w14:textId="77777777" w:rsidR="009B697A" w:rsidRDefault="009B697A" w:rsidP="009B697A">
      <w:pPr>
        <w:autoSpaceDE w:val="0"/>
        <w:autoSpaceDN w:val="0"/>
        <w:adjustRightInd w:val="0"/>
        <w:spacing w:line="360" w:lineRule="auto"/>
        <w:ind w:firstLine="567"/>
        <w:jc w:val="both"/>
        <w:rPr>
          <w:lang w:val="uk-UA"/>
        </w:rPr>
      </w:pPr>
      <w:r>
        <w:rPr>
          <w:lang w:val="uk-UA"/>
        </w:rPr>
        <w:t>У розрізі економічної класифікації видатки спрямовані на :</w:t>
      </w:r>
    </w:p>
    <w:p w14:paraId="31B30307" w14:textId="77777777" w:rsidR="009B697A" w:rsidRDefault="009B697A" w:rsidP="009B697A">
      <w:pPr>
        <w:numPr>
          <w:ilvl w:val="0"/>
          <w:numId w:val="1"/>
        </w:numPr>
        <w:spacing w:line="360" w:lineRule="auto"/>
        <w:ind w:left="0" w:firstLine="567"/>
        <w:jc w:val="both"/>
        <w:rPr>
          <w:lang w:val="uk-UA"/>
        </w:rPr>
      </w:pPr>
      <w:r>
        <w:rPr>
          <w:lang w:val="uk-UA"/>
        </w:rPr>
        <w:t>оплату праці та нарахувань на неї – 4 327,0 тис. грн (питома вага 48,4%);</w:t>
      </w:r>
    </w:p>
    <w:p w14:paraId="3B87EE8C" w14:textId="77777777" w:rsidR="009B697A" w:rsidRDefault="009B697A" w:rsidP="009B697A">
      <w:pPr>
        <w:numPr>
          <w:ilvl w:val="0"/>
          <w:numId w:val="1"/>
        </w:numPr>
        <w:spacing w:line="360" w:lineRule="auto"/>
        <w:ind w:left="0" w:firstLine="567"/>
        <w:jc w:val="both"/>
        <w:rPr>
          <w:lang w:val="uk-UA"/>
        </w:rPr>
      </w:pPr>
      <w:r>
        <w:rPr>
          <w:lang w:val="uk-UA"/>
        </w:rPr>
        <w:t>оплату послуг (крім комунальних) та відрядження – 1 547,4 тис. грн ( питома вага 17,3%);</w:t>
      </w:r>
    </w:p>
    <w:p w14:paraId="68D743E1" w14:textId="77777777" w:rsidR="009B697A" w:rsidRDefault="009B697A" w:rsidP="009B697A">
      <w:pPr>
        <w:numPr>
          <w:ilvl w:val="0"/>
          <w:numId w:val="1"/>
        </w:numPr>
        <w:spacing w:line="360" w:lineRule="auto"/>
        <w:ind w:left="0" w:firstLine="567"/>
        <w:jc w:val="both"/>
        <w:rPr>
          <w:lang w:val="uk-UA"/>
        </w:rPr>
      </w:pPr>
      <w:r w:rsidRPr="00780A12">
        <w:rPr>
          <w:lang w:val="uk-UA"/>
        </w:rPr>
        <w:t xml:space="preserve">оплата комунальних послуг та енергоносіїв – </w:t>
      </w:r>
      <w:r>
        <w:rPr>
          <w:lang w:val="uk-UA"/>
        </w:rPr>
        <w:t>1 186,7</w:t>
      </w:r>
      <w:r w:rsidRPr="00780A12">
        <w:rPr>
          <w:lang w:val="uk-UA"/>
        </w:rPr>
        <w:t xml:space="preserve"> тис. грн ( питома вага </w:t>
      </w:r>
      <w:r>
        <w:rPr>
          <w:lang w:val="uk-UA"/>
        </w:rPr>
        <w:t>13,3</w:t>
      </w:r>
      <w:r w:rsidRPr="00780A12">
        <w:rPr>
          <w:lang w:val="uk-UA"/>
        </w:rPr>
        <w:t>%);</w:t>
      </w:r>
    </w:p>
    <w:p w14:paraId="2553F278" w14:textId="77777777" w:rsidR="009B697A" w:rsidRDefault="009B697A" w:rsidP="009B697A">
      <w:pPr>
        <w:numPr>
          <w:ilvl w:val="0"/>
          <w:numId w:val="1"/>
        </w:numPr>
        <w:spacing w:line="360" w:lineRule="auto"/>
        <w:ind w:left="0" w:firstLine="567"/>
        <w:jc w:val="both"/>
        <w:rPr>
          <w:lang w:val="uk-UA"/>
        </w:rPr>
      </w:pPr>
      <w:r w:rsidRPr="00920545">
        <w:rPr>
          <w:lang w:val="uk-UA"/>
        </w:rPr>
        <w:t xml:space="preserve">предмети, матеріали, обладнання та інвентар – </w:t>
      </w:r>
      <w:r>
        <w:rPr>
          <w:lang w:val="uk-UA"/>
        </w:rPr>
        <w:t>758,3</w:t>
      </w:r>
      <w:r w:rsidRPr="00920545">
        <w:rPr>
          <w:lang w:val="uk-UA"/>
        </w:rPr>
        <w:t xml:space="preserve"> тис. грн (питома вага </w:t>
      </w:r>
      <w:r>
        <w:rPr>
          <w:lang w:val="uk-UA"/>
        </w:rPr>
        <w:t xml:space="preserve">8,5 </w:t>
      </w:r>
      <w:r w:rsidRPr="00920545">
        <w:rPr>
          <w:lang w:val="uk-UA"/>
        </w:rPr>
        <w:t>%);</w:t>
      </w:r>
    </w:p>
    <w:p w14:paraId="2089B65E" w14:textId="77777777" w:rsidR="009B697A" w:rsidRDefault="009B697A" w:rsidP="009B697A">
      <w:pPr>
        <w:numPr>
          <w:ilvl w:val="0"/>
          <w:numId w:val="1"/>
        </w:numPr>
        <w:spacing w:line="360" w:lineRule="auto"/>
        <w:ind w:left="0" w:firstLine="567"/>
        <w:jc w:val="both"/>
        <w:rPr>
          <w:lang w:val="uk-UA"/>
        </w:rPr>
      </w:pPr>
      <w:r>
        <w:rPr>
          <w:lang w:val="uk-UA"/>
        </w:rPr>
        <w:t>капітальні видатки – 707,2 тис. грн (питома вага 7,9 %);</w:t>
      </w:r>
    </w:p>
    <w:p w14:paraId="5E2606A5" w14:textId="77777777" w:rsidR="009B697A" w:rsidRPr="00417AF6" w:rsidRDefault="009B697A" w:rsidP="009B697A">
      <w:pPr>
        <w:numPr>
          <w:ilvl w:val="0"/>
          <w:numId w:val="1"/>
        </w:numPr>
        <w:spacing w:line="360" w:lineRule="auto"/>
        <w:ind w:left="0" w:firstLine="567"/>
        <w:jc w:val="both"/>
        <w:rPr>
          <w:lang w:val="uk-UA"/>
        </w:rPr>
      </w:pPr>
      <w:r>
        <w:rPr>
          <w:lang w:val="uk-UA"/>
        </w:rPr>
        <w:t xml:space="preserve">інші </w:t>
      </w:r>
      <w:r w:rsidRPr="00417AF6">
        <w:rPr>
          <w:lang w:val="uk-UA"/>
        </w:rPr>
        <w:t xml:space="preserve">видатки – </w:t>
      </w:r>
      <w:r>
        <w:rPr>
          <w:lang w:val="uk-UA"/>
        </w:rPr>
        <w:t>416,9</w:t>
      </w:r>
      <w:r w:rsidRPr="00417AF6">
        <w:rPr>
          <w:lang w:val="uk-UA"/>
        </w:rPr>
        <w:t xml:space="preserve"> тис. грн. (питома вага </w:t>
      </w:r>
      <w:r>
        <w:rPr>
          <w:lang w:val="uk-UA"/>
        </w:rPr>
        <w:t>4,7</w:t>
      </w:r>
      <w:r w:rsidRPr="00417AF6">
        <w:rPr>
          <w:lang w:val="uk-UA"/>
        </w:rPr>
        <w:t>%)</w:t>
      </w:r>
      <w:r>
        <w:rPr>
          <w:lang w:val="uk-UA"/>
        </w:rPr>
        <w:t>.</w:t>
      </w:r>
    </w:p>
    <w:p w14:paraId="73D9C141" w14:textId="77777777" w:rsidR="009B697A" w:rsidRDefault="009B697A" w:rsidP="009B697A">
      <w:pPr>
        <w:spacing w:line="360" w:lineRule="auto"/>
        <w:ind w:left="567"/>
        <w:jc w:val="both"/>
        <w:rPr>
          <w:lang w:val="uk-UA"/>
        </w:rPr>
      </w:pPr>
      <w:r>
        <w:rPr>
          <w:noProof/>
          <w:lang w:val="uk-UA" w:eastAsia="uk-UA"/>
        </w:rPr>
        <w:lastRenderedPageBreak/>
        <w:drawing>
          <wp:inline distT="0" distB="0" distL="0" distR="0" wp14:anchorId="5754F052" wp14:editId="70944C0F">
            <wp:extent cx="5562600" cy="3629025"/>
            <wp:effectExtent l="0" t="0" r="0" b="9525"/>
            <wp:docPr id="72369476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694765" name=""/>
                    <pic:cNvPicPr/>
                  </pic:nvPicPr>
                  <pic:blipFill>
                    <a:blip r:embed="rId21"/>
                    <a:stretch>
                      <a:fillRect/>
                    </a:stretch>
                  </pic:blipFill>
                  <pic:spPr>
                    <a:xfrm>
                      <a:off x="0" y="0"/>
                      <a:ext cx="5562600" cy="3629025"/>
                    </a:xfrm>
                    <a:prstGeom prst="rect">
                      <a:avLst/>
                    </a:prstGeom>
                  </pic:spPr>
                </pic:pic>
              </a:graphicData>
            </a:graphic>
          </wp:inline>
        </w:drawing>
      </w:r>
    </w:p>
    <w:p w14:paraId="03D7C83D" w14:textId="77777777" w:rsidR="009B697A" w:rsidRPr="00A319B2" w:rsidRDefault="009B697A" w:rsidP="009B697A">
      <w:pPr>
        <w:autoSpaceDE w:val="0"/>
        <w:autoSpaceDN w:val="0"/>
        <w:adjustRightInd w:val="0"/>
        <w:ind w:firstLine="709"/>
        <w:jc w:val="both"/>
        <w:rPr>
          <w:rFonts w:eastAsia="Calibri"/>
          <w:b/>
          <w:i/>
          <w:sz w:val="10"/>
          <w:szCs w:val="10"/>
          <w:lang w:val="uk-UA"/>
        </w:rPr>
      </w:pPr>
    </w:p>
    <w:p w14:paraId="3996F2F5" w14:textId="77777777" w:rsidR="009B697A" w:rsidRDefault="009B697A" w:rsidP="009B697A">
      <w:pPr>
        <w:autoSpaceDE w:val="0"/>
        <w:autoSpaceDN w:val="0"/>
        <w:adjustRightInd w:val="0"/>
        <w:ind w:firstLine="709"/>
        <w:jc w:val="both"/>
        <w:rPr>
          <w:rFonts w:eastAsia="Calibri"/>
          <w:b/>
          <w:i/>
          <w:sz w:val="28"/>
          <w:szCs w:val="28"/>
          <w:lang w:val="uk-UA"/>
        </w:rPr>
      </w:pPr>
      <w:r w:rsidRPr="003D7C7B">
        <w:rPr>
          <w:rFonts w:eastAsia="Calibri"/>
          <w:b/>
          <w:i/>
          <w:sz w:val="28"/>
          <w:szCs w:val="28"/>
          <w:lang w:val="uk-UA"/>
        </w:rPr>
        <w:t>Загальний фонд</w:t>
      </w:r>
    </w:p>
    <w:p w14:paraId="6EF38149" w14:textId="77777777" w:rsidR="009B697A" w:rsidRPr="00D351A7" w:rsidRDefault="009B697A" w:rsidP="009B697A">
      <w:pPr>
        <w:autoSpaceDE w:val="0"/>
        <w:autoSpaceDN w:val="0"/>
        <w:adjustRightInd w:val="0"/>
        <w:ind w:firstLine="709"/>
        <w:jc w:val="both"/>
        <w:rPr>
          <w:rFonts w:eastAsia="Calibri"/>
          <w:b/>
          <w:i/>
          <w:sz w:val="10"/>
          <w:szCs w:val="10"/>
          <w:lang w:val="uk-UA"/>
        </w:rPr>
      </w:pPr>
    </w:p>
    <w:p w14:paraId="0EB3B706" w14:textId="77777777" w:rsidR="009B697A" w:rsidRDefault="009B697A" w:rsidP="009B697A">
      <w:pPr>
        <w:ind w:firstLine="567"/>
        <w:jc w:val="both"/>
        <w:rPr>
          <w:lang w:val="uk-UA"/>
        </w:rPr>
      </w:pPr>
      <w:r>
        <w:rPr>
          <w:lang w:val="uk-UA"/>
        </w:rPr>
        <w:t>За бюджетною програмою 5</w:t>
      </w:r>
      <w:r w:rsidRPr="00BA6560">
        <w:rPr>
          <w:lang w:val="uk-UA"/>
        </w:rPr>
        <w:t>0</w:t>
      </w:r>
      <w:r>
        <w:rPr>
          <w:lang w:val="uk-UA"/>
        </w:rPr>
        <w:t>11</w:t>
      </w:r>
      <w:r w:rsidRPr="00BA6560">
        <w:rPr>
          <w:lang w:val="uk-UA"/>
        </w:rPr>
        <w:t xml:space="preserve"> «</w:t>
      </w:r>
      <w:r>
        <w:rPr>
          <w:lang w:val="uk-UA"/>
        </w:rPr>
        <w:t>Проведення навчально-тренувальних зборів і змагань з олімпійських видів спорту</w:t>
      </w:r>
      <w:r w:rsidRPr="00BA6560">
        <w:rPr>
          <w:lang w:val="uk-UA"/>
        </w:rPr>
        <w:t xml:space="preserve">» </w:t>
      </w:r>
      <w:r>
        <w:rPr>
          <w:lang w:val="uk-UA"/>
        </w:rPr>
        <w:t>за 9 місяців 2025 року виконання плану складає 96,5% (уточнений план 295,5 тис. грн, касові видатки 285,3 тис. грн). В аналогічному періоді 2024 року вказані видатки не проводилися</w:t>
      </w:r>
      <w:r w:rsidRPr="00422343">
        <w:rPr>
          <w:lang w:val="uk-UA"/>
        </w:rPr>
        <w:t>.</w:t>
      </w:r>
    </w:p>
    <w:p w14:paraId="0BD6E40A" w14:textId="77777777" w:rsidR="00730890" w:rsidRPr="00730890" w:rsidRDefault="00730890" w:rsidP="009B697A">
      <w:pPr>
        <w:ind w:firstLine="567"/>
        <w:jc w:val="both"/>
        <w:rPr>
          <w:sz w:val="10"/>
          <w:szCs w:val="10"/>
          <w:lang w:val="uk-UA"/>
        </w:rPr>
      </w:pPr>
    </w:p>
    <w:p w14:paraId="1F810B11" w14:textId="77777777" w:rsidR="009B697A" w:rsidRDefault="009B697A" w:rsidP="009B697A">
      <w:pPr>
        <w:ind w:firstLine="567"/>
        <w:jc w:val="both"/>
        <w:rPr>
          <w:lang w:val="uk-UA"/>
        </w:rPr>
      </w:pPr>
      <w:r>
        <w:rPr>
          <w:lang w:val="uk-UA"/>
        </w:rPr>
        <w:t>За бюджетною програмою 5</w:t>
      </w:r>
      <w:r w:rsidRPr="00BA6560">
        <w:rPr>
          <w:lang w:val="uk-UA"/>
        </w:rPr>
        <w:t>0</w:t>
      </w:r>
      <w:r>
        <w:rPr>
          <w:lang w:val="uk-UA"/>
        </w:rPr>
        <w:t>12</w:t>
      </w:r>
      <w:r w:rsidRPr="00BA6560">
        <w:rPr>
          <w:lang w:val="uk-UA"/>
        </w:rPr>
        <w:t xml:space="preserve"> «</w:t>
      </w:r>
      <w:r>
        <w:rPr>
          <w:lang w:val="uk-UA"/>
        </w:rPr>
        <w:t>Проведення навчально-тренувальних зборів і змагань з неолімпійських видів спорту</w:t>
      </w:r>
      <w:r w:rsidRPr="00BA6560">
        <w:rPr>
          <w:lang w:val="uk-UA"/>
        </w:rPr>
        <w:t xml:space="preserve">» </w:t>
      </w:r>
      <w:r>
        <w:rPr>
          <w:lang w:val="uk-UA"/>
        </w:rPr>
        <w:t>виконання плану за 9 місяців 2025 року складає 88,8% (уточнений план 80,7 тис. грн, касові видатки 71,6 тис. грн). В аналогічному періоді 2024 року вказані видатки не проводилися</w:t>
      </w:r>
      <w:r w:rsidRPr="00422343">
        <w:rPr>
          <w:lang w:val="uk-UA"/>
        </w:rPr>
        <w:t>.</w:t>
      </w:r>
    </w:p>
    <w:p w14:paraId="3D5F3FEA" w14:textId="77777777" w:rsidR="00B3503B" w:rsidRPr="00B3503B" w:rsidRDefault="00B3503B" w:rsidP="009B697A">
      <w:pPr>
        <w:ind w:firstLine="567"/>
        <w:jc w:val="both"/>
        <w:rPr>
          <w:sz w:val="10"/>
          <w:szCs w:val="10"/>
          <w:lang w:val="uk-UA"/>
        </w:rPr>
      </w:pPr>
    </w:p>
    <w:p w14:paraId="34925342" w14:textId="77777777" w:rsidR="009B697A" w:rsidRDefault="009B697A" w:rsidP="009B697A">
      <w:pPr>
        <w:ind w:firstLine="567"/>
        <w:jc w:val="both"/>
        <w:rPr>
          <w:lang w:val="uk-UA"/>
        </w:rPr>
      </w:pPr>
      <w:r>
        <w:rPr>
          <w:lang w:val="uk-UA"/>
        </w:rPr>
        <w:t>За бюджетною програмою 5</w:t>
      </w:r>
      <w:r w:rsidRPr="00BA6560">
        <w:rPr>
          <w:lang w:val="uk-UA"/>
        </w:rPr>
        <w:t>031 «</w:t>
      </w:r>
      <w:r>
        <w:rPr>
          <w:lang w:val="uk-UA"/>
        </w:rPr>
        <w:t>Розвиток здібностей у дітей та молоді з фізичної культури та спорту комунальними д</w:t>
      </w:r>
      <w:r w:rsidRPr="00BA6560">
        <w:rPr>
          <w:lang w:val="uk-UA"/>
        </w:rPr>
        <w:t>итячо-юнацьк</w:t>
      </w:r>
      <w:r>
        <w:rPr>
          <w:lang w:val="uk-UA"/>
        </w:rPr>
        <w:t>ими</w:t>
      </w:r>
      <w:r w:rsidRPr="00BA6560">
        <w:rPr>
          <w:lang w:val="uk-UA"/>
        </w:rPr>
        <w:t xml:space="preserve"> спортивни</w:t>
      </w:r>
      <w:r>
        <w:rPr>
          <w:lang w:val="uk-UA"/>
        </w:rPr>
        <w:t>ми</w:t>
      </w:r>
      <w:r w:rsidRPr="00BA6560">
        <w:rPr>
          <w:lang w:val="uk-UA"/>
        </w:rPr>
        <w:t xml:space="preserve"> шк</w:t>
      </w:r>
      <w:r>
        <w:rPr>
          <w:lang w:val="uk-UA"/>
        </w:rPr>
        <w:t>олами</w:t>
      </w:r>
      <w:r w:rsidRPr="00BA6560">
        <w:rPr>
          <w:lang w:val="uk-UA"/>
        </w:rPr>
        <w:t xml:space="preserve">» </w:t>
      </w:r>
      <w:r>
        <w:rPr>
          <w:lang w:val="uk-UA"/>
        </w:rPr>
        <w:t>виконання плану складає 90,3% (уточнений план 2 852,5 тис. грн, касові видатки 2 576,6 тис. грн), що на 817,1 тис. грн (46,4%) більше у порівнянні з відповідним періодом 2024 року</w:t>
      </w:r>
      <w:r w:rsidRPr="00422343">
        <w:rPr>
          <w:lang w:val="uk-UA"/>
        </w:rPr>
        <w:t>.</w:t>
      </w:r>
    </w:p>
    <w:p w14:paraId="1AE1CC67" w14:textId="77777777" w:rsidR="00B3503B" w:rsidRPr="007F643A" w:rsidRDefault="00B3503B" w:rsidP="009B697A">
      <w:pPr>
        <w:ind w:firstLine="567"/>
        <w:jc w:val="both"/>
        <w:rPr>
          <w:sz w:val="10"/>
          <w:szCs w:val="10"/>
          <w:lang w:val="uk-UA"/>
        </w:rPr>
      </w:pPr>
    </w:p>
    <w:p w14:paraId="6C90DAC6" w14:textId="77777777" w:rsidR="009B697A" w:rsidRDefault="009B697A" w:rsidP="009B697A">
      <w:pPr>
        <w:ind w:firstLine="567"/>
        <w:jc w:val="both"/>
        <w:rPr>
          <w:lang w:val="uk-UA"/>
        </w:rPr>
      </w:pPr>
      <w:r>
        <w:rPr>
          <w:lang w:val="uk-UA"/>
        </w:rPr>
        <w:t>За бюджетною програмою 5041 «Розвиток та підтримка доступної спортивної інфраструктури</w:t>
      </w:r>
      <w:r w:rsidRPr="00224D33">
        <w:rPr>
          <w:lang w:val="uk-UA"/>
        </w:rPr>
        <w:t xml:space="preserve">» </w:t>
      </w:r>
      <w:r>
        <w:rPr>
          <w:lang w:val="uk-UA"/>
        </w:rPr>
        <w:t>виконання плану складає 82,8% (уточнений план 4 371,1 тис. грн, касові видатки  3 619,7 тис. грн), що на 1 152,9 тис. грн (46,7%) більше у порівнянні з відповідним періодом 2024 року.</w:t>
      </w:r>
    </w:p>
    <w:p w14:paraId="2CCBB97F" w14:textId="77777777" w:rsidR="00F15318" w:rsidRPr="00F15318" w:rsidRDefault="00F15318" w:rsidP="009B697A">
      <w:pPr>
        <w:ind w:firstLine="567"/>
        <w:jc w:val="both"/>
        <w:rPr>
          <w:sz w:val="10"/>
          <w:szCs w:val="10"/>
          <w:lang w:val="uk-UA"/>
        </w:rPr>
      </w:pPr>
    </w:p>
    <w:p w14:paraId="0C25C8EE" w14:textId="77777777" w:rsidR="009B697A" w:rsidRDefault="009B697A" w:rsidP="009B697A">
      <w:pPr>
        <w:ind w:firstLine="567"/>
        <w:jc w:val="both"/>
        <w:rPr>
          <w:lang w:val="uk-UA"/>
        </w:rPr>
      </w:pPr>
      <w:r>
        <w:rPr>
          <w:lang w:val="uk-UA"/>
        </w:rPr>
        <w:t>За бюджетною програмою 5049 «Виконання окремих заходів з реалізації соціального проекту «Активні парки-локації здорової України»</w:t>
      </w:r>
      <w:r w:rsidRPr="00224D33">
        <w:rPr>
          <w:lang w:val="uk-UA"/>
        </w:rPr>
        <w:t xml:space="preserve"> </w:t>
      </w:r>
      <w:r>
        <w:rPr>
          <w:lang w:val="uk-UA"/>
        </w:rPr>
        <w:t>виконання плану складає 60% (уточнений план 97,6 тис. грн, касові видатки  58,6 тис. грн), що на 3,8 тис. грн (6,1%) менше у порівнянні з відповідним періодом 2024 року.</w:t>
      </w:r>
    </w:p>
    <w:p w14:paraId="4B884890" w14:textId="77777777" w:rsidR="00F15318" w:rsidRPr="00F15318" w:rsidRDefault="00F15318" w:rsidP="009B697A">
      <w:pPr>
        <w:ind w:firstLine="567"/>
        <w:jc w:val="both"/>
        <w:rPr>
          <w:sz w:val="10"/>
          <w:szCs w:val="10"/>
          <w:lang w:val="uk-UA"/>
        </w:rPr>
      </w:pPr>
    </w:p>
    <w:p w14:paraId="209A14A0" w14:textId="77777777" w:rsidR="009B697A" w:rsidRDefault="009B697A" w:rsidP="009B697A">
      <w:pPr>
        <w:ind w:firstLine="567"/>
        <w:jc w:val="both"/>
        <w:rPr>
          <w:lang w:val="uk-UA"/>
        </w:rPr>
      </w:pPr>
      <w:r>
        <w:rPr>
          <w:lang w:val="uk-UA"/>
        </w:rPr>
        <w:t>За бюджетною програмою 5062</w:t>
      </w:r>
      <w:r w:rsidRPr="00BA6560">
        <w:rPr>
          <w:lang w:val="uk-UA"/>
        </w:rPr>
        <w:t xml:space="preserve"> «</w:t>
      </w:r>
      <w:r>
        <w:rPr>
          <w:lang w:val="uk-UA"/>
        </w:rPr>
        <w:t>Підтримка спорту вищих досягнень та організацій, які здійснюють фізкультурно-спортивну діяльність в регіоні</w:t>
      </w:r>
      <w:r w:rsidRPr="00BA6560">
        <w:rPr>
          <w:lang w:val="uk-UA"/>
        </w:rPr>
        <w:t xml:space="preserve">» </w:t>
      </w:r>
      <w:r>
        <w:rPr>
          <w:lang w:val="uk-UA"/>
        </w:rPr>
        <w:t>виконання плану складає 8,9% (уточнений план 145,3 тис. грн, касові видатки 13,0 тис. грн), що на 36,7 тис. грн (73,9%) менше у порівнянні з відповідним періодом 2024 року.</w:t>
      </w:r>
    </w:p>
    <w:p w14:paraId="52160083" w14:textId="77777777" w:rsidR="009B697A" w:rsidRPr="007F643A" w:rsidRDefault="009B697A" w:rsidP="009B697A">
      <w:pPr>
        <w:ind w:firstLine="567"/>
        <w:jc w:val="both"/>
        <w:rPr>
          <w:sz w:val="10"/>
          <w:szCs w:val="10"/>
          <w:lang w:val="uk-UA"/>
        </w:rPr>
      </w:pPr>
    </w:p>
    <w:p w14:paraId="311E78E2" w14:textId="77777777" w:rsidR="009B697A" w:rsidRDefault="009B697A" w:rsidP="009B697A">
      <w:pPr>
        <w:autoSpaceDE w:val="0"/>
        <w:autoSpaceDN w:val="0"/>
        <w:adjustRightInd w:val="0"/>
        <w:ind w:firstLine="709"/>
        <w:jc w:val="both"/>
        <w:rPr>
          <w:rFonts w:eastAsia="Calibri"/>
          <w:b/>
          <w:i/>
          <w:sz w:val="28"/>
          <w:szCs w:val="28"/>
          <w:lang w:val="uk-UA"/>
        </w:rPr>
      </w:pPr>
      <w:r w:rsidRPr="00FD22CE">
        <w:rPr>
          <w:rFonts w:eastAsia="Calibri"/>
          <w:b/>
          <w:i/>
          <w:sz w:val="28"/>
          <w:szCs w:val="28"/>
          <w:lang w:val="uk-UA"/>
        </w:rPr>
        <w:t xml:space="preserve">Спеціальний фонд </w:t>
      </w:r>
    </w:p>
    <w:p w14:paraId="79104107" w14:textId="77777777" w:rsidR="009B697A" w:rsidRDefault="009B697A" w:rsidP="009B697A">
      <w:pPr>
        <w:autoSpaceDE w:val="0"/>
        <w:autoSpaceDN w:val="0"/>
        <w:adjustRightInd w:val="0"/>
        <w:ind w:firstLine="709"/>
        <w:jc w:val="both"/>
        <w:rPr>
          <w:rFonts w:eastAsia="Calibri"/>
          <w:b/>
          <w:i/>
          <w:sz w:val="28"/>
          <w:szCs w:val="28"/>
          <w:lang w:val="uk-UA"/>
        </w:rPr>
      </w:pPr>
    </w:p>
    <w:p w14:paraId="7F9B9BF4" w14:textId="77777777" w:rsidR="009B697A" w:rsidRDefault="009B697A" w:rsidP="009B697A">
      <w:pPr>
        <w:autoSpaceDE w:val="0"/>
        <w:autoSpaceDN w:val="0"/>
        <w:adjustRightInd w:val="0"/>
        <w:ind w:firstLine="709"/>
        <w:jc w:val="both"/>
        <w:rPr>
          <w:rFonts w:eastAsia="Calibri"/>
          <w:b/>
          <w:i/>
          <w:sz w:val="28"/>
          <w:szCs w:val="28"/>
          <w:lang w:val="uk-UA"/>
        </w:rPr>
      </w:pPr>
      <w:r>
        <w:rPr>
          <w:rFonts w:eastAsia="Calibri"/>
          <w:b/>
          <w:i/>
          <w:sz w:val="28"/>
          <w:szCs w:val="28"/>
          <w:lang w:val="uk-UA"/>
        </w:rPr>
        <w:t>Платні послуги бюджетних установ</w:t>
      </w:r>
    </w:p>
    <w:p w14:paraId="0FBAEDEF" w14:textId="77777777" w:rsidR="009B697A" w:rsidRDefault="009B697A" w:rsidP="009B697A">
      <w:pPr>
        <w:ind w:firstLine="567"/>
        <w:jc w:val="both"/>
        <w:rPr>
          <w:lang w:val="uk-UA"/>
        </w:rPr>
      </w:pPr>
      <w:r>
        <w:rPr>
          <w:lang w:val="uk-UA"/>
        </w:rPr>
        <w:t xml:space="preserve">Касові видатки по спеціальному фонду за рахунок платних послуг бюджетних установ склали 1 683,9 тис. грн., що на 801,3 тис. грн. більше за відповідний період 2024 року. </w:t>
      </w:r>
    </w:p>
    <w:p w14:paraId="11469AE8" w14:textId="77777777" w:rsidR="009B697A" w:rsidRPr="000471F5" w:rsidRDefault="009B697A" w:rsidP="009B697A">
      <w:pPr>
        <w:ind w:firstLine="567"/>
        <w:jc w:val="both"/>
        <w:rPr>
          <w:sz w:val="10"/>
          <w:szCs w:val="10"/>
          <w:lang w:val="uk-UA"/>
        </w:rPr>
      </w:pPr>
    </w:p>
    <w:p w14:paraId="5CB168C8" w14:textId="77777777" w:rsidR="009B697A" w:rsidRDefault="009B697A" w:rsidP="009B697A">
      <w:pPr>
        <w:ind w:firstLine="567"/>
        <w:jc w:val="both"/>
        <w:rPr>
          <w:b/>
          <w:i/>
          <w:sz w:val="28"/>
          <w:szCs w:val="28"/>
          <w:lang w:val="uk-UA"/>
        </w:rPr>
      </w:pPr>
      <w:r>
        <w:rPr>
          <w:b/>
          <w:i/>
          <w:sz w:val="28"/>
          <w:szCs w:val="28"/>
          <w:lang w:val="uk-UA"/>
        </w:rPr>
        <w:t>Інші джерела власних надходжень</w:t>
      </w:r>
    </w:p>
    <w:p w14:paraId="1D0DAAD5" w14:textId="77777777" w:rsidR="009B697A" w:rsidRPr="000471F5" w:rsidRDefault="009B697A" w:rsidP="009B697A">
      <w:pPr>
        <w:ind w:firstLine="567"/>
        <w:jc w:val="both"/>
        <w:rPr>
          <w:b/>
          <w:i/>
          <w:sz w:val="10"/>
          <w:szCs w:val="10"/>
          <w:lang w:val="uk-UA"/>
        </w:rPr>
      </w:pPr>
    </w:p>
    <w:p w14:paraId="305F6F9E" w14:textId="77777777" w:rsidR="009B697A" w:rsidRPr="000471F5" w:rsidRDefault="009B697A" w:rsidP="009B697A">
      <w:pPr>
        <w:ind w:firstLine="567"/>
        <w:jc w:val="both"/>
        <w:rPr>
          <w:sz w:val="10"/>
          <w:szCs w:val="10"/>
          <w:lang w:val="uk-UA"/>
        </w:rPr>
      </w:pPr>
      <w:r>
        <w:rPr>
          <w:lang w:val="uk-UA"/>
        </w:rPr>
        <w:t>К</w:t>
      </w:r>
      <w:r w:rsidRPr="000471F5">
        <w:rPr>
          <w:lang w:val="uk-UA"/>
        </w:rPr>
        <w:t xml:space="preserve">асові видатки </w:t>
      </w:r>
      <w:r>
        <w:rPr>
          <w:lang w:val="uk-UA"/>
        </w:rPr>
        <w:t>спеціального фонду за рахунок власних надходжень склали 634,9</w:t>
      </w:r>
      <w:r w:rsidRPr="000471F5">
        <w:rPr>
          <w:lang w:val="uk-UA"/>
        </w:rPr>
        <w:t xml:space="preserve"> тис. грн.</w:t>
      </w:r>
      <w:r>
        <w:rPr>
          <w:lang w:val="uk-UA"/>
        </w:rPr>
        <w:t xml:space="preserve">, що на 387,0 тис. грн. більше за відповідний період 2024 року. </w:t>
      </w:r>
    </w:p>
    <w:p w14:paraId="5849C9C1" w14:textId="77777777" w:rsidR="009B697A" w:rsidRPr="00D9370A" w:rsidRDefault="009B697A" w:rsidP="009B697A">
      <w:pPr>
        <w:autoSpaceDE w:val="0"/>
        <w:autoSpaceDN w:val="0"/>
        <w:adjustRightInd w:val="0"/>
        <w:ind w:firstLine="709"/>
        <w:jc w:val="both"/>
        <w:rPr>
          <w:lang w:val="uk-UA"/>
        </w:rPr>
      </w:pPr>
    </w:p>
    <w:p w14:paraId="21CDC449" w14:textId="77777777" w:rsidR="009B697A" w:rsidRPr="00004C00" w:rsidRDefault="009B697A" w:rsidP="009B697A">
      <w:pPr>
        <w:ind w:firstLine="567"/>
        <w:jc w:val="both"/>
        <w:rPr>
          <w:lang w:val="uk-UA"/>
        </w:rPr>
      </w:pPr>
      <w:r w:rsidRPr="00004C00">
        <w:rPr>
          <w:lang w:val="uk-UA"/>
        </w:rPr>
        <w:t>Штатна чисельність працівників Відділу молоді та спорту Бучанської міської ради становить 33,5 одиниць.</w:t>
      </w:r>
    </w:p>
    <w:p w14:paraId="6DEFEFD2" w14:textId="77777777" w:rsidR="009B697A" w:rsidRPr="000D60EF" w:rsidRDefault="009B697A" w:rsidP="009B697A">
      <w:pPr>
        <w:ind w:firstLine="567"/>
        <w:jc w:val="both"/>
        <w:rPr>
          <w:sz w:val="10"/>
          <w:szCs w:val="10"/>
          <w:lang w:val="uk-UA"/>
        </w:rPr>
      </w:pPr>
    </w:p>
    <w:p w14:paraId="28D03A2F" w14:textId="77777777" w:rsidR="009B697A" w:rsidRDefault="009B697A" w:rsidP="009B697A">
      <w:pPr>
        <w:ind w:firstLine="567"/>
        <w:jc w:val="both"/>
        <w:rPr>
          <w:lang w:val="uk-UA"/>
        </w:rPr>
      </w:pPr>
      <w:r w:rsidRPr="00A10296">
        <w:rPr>
          <w:lang w:val="uk-UA"/>
        </w:rPr>
        <w:t xml:space="preserve">Кредиторська заборгованість </w:t>
      </w:r>
      <w:r>
        <w:rPr>
          <w:lang w:val="uk-UA"/>
        </w:rPr>
        <w:t xml:space="preserve">на кінець звітного періоду по загальному фонду складає 84,2 тис. грн., спеціальному фонду - 201,9 тис. грн. </w:t>
      </w:r>
    </w:p>
    <w:p w14:paraId="268BB87D" w14:textId="77777777" w:rsidR="00DC0ED9" w:rsidRDefault="00DC0ED9" w:rsidP="00DC0ED9">
      <w:pPr>
        <w:ind w:firstLine="709"/>
        <w:jc w:val="both"/>
        <w:rPr>
          <w:b/>
          <w:i/>
          <w:sz w:val="10"/>
          <w:szCs w:val="10"/>
          <w:lang w:val="uk-UA"/>
        </w:rPr>
      </w:pPr>
    </w:p>
    <w:p w14:paraId="2BBCC8F9" w14:textId="77777777" w:rsidR="00885733" w:rsidRPr="004D28AA" w:rsidRDefault="00885733" w:rsidP="00885733">
      <w:pPr>
        <w:pStyle w:val="a4"/>
        <w:spacing w:after="0"/>
        <w:ind w:left="0" w:firstLine="709"/>
        <w:jc w:val="center"/>
        <w:rPr>
          <w:b/>
          <w:bCs/>
          <w:i/>
          <w:sz w:val="10"/>
          <w:szCs w:val="10"/>
          <w:u w:val="single"/>
          <w:lang w:val="uk-UA"/>
        </w:rPr>
      </w:pPr>
    </w:p>
    <w:p w14:paraId="444FC7DF" w14:textId="77777777" w:rsidR="00885733" w:rsidRDefault="00885733" w:rsidP="00885733">
      <w:pPr>
        <w:ind w:firstLine="709"/>
        <w:jc w:val="both"/>
        <w:rPr>
          <w:b/>
          <w:i/>
          <w:sz w:val="10"/>
          <w:szCs w:val="10"/>
          <w:lang w:val="uk-UA"/>
        </w:rPr>
      </w:pPr>
    </w:p>
    <w:p w14:paraId="2227AD20" w14:textId="77777777" w:rsidR="00762BAF" w:rsidRPr="00DB5CA8" w:rsidRDefault="00762BAF" w:rsidP="00762BAF">
      <w:pPr>
        <w:autoSpaceDE w:val="0"/>
        <w:autoSpaceDN w:val="0"/>
        <w:adjustRightInd w:val="0"/>
        <w:ind w:firstLine="709"/>
        <w:jc w:val="center"/>
        <w:rPr>
          <w:b/>
          <w:i/>
          <w:sz w:val="26"/>
          <w:szCs w:val="26"/>
          <w:u w:val="single"/>
          <w:lang w:val="uk-UA"/>
        </w:rPr>
      </w:pPr>
      <w:r w:rsidRPr="00DB5CA8">
        <w:rPr>
          <w:b/>
          <w:i/>
          <w:sz w:val="26"/>
          <w:szCs w:val="26"/>
          <w:u w:val="single"/>
          <w:lang w:val="uk-UA"/>
        </w:rPr>
        <w:t>6000 Житлово-комунальне господарство</w:t>
      </w:r>
    </w:p>
    <w:p w14:paraId="672962F7" w14:textId="77777777" w:rsidR="00762BAF" w:rsidRPr="00DB5CA8" w:rsidRDefault="00762BAF" w:rsidP="00762BAF">
      <w:pPr>
        <w:autoSpaceDE w:val="0"/>
        <w:autoSpaceDN w:val="0"/>
        <w:adjustRightInd w:val="0"/>
        <w:ind w:firstLine="709"/>
        <w:jc w:val="center"/>
        <w:rPr>
          <w:b/>
          <w:i/>
          <w:color w:val="FF0000"/>
          <w:sz w:val="14"/>
          <w:szCs w:val="14"/>
          <w:u w:val="single"/>
          <w:lang w:val="uk-UA"/>
        </w:rPr>
      </w:pPr>
    </w:p>
    <w:p w14:paraId="506DDCE0" w14:textId="77777777" w:rsidR="00960D07" w:rsidRPr="00DB5CA8" w:rsidRDefault="00960D07" w:rsidP="00960D07">
      <w:pPr>
        <w:autoSpaceDE w:val="0"/>
        <w:autoSpaceDN w:val="0"/>
        <w:adjustRightInd w:val="0"/>
        <w:ind w:firstLine="709"/>
        <w:jc w:val="center"/>
        <w:rPr>
          <w:b/>
          <w:i/>
          <w:color w:val="FF0000"/>
          <w:sz w:val="14"/>
          <w:szCs w:val="14"/>
          <w:u w:val="single"/>
          <w:lang w:val="uk-UA"/>
        </w:rPr>
      </w:pPr>
    </w:p>
    <w:p w14:paraId="21BF50D9" w14:textId="77777777" w:rsidR="00960D07" w:rsidRPr="00DB5CA8" w:rsidRDefault="00960D07" w:rsidP="00960D07">
      <w:pPr>
        <w:ind w:firstLine="709"/>
        <w:jc w:val="both"/>
        <w:rPr>
          <w:lang w:val="uk-UA"/>
        </w:rPr>
      </w:pPr>
      <w:r w:rsidRPr="00DB5CA8">
        <w:rPr>
          <w:rFonts w:eastAsia="Calibri"/>
          <w:lang w:val="uk-UA"/>
        </w:rPr>
        <w:t xml:space="preserve">По галузі «Житлово-комунальне господарство» </w:t>
      </w:r>
      <w:r>
        <w:rPr>
          <w:rFonts w:eastAsia="Calibri"/>
          <w:lang w:val="uk-UA"/>
        </w:rPr>
        <w:t>9 місяців</w:t>
      </w:r>
      <w:r w:rsidRPr="00DB5CA8">
        <w:rPr>
          <w:rFonts w:eastAsia="Calibri"/>
          <w:lang w:val="uk-UA"/>
        </w:rPr>
        <w:t xml:space="preserve"> 2025 року </w:t>
      </w:r>
      <w:r w:rsidRPr="00DB5CA8">
        <w:rPr>
          <w:iCs/>
          <w:lang w:val="uk-UA"/>
        </w:rPr>
        <w:t xml:space="preserve">видатки по загальному </w:t>
      </w:r>
      <w:r>
        <w:rPr>
          <w:iCs/>
          <w:lang w:val="uk-UA"/>
        </w:rPr>
        <w:t>та спеціальному фондах</w:t>
      </w:r>
      <w:r w:rsidRPr="00DB5CA8">
        <w:rPr>
          <w:iCs/>
          <w:lang w:val="uk-UA"/>
        </w:rPr>
        <w:t xml:space="preserve"> склали </w:t>
      </w:r>
      <w:r>
        <w:rPr>
          <w:iCs/>
          <w:lang w:val="uk-UA"/>
        </w:rPr>
        <w:t>86 947,0</w:t>
      </w:r>
      <w:r w:rsidRPr="00DB5CA8">
        <w:rPr>
          <w:iCs/>
          <w:lang w:val="uk-UA"/>
        </w:rPr>
        <w:t xml:space="preserve"> тис. грн при плані відповідного періоду </w:t>
      </w:r>
      <w:r>
        <w:rPr>
          <w:iCs/>
          <w:lang w:val="uk-UA"/>
        </w:rPr>
        <w:t>322 252,2</w:t>
      </w:r>
      <w:r w:rsidRPr="00DB5CA8">
        <w:rPr>
          <w:iCs/>
          <w:lang w:val="uk-UA"/>
        </w:rPr>
        <w:t xml:space="preserve"> тис. грн</w:t>
      </w:r>
      <w:r>
        <w:rPr>
          <w:iCs/>
          <w:lang w:val="uk-UA"/>
        </w:rPr>
        <w:t>,</w:t>
      </w:r>
      <w:r w:rsidRPr="00DB5CA8">
        <w:rPr>
          <w:iCs/>
          <w:lang w:val="uk-UA"/>
        </w:rPr>
        <w:t xml:space="preserve"> що становить </w:t>
      </w:r>
      <w:r>
        <w:rPr>
          <w:iCs/>
          <w:lang w:val="uk-UA"/>
        </w:rPr>
        <w:t>27</w:t>
      </w:r>
      <w:r w:rsidRPr="00DB5CA8">
        <w:rPr>
          <w:iCs/>
          <w:lang w:val="uk-UA"/>
        </w:rPr>
        <w:t xml:space="preserve">% </w:t>
      </w:r>
      <w:r>
        <w:rPr>
          <w:iCs/>
          <w:lang w:val="uk-UA"/>
        </w:rPr>
        <w:t>виконання плану.</w:t>
      </w:r>
      <w:r w:rsidRPr="00DB5CA8">
        <w:rPr>
          <w:iCs/>
          <w:lang w:val="uk-UA"/>
        </w:rPr>
        <w:t xml:space="preserve"> </w:t>
      </w:r>
      <w:r>
        <w:rPr>
          <w:iCs/>
          <w:lang w:val="uk-UA"/>
        </w:rPr>
        <w:t>Порівняно з аналогічним звітним періодом минулого видатки зменшились на 8 825,3</w:t>
      </w:r>
      <w:r w:rsidRPr="00DB5CA8">
        <w:rPr>
          <w:iCs/>
          <w:lang w:val="uk-UA"/>
        </w:rPr>
        <w:t>тис.грн (</w:t>
      </w:r>
      <w:r>
        <w:rPr>
          <w:iCs/>
          <w:lang w:val="uk-UA"/>
        </w:rPr>
        <w:t>9,2%).</w:t>
      </w:r>
    </w:p>
    <w:p w14:paraId="438D55A5" w14:textId="6C820232" w:rsidR="00960D07" w:rsidRDefault="00960D07" w:rsidP="00960D07">
      <w:pPr>
        <w:ind w:firstLine="709"/>
        <w:jc w:val="both"/>
        <w:rPr>
          <w:rFonts w:eastAsia="Calibri"/>
          <w:lang w:val="uk-UA"/>
        </w:rPr>
      </w:pPr>
      <w:r w:rsidRPr="009D7EC3">
        <w:rPr>
          <w:iCs/>
          <w:lang w:val="uk-UA"/>
        </w:rPr>
        <w:t xml:space="preserve">По </w:t>
      </w:r>
      <w:r w:rsidRPr="009D7EC3">
        <w:rPr>
          <w:rFonts w:eastAsia="Calibri"/>
          <w:lang w:val="uk-UA"/>
        </w:rPr>
        <w:t xml:space="preserve">загальному фонду виконання складає </w:t>
      </w:r>
      <w:r>
        <w:rPr>
          <w:rFonts w:eastAsia="Calibri"/>
          <w:lang w:val="uk-UA"/>
        </w:rPr>
        <w:t>71,</w:t>
      </w:r>
      <w:r w:rsidR="00431A5A">
        <w:rPr>
          <w:rFonts w:eastAsia="Calibri"/>
          <w:lang w:val="uk-UA"/>
        </w:rPr>
        <w:t>3</w:t>
      </w:r>
      <w:r w:rsidRPr="009D7EC3">
        <w:rPr>
          <w:rFonts w:eastAsia="Calibri"/>
          <w:lang w:val="uk-UA"/>
        </w:rPr>
        <w:t xml:space="preserve">% при плані </w:t>
      </w:r>
      <w:r>
        <w:rPr>
          <w:rFonts w:eastAsia="Calibri"/>
          <w:lang w:val="uk-UA"/>
        </w:rPr>
        <w:t>85 383,3</w:t>
      </w:r>
      <w:r w:rsidRPr="009D7EC3">
        <w:rPr>
          <w:rFonts w:eastAsia="Calibri"/>
          <w:lang w:val="uk-UA"/>
        </w:rPr>
        <w:t xml:space="preserve"> тис. грн касові видатки </w:t>
      </w:r>
      <w:r>
        <w:rPr>
          <w:rFonts w:eastAsia="Calibri"/>
          <w:lang w:val="uk-UA"/>
        </w:rPr>
        <w:t>60 924,4</w:t>
      </w:r>
      <w:r w:rsidRPr="009D7EC3">
        <w:rPr>
          <w:rFonts w:eastAsia="Calibri"/>
          <w:lang w:val="uk-UA"/>
        </w:rPr>
        <w:t xml:space="preserve"> тис. грн, що на </w:t>
      </w:r>
      <w:r>
        <w:rPr>
          <w:rFonts w:eastAsia="Calibri"/>
          <w:lang w:val="uk-UA"/>
        </w:rPr>
        <w:t>6 819,1</w:t>
      </w:r>
      <w:r w:rsidRPr="009D7EC3">
        <w:rPr>
          <w:rFonts w:eastAsia="Calibri"/>
          <w:lang w:val="uk-UA"/>
        </w:rPr>
        <w:t xml:space="preserve"> тис. грн (</w:t>
      </w:r>
      <w:r>
        <w:rPr>
          <w:rFonts w:eastAsia="Calibri"/>
          <w:lang w:val="uk-UA"/>
        </w:rPr>
        <w:t>10</w:t>
      </w:r>
      <w:r w:rsidRPr="009D7EC3">
        <w:rPr>
          <w:rFonts w:eastAsia="Calibri"/>
          <w:lang w:val="uk-UA"/>
        </w:rPr>
        <w:t xml:space="preserve">%) </w:t>
      </w:r>
      <w:r>
        <w:rPr>
          <w:rFonts w:eastAsia="Calibri"/>
          <w:lang w:val="uk-UA"/>
        </w:rPr>
        <w:t>менше</w:t>
      </w:r>
      <w:r w:rsidRPr="009D7EC3">
        <w:rPr>
          <w:rFonts w:eastAsia="Calibri"/>
          <w:lang w:val="uk-UA"/>
        </w:rPr>
        <w:t xml:space="preserve"> у порівнянні до відповідного періоду 202</w:t>
      </w:r>
      <w:r>
        <w:rPr>
          <w:rFonts w:eastAsia="Calibri"/>
          <w:lang w:val="uk-UA"/>
        </w:rPr>
        <w:t>4</w:t>
      </w:r>
      <w:r w:rsidRPr="009D7EC3">
        <w:rPr>
          <w:rFonts w:eastAsia="Calibri"/>
          <w:lang w:val="uk-UA"/>
        </w:rPr>
        <w:t xml:space="preserve"> року.  </w:t>
      </w:r>
    </w:p>
    <w:p w14:paraId="201B795A" w14:textId="21FF666E" w:rsidR="00960D07" w:rsidRDefault="00960D07" w:rsidP="00960D07">
      <w:pPr>
        <w:ind w:firstLine="709"/>
        <w:jc w:val="both"/>
        <w:rPr>
          <w:lang w:val="uk-UA"/>
        </w:rPr>
      </w:pPr>
      <w:r w:rsidRPr="009D7EC3">
        <w:rPr>
          <w:rFonts w:eastAsia="Calibri"/>
          <w:lang w:val="uk-UA"/>
        </w:rPr>
        <w:t xml:space="preserve">По спеціальному фонду при плані </w:t>
      </w:r>
      <w:r>
        <w:rPr>
          <w:rFonts w:eastAsia="Calibri"/>
          <w:lang w:val="uk-UA"/>
        </w:rPr>
        <w:t>236 868,9</w:t>
      </w:r>
      <w:r w:rsidRPr="009D7EC3">
        <w:rPr>
          <w:rFonts w:eastAsia="Calibri"/>
          <w:lang w:val="uk-UA"/>
        </w:rPr>
        <w:t xml:space="preserve"> тис. грн касові видатки склали </w:t>
      </w:r>
      <w:r>
        <w:rPr>
          <w:rFonts w:eastAsia="Calibri"/>
          <w:lang w:val="uk-UA"/>
        </w:rPr>
        <w:t>26 022,6</w:t>
      </w:r>
      <w:r w:rsidRPr="009D7EC3">
        <w:rPr>
          <w:rFonts w:eastAsia="Calibri"/>
          <w:lang w:val="uk-UA"/>
        </w:rPr>
        <w:t xml:space="preserve"> тис. грн, що становить </w:t>
      </w:r>
      <w:r>
        <w:rPr>
          <w:rFonts w:eastAsia="Calibri"/>
          <w:lang w:val="uk-UA"/>
        </w:rPr>
        <w:t>11,0%</w:t>
      </w:r>
      <w:r w:rsidRPr="009D7EC3">
        <w:rPr>
          <w:rFonts w:eastAsia="Calibri"/>
          <w:lang w:val="uk-UA"/>
        </w:rPr>
        <w:t xml:space="preserve"> виконання плану та на </w:t>
      </w:r>
      <w:r>
        <w:rPr>
          <w:rFonts w:eastAsia="Calibri"/>
          <w:lang w:val="uk-UA"/>
        </w:rPr>
        <w:t>2 006,0 (7,2%)</w:t>
      </w:r>
      <w:r w:rsidRPr="009D7EC3">
        <w:rPr>
          <w:rFonts w:eastAsia="Calibri"/>
          <w:lang w:val="uk-UA"/>
        </w:rPr>
        <w:t xml:space="preserve"> тис. грн </w:t>
      </w:r>
      <w:r>
        <w:rPr>
          <w:rFonts w:eastAsia="Calibri"/>
          <w:lang w:val="uk-UA"/>
        </w:rPr>
        <w:t>менше</w:t>
      </w:r>
      <w:r w:rsidRPr="009D7EC3">
        <w:rPr>
          <w:rFonts w:eastAsia="Calibri"/>
          <w:lang w:val="uk-UA"/>
        </w:rPr>
        <w:t xml:space="preserve"> ніж </w:t>
      </w:r>
      <w:r>
        <w:rPr>
          <w:rFonts w:eastAsia="Calibri"/>
          <w:lang w:val="uk-UA"/>
        </w:rPr>
        <w:t xml:space="preserve">у аналогічному звітному періоді </w:t>
      </w:r>
      <w:r w:rsidRPr="009D7EC3">
        <w:rPr>
          <w:rFonts w:eastAsia="Calibri"/>
          <w:lang w:val="uk-UA"/>
        </w:rPr>
        <w:t>202</w:t>
      </w:r>
      <w:r>
        <w:rPr>
          <w:rFonts w:eastAsia="Calibri"/>
          <w:lang w:val="uk-UA"/>
        </w:rPr>
        <w:t>4</w:t>
      </w:r>
      <w:r w:rsidRPr="009D7EC3">
        <w:rPr>
          <w:rFonts w:eastAsia="Calibri"/>
          <w:lang w:val="uk-UA"/>
        </w:rPr>
        <w:t xml:space="preserve"> року</w:t>
      </w:r>
      <w:r w:rsidRPr="009D7EC3">
        <w:rPr>
          <w:lang w:val="uk-UA"/>
        </w:rPr>
        <w:t>.</w:t>
      </w:r>
      <w:r>
        <w:rPr>
          <w:lang w:val="uk-UA"/>
        </w:rPr>
        <w:t xml:space="preserve"> </w:t>
      </w:r>
      <w:r w:rsidRPr="009B304B">
        <w:rPr>
          <w:lang w:val="uk-UA"/>
        </w:rPr>
        <w:t>Низький відсоток виконання плану за даним напрямом зумовлено тим, що у звітному періоді трива</w:t>
      </w:r>
      <w:r>
        <w:rPr>
          <w:lang w:val="uk-UA"/>
        </w:rPr>
        <w:t>є</w:t>
      </w:r>
      <w:r w:rsidRPr="009B304B">
        <w:rPr>
          <w:lang w:val="uk-UA"/>
        </w:rPr>
        <w:t xml:space="preserve"> процедура визначення </w:t>
      </w:r>
      <w:r>
        <w:rPr>
          <w:lang w:val="uk-UA"/>
        </w:rPr>
        <w:t>проектних організацій для реалізації запланованих заходів по програмах, виготовлення проектно-кошторисної документації для реалізації заходів із благоустрою, тривалістю проведенням процедур закупівель. Також, окремі заходи потребують додаткових погоджень і дозвільних документів, що призвело до відтермінування проведення робіт.</w:t>
      </w:r>
    </w:p>
    <w:p w14:paraId="590B4670" w14:textId="77777777" w:rsidR="00960D07" w:rsidRPr="00DB5CA8" w:rsidRDefault="00960D07" w:rsidP="00960D07">
      <w:pPr>
        <w:autoSpaceDE w:val="0"/>
        <w:autoSpaceDN w:val="0"/>
        <w:adjustRightInd w:val="0"/>
        <w:ind w:firstLine="709"/>
        <w:jc w:val="center"/>
        <w:rPr>
          <w:b/>
          <w:i/>
          <w:color w:val="FF0000"/>
          <w:sz w:val="6"/>
          <w:szCs w:val="6"/>
          <w:u w:val="single"/>
          <w:lang w:val="uk-UA"/>
        </w:rPr>
      </w:pPr>
    </w:p>
    <w:p w14:paraId="209A213D" w14:textId="77777777" w:rsidR="00960D07" w:rsidRPr="00DB5CA8" w:rsidRDefault="00960D07" w:rsidP="00960D07">
      <w:pPr>
        <w:ind w:firstLine="567"/>
        <w:jc w:val="both"/>
        <w:rPr>
          <w:lang w:val="uk-UA"/>
        </w:rPr>
      </w:pPr>
      <w:r w:rsidRPr="00B43E25">
        <w:rPr>
          <w:lang w:val="uk-UA"/>
        </w:rPr>
        <w:t>Питома вага видатків даної галузі у видатках бюджету громади становить 10,4%.</w:t>
      </w:r>
    </w:p>
    <w:p w14:paraId="53F9DFE0" w14:textId="77777777" w:rsidR="00960D07" w:rsidRPr="00C44B4F" w:rsidRDefault="00960D07" w:rsidP="00960D07">
      <w:pPr>
        <w:ind w:firstLine="567"/>
        <w:jc w:val="both"/>
        <w:rPr>
          <w:sz w:val="10"/>
          <w:szCs w:val="10"/>
          <w:lang w:val="uk-UA"/>
        </w:rPr>
      </w:pPr>
    </w:p>
    <w:p w14:paraId="340E6F7D" w14:textId="77777777" w:rsidR="00960D07" w:rsidRDefault="00960D07" w:rsidP="00960D07">
      <w:pPr>
        <w:autoSpaceDE w:val="0"/>
        <w:autoSpaceDN w:val="0"/>
        <w:adjustRightInd w:val="0"/>
        <w:ind w:firstLine="709"/>
        <w:jc w:val="both"/>
        <w:rPr>
          <w:rFonts w:eastAsia="Calibri"/>
          <w:b/>
          <w:i/>
          <w:sz w:val="28"/>
          <w:szCs w:val="28"/>
          <w:lang w:val="uk-UA"/>
        </w:rPr>
      </w:pPr>
      <w:r w:rsidRPr="00DB5CA8">
        <w:rPr>
          <w:rFonts w:eastAsia="Calibri"/>
          <w:b/>
          <w:i/>
          <w:sz w:val="28"/>
          <w:szCs w:val="28"/>
          <w:lang w:val="uk-UA"/>
        </w:rPr>
        <w:t>Загальний фонд</w:t>
      </w:r>
    </w:p>
    <w:p w14:paraId="28D7E375" w14:textId="77777777" w:rsidR="00960D07" w:rsidRPr="00C44B4F" w:rsidRDefault="00960D07" w:rsidP="00960D07">
      <w:pPr>
        <w:autoSpaceDE w:val="0"/>
        <w:autoSpaceDN w:val="0"/>
        <w:adjustRightInd w:val="0"/>
        <w:ind w:firstLine="709"/>
        <w:jc w:val="both"/>
        <w:rPr>
          <w:rFonts w:eastAsia="Calibri"/>
          <w:b/>
          <w:i/>
          <w:sz w:val="10"/>
          <w:szCs w:val="10"/>
          <w:lang w:val="uk-UA"/>
        </w:rPr>
      </w:pPr>
    </w:p>
    <w:p w14:paraId="7D3DB932" w14:textId="77777777" w:rsidR="00960D07" w:rsidRPr="00DB5CA8" w:rsidRDefault="00960D07" w:rsidP="00960D07">
      <w:pPr>
        <w:ind w:firstLine="567"/>
        <w:jc w:val="both"/>
        <w:rPr>
          <w:lang w:val="uk-UA"/>
        </w:rPr>
      </w:pPr>
      <w:r>
        <w:rPr>
          <w:lang w:val="uk-UA"/>
        </w:rPr>
        <w:t>За</w:t>
      </w:r>
      <w:r w:rsidRPr="00DB5CA8">
        <w:rPr>
          <w:lang w:val="uk-UA"/>
        </w:rPr>
        <w:t xml:space="preserve"> </w:t>
      </w:r>
      <w:r>
        <w:rPr>
          <w:lang w:val="uk-UA"/>
        </w:rPr>
        <w:t>9 місяців</w:t>
      </w:r>
      <w:r w:rsidRPr="00DB5CA8">
        <w:rPr>
          <w:lang w:val="uk-UA"/>
        </w:rPr>
        <w:t xml:space="preserve"> 2025 року за бюджетною програмою 6030 «Організація благоустрою населених пунктів» було проведено видатків на суму </w:t>
      </w:r>
      <w:r>
        <w:rPr>
          <w:lang w:val="uk-UA"/>
        </w:rPr>
        <w:t>60 924,4</w:t>
      </w:r>
      <w:r w:rsidRPr="00DB5CA8">
        <w:rPr>
          <w:lang w:val="uk-UA"/>
        </w:rPr>
        <w:t xml:space="preserve"> тис.</w:t>
      </w:r>
      <w:r>
        <w:rPr>
          <w:lang w:val="uk-UA"/>
        </w:rPr>
        <w:t xml:space="preserve"> </w:t>
      </w:r>
      <w:r w:rsidRPr="00DB5CA8">
        <w:rPr>
          <w:lang w:val="uk-UA"/>
        </w:rPr>
        <w:t>грн та були спрямовані на:</w:t>
      </w:r>
    </w:p>
    <w:p w14:paraId="43F6AE1F" w14:textId="77777777" w:rsidR="00960D07" w:rsidRPr="00DB5CA8" w:rsidRDefault="00960D07" w:rsidP="00960D07">
      <w:pPr>
        <w:ind w:firstLine="567"/>
        <w:jc w:val="both"/>
        <w:rPr>
          <w:lang w:val="uk-UA"/>
        </w:rPr>
      </w:pPr>
    </w:p>
    <w:p w14:paraId="6982B7F2" w14:textId="77777777" w:rsidR="00960D07" w:rsidRPr="00DB5CA8" w:rsidRDefault="00960D07" w:rsidP="00960D07">
      <w:pPr>
        <w:ind w:firstLine="709"/>
        <w:jc w:val="both"/>
        <w:rPr>
          <w:color w:val="FF0000"/>
          <w:sz w:val="10"/>
          <w:szCs w:val="1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
        <w:gridCol w:w="5832"/>
        <w:gridCol w:w="3095"/>
      </w:tblGrid>
      <w:tr w:rsidR="00960D07" w:rsidRPr="00DB5CA8" w14:paraId="770796F1" w14:textId="77777777" w:rsidTr="00002C4F">
        <w:trPr>
          <w:trHeight w:val="995"/>
          <w:jc w:val="center"/>
        </w:trPr>
        <w:tc>
          <w:tcPr>
            <w:tcW w:w="702" w:type="dxa"/>
            <w:vAlign w:val="center"/>
          </w:tcPr>
          <w:p w14:paraId="56D7B334" w14:textId="77777777" w:rsidR="00960D07" w:rsidRPr="00DB5CA8" w:rsidRDefault="00960D07" w:rsidP="00002C4F">
            <w:pPr>
              <w:rPr>
                <w:lang w:val="uk-UA"/>
              </w:rPr>
            </w:pPr>
            <w:r w:rsidRPr="00DB5CA8">
              <w:rPr>
                <w:b/>
                <w:lang w:val="uk-UA"/>
              </w:rPr>
              <w:t>№ п/п</w:t>
            </w:r>
          </w:p>
        </w:tc>
        <w:tc>
          <w:tcPr>
            <w:tcW w:w="5832" w:type="dxa"/>
            <w:vAlign w:val="center"/>
          </w:tcPr>
          <w:p w14:paraId="2C02A822" w14:textId="77777777" w:rsidR="00960D07" w:rsidRPr="00DB5CA8" w:rsidRDefault="00960D07" w:rsidP="00002C4F">
            <w:pPr>
              <w:ind w:firstLine="709"/>
              <w:jc w:val="center"/>
              <w:rPr>
                <w:lang w:val="uk-UA"/>
              </w:rPr>
            </w:pPr>
            <w:r w:rsidRPr="00DB5CA8">
              <w:rPr>
                <w:b/>
                <w:lang w:val="uk-UA"/>
              </w:rPr>
              <w:t>Призначення видатків</w:t>
            </w:r>
          </w:p>
        </w:tc>
        <w:tc>
          <w:tcPr>
            <w:tcW w:w="3095" w:type="dxa"/>
            <w:vAlign w:val="center"/>
          </w:tcPr>
          <w:p w14:paraId="7CF8FCCF" w14:textId="77777777" w:rsidR="00960D07" w:rsidRPr="00DB5CA8" w:rsidRDefault="00960D07" w:rsidP="00002C4F">
            <w:pPr>
              <w:ind w:firstLine="709"/>
              <w:jc w:val="center"/>
              <w:rPr>
                <w:lang w:val="uk-UA"/>
              </w:rPr>
            </w:pPr>
            <w:r w:rsidRPr="00DB5CA8">
              <w:rPr>
                <w:b/>
                <w:lang w:val="uk-UA"/>
              </w:rPr>
              <w:t>Сума тис. грн</w:t>
            </w:r>
          </w:p>
        </w:tc>
      </w:tr>
      <w:tr w:rsidR="00960D07" w:rsidRPr="00DB5CA8" w14:paraId="3D76500F" w14:textId="77777777" w:rsidTr="00002C4F">
        <w:trPr>
          <w:trHeight w:val="230"/>
          <w:jc w:val="center"/>
        </w:trPr>
        <w:tc>
          <w:tcPr>
            <w:tcW w:w="702" w:type="dxa"/>
          </w:tcPr>
          <w:p w14:paraId="7936A497" w14:textId="77777777" w:rsidR="00960D07" w:rsidRPr="00DB5CA8" w:rsidRDefault="00960D07" w:rsidP="00002C4F">
            <w:pPr>
              <w:rPr>
                <w:lang w:val="uk-UA"/>
              </w:rPr>
            </w:pPr>
            <w:r w:rsidRPr="00DB5CA8">
              <w:rPr>
                <w:lang w:val="uk-UA"/>
              </w:rPr>
              <w:t>1.</w:t>
            </w:r>
          </w:p>
        </w:tc>
        <w:tc>
          <w:tcPr>
            <w:tcW w:w="5832" w:type="dxa"/>
          </w:tcPr>
          <w:p w14:paraId="40553D9A" w14:textId="77777777" w:rsidR="00960D07" w:rsidRPr="00DB5CA8" w:rsidRDefault="00960D07" w:rsidP="00002C4F">
            <w:pPr>
              <w:rPr>
                <w:lang w:val="uk-UA"/>
              </w:rPr>
            </w:pPr>
            <w:r w:rsidRPr="00DB5CA8">
              <w:rPr>
                <w:lang w:val="uk-UA"/>
              </w:rPr>
              <w:t>Оплата електроенергії вуличного освітлення</w:t>
            </w:r>
          </w:p>
        </w:tc>
        <w:tc>
          <w:tcPr>
            <w:tcW w:w="3095" w:type="dxa"/>
          </w:tcPr>
          <w:p w14:paraId="21290374" w14:textId="77777777" w:rsidR="00960D07" w:rsidRPr="00DB5CA8" w:rsidRDefault="00960D07" w:rsidP="00002C4F">
            <w:pPr>
              <w:jc w:val="center"/>
              <w:rPr>
                <w:lang w:val="uk-UA"/>
              </w:rPr>
            </w:pPr>
            <w:r>
              <w:rPr>
                <w:lang w:val="uk-UA"/>
              </w:rPr>
              <w:t>10 327,7</w:t>
            </w:r>
          </w:p>
        </w:tc>
      </w:tr>
      <w:tr w:rsidR="00960D07" w:rsidRPr="00DB5CA8" w14:paraId="4BB5FB0A" w14:textId="77777777" w:rsidTr="00002C4F">
        <w:trPr>
          <w:trHeight w:val="230"/>
          <w:jc w:val="center"/>
        </w:trPr>
        <w:tc>
          <w:tcPr>
            <w:tcW w:w="702" w:type="dxa"/>
          </w:tcPr>
          <w:p w14:paraId="7EEA1DE5" w14:textId="77777777" w:rsidR="00960D07" w:rsidRPr="00DB5CA8" w:rsidRDefault="00960D07" w:rsidP="00002C4F">
            <w:pPr>
              <w:rPr>
                <w:lang w:val="uk-UA"/>
              </w:rPr>
            </w:pPr>
            <w:r w:rsidRPr="00DB5CA8">
              <w:rPr>
                <w:lang w:val="uk-UA"/>
              </w:rPr>
              <w:t>2.</w:t>
            </w:r>
          </w:p>
        </w:tc>
        <w:tc>
          <w:tcPr>
            <w:tcW w:w="5832" w:type="dxa"/>
          </w:tcPr>
          <w:p w14:paraId="7689E136" w14:textId="77777777" w:rsidR="00960D07" w:rsidRPr="00DB5CA8" w:rsidRDefault="00960D07" w:rsidP="00002C4F">
            <w:pPr>
              <w:rPr>
                <w:lang w:val="uk-UA"/>
              </w:rPr>
            </w:pPr>
            <w:r w:rsidRPr="00DB5CA8">
              <w:rPr>
                <w:lang w:val="uk-UA"/>
              </w:rPr>
              <w:t>На оплату послуг з поводженням зі сміттям</w:t>
            </w:r>
          </w:p>
        </w:tc>
        <w:tc>
          <w:tcPr>
            <w:tcW w:w="3095" w:type="dxa"/>
          </w:tcPr>
          <w:p w14:paraId="2291BABF" w14:textId="77777777" w:rsidR="00960D07" w:rsidRPr="00DB5CA8" w:rsidRDefault="00960D07" w:rsidP="00002C4F">
            <w:pPr>
              <w:jc w:val="center"/>
              <w:rPr>
                <w:lang w:val="uk-UA"/>
              </w:rPr>
            </w:pPr>
            <w:r>
              <w:rPr>
                <w:lang w:val="uk-UA"/>
              </w:rPr>
              <w:t>5 133,2</w:t>
            </w:r>
          </w:p>
        </w:tc>
      </w:tr>
      <w:tr w:rsidR="00960D07" w:rsidRPr="00DB5CA8" w14:paraId="0B02175A" w14:textId="77777777" w:rsidTr="00002C4F">
        <w:trPr>
          <w:jc w:val="center"/>
        </w:trPr>
        <w:tc>
          <w:tcPr>
            <w:tcW w:w="702" w:type="dxa"/>
          </w:tcPr>
          <w:p w14:paraId="1F6C9DAE" w14:textId="77777777" w:rsidR="00960D07" w:rsidRPr="00DB5CA8" w:rsidRDefault="00960D07" w:rsidP="00002C4F">
            <w:pPr>
              <w:ind w:right="-276"/>
              <w:rPr>
                <w:lang w:val="uk-UA"/>
              </w:rPr>
            </w:pPr>
            <w:r w:rsidRPr="00DB5CA8">
              <w:rPr>
                <w:lang w:val="uk-UA"/>
              </w:rPr>
              <w:t>3.</w:t>
            </w:r>
          </w:p>
        </w:tc>
        <w:tc>
          <w:tcPr>
            <w:tcW w:w="5832" w:type="dxa"/>
          </w:tcPr>
          <w:p w14:paraId="24E9D708" w14:textId="77777777" w:rsidR="00960D07" w:rsidRPr="00DB5CA8" w:rsidRDefault="00960D07" w:rsidP="00002C4F">
            <w:pPr>
              <w:rPr>
                <w:lang w:val="uk-UA"/>
              </w:rPr>
            </w:pPr>
            <w:r w:rsidRPr="00DB5CA8">
              <w:rPr>
                <w:lang w:val="uk-UA"/>
              </w:rPr>
              <w:t>Очищення доріг від снігу, посипка доріг піщано – сольової сумішшю</w:t>
            </w:r>
          </w:p>
        </w:tc>
        <w:tc>
          <w:tcPr>
            <w:tcW w:w="3095" w:type="dxa"/>
          </w:tcPr>
          <w:p w14:paraId="39EB17F0" w14:textId="77777777" w:rsidR="00960D07" w:rsidRPr="00DB5CA8" w:rsidRDefault="00960D07" w:rsidP="00002C4F">
            <w:pPr>
              <w:tabs>
                <w:tab w:val="left" w:pos="2749"/>
              </w:tabs>
              <w:jc w:val="center"/>
              <w:rPr>
                <w:lang w:val="uk-UA"/>
              </w:rPr>
            </w:pPr>
            <w:r w:rsidRPr="00DB5CA8">
              <w:rPr>
                <w:lang w:val="uk-UA"/>
              </w:rPr>
              <w:t>833,9</w:t>
            </w:r>
          </w:p>
        </w:tc>
      </w:tr>
      <w:tr w:rsidR="00960D07" w:rsidRPr="00DB5CA8" w14:paraId="03C8DF93" w14:textId="77777777" w:rsidTr="00002C4F">
        <w:trPr>
          <w:jc w:val="center"/>
        </w:trPr>
        <w:tc>
          <w:tcPr>
            <w:tcW w:w="702" w:type="dxa"/>
          </w:tcPr>
          <w:p w14:paraId="6A467DE8" w14:textId="77777777" w:rsidR="00960D07" w:rsidRPr="00DB5CA8" w:rsidRDefault="00960D07" w:rsidP="00002C4F">
            <w:pPr>
              <w:ind w:right="-276"/>
              <w:rPr>
                <w:lang w:val="uk-UA"/>
              </w:rPr>
            </w:pPr>
            <w:r w:rsidRPr="00DB5CA8">
              <w:rPr>
                <w:lang w:val="uk-UA"/>
              </w:rPr>
              <w:t>4.</w:t>
            </w:r>
          </w:p>
        </w:tc>
        <w:tc>
          <w:tcPr>
            <w:tcW w:w="5832" w:type="dxa"/>
          </w:tcPr>
          <w:p w14:paraId="2D591F8C" w14:textId="77777777" w:rsidR="00960D07" w:rsidRPr="00DB5CA8" w:rsidRDefault="00960D07" w:rsidP="00002C4F">
            <w:pPr>
              <w:rPr>
                <w:lang w:val="uk-UA"/>
              </w:rPr>
            </w:pPr>
            <w:r w:rsidRPr="00DB5CA8">
              <w:rPr>
                <w:lang w:val="uk-UA"/>
              </w:rPr>
              <w:t>Поточний ремонт мереж вуличного освітлення</w:t>
            </w:r>
          </w:p>
        </w:tc>
        <w:tc>
          <w:tcPr>
            <w:tcW w:w="3095" w:type="dxa"/>
          </w:tcPr>
          <w:p w14:paraId="4F1C17C6" w14:textId="77777777" w:rsidR="00960D07" w:rsidRPr="00DB5CA8" w:rsidRDefault="00960D07" w:rsidP="00002C4F">
            <w:pPr>
              <w:tabs>
                <w:tab w:val="left" w:pos="2749"/>
              </w:tabs>
              <w:jc w:val="center"/>
              <w:rPr>
                <w:lang w:val="uk-UA"/>
              </w:rPr>
            </w:pPr>
            <w:r>
              <w:rPr>
                <w:lang w:val="uk-UA"/>
              </w:rPr>
              <w:t>1 494,0</w:t>
            </w:r>
          </w:p>
        </w:tc>
      </w:tr>
      <w:tr w:rsidR="00960D07" w:rsidRPr="00DB5CA8" w14:paraId="12D59CA1" w14:textId="77777777" w:rsidTr="00002C4F">
        <w:trPr>
          <w:trHeight w:val="376"/>
          <w:jc w:val="center"/>
        </w:trPr>
        <w:tc>
          <w:tcPr>
            <w:tcW w:w="702" w:type="dxa"/>
          </w:tcPr>
          <w:p w14:paraId="4C35B94F" w14:textId="77777777" w:rsidR="00960D07" w:rsidRPr="00DB5CA8" w:rsidRDefault="00960D07" w:rsidP="00002C4F">
            <w:pPr>
              <w:ind w:right="-276"/>
              <w:rPr>
                <w:lang w:val="uk-UA"/>
              </w:rPr>
            </w:pPr>
            <w:r w:rsidRPr="00DB5CA8">
              <w:rPr>
                <w:lang w:val="uk-UA"/>
              </w:rPr>
              <w:t>5.</w:t>
            </w:r>
          </w:p>
        </w:tc>
        <w:tc>
          <w:tcPr>
            <w:tcW w:w="5832" w:type="dxa"/>
          </w:tcPr>
          <w:p w14:paraId="4412DA4D" w14:textId="77777777" w:rsidR="00960D07" w:rsidRPr="00DB5CA8" w:rsidRDefault="00960D07" w:rsidP="00002C4F">
            <w:pPr>
              <w:rPr>
                <w:lang w:val="uk-UA"/>
              </w:rPr>
            </w:pPr>
            <w:r w:rsidRPr="00DB5CA8">
              <w:rPr>
                <w:lang w:val="uk-UA"/>
              </w:rPr>
              <w:t>Послуги по відлову, стерилізації та біркуванню безпритульних тварин</w:t>
            </w:r>
          </w:p>
        </w:tc>
        <w:tc>
          <w:tcPr>
            <w:tcW w:w="3095" w:type="dxa"/>
          </w:tcPr>
          <w:p w14:paraId="224D8435" w14:textId="77777777" w:rsidR="00960D07" w:rsidRPr="00DB5CA8" w:rsidRDefault="00960D07" w:rsidP="00002C4F">
            <w:pPr>
              <w:tabs>
                <w:tab w:val="left" w:pos="2749"/>
              </w:tabs>
              <w:jc w:val="center"/>
              <w:rPr>
                <w:lang w:val="uk-UA"/>
              </w:rPr>
            </w:pPr>
            <w:r>
              <w:rPr>
                <w:lang w:val="uk-UA"/>
              </w:rPr>
              <w:t>309,5</w:t>
            </w:r>
          </w:p>
        </w:tc>
      </w:tr>
      <w:tr w:rsidR="00960D07" w:rsidRPr="00DB5CA8" w14:paraId="46B4FB8E" w14:textId="77777777" w:rsidTr="00002C4F">
        <w:trPr>
          <w:trHeight w:val="559"/>
          <w:jc w:val="center"/>
        </w:trPr>
        <w:tc>
          <w:tcPr>
            <w:tcW w:w="702" w:type="dxa"/>
          </w:tcPr>
          <w:p w14:paraId="27E688E2" w14:textId="77777777" w:rsidR="00960D07" w:rsidRPr="00DB5CA8" w:rsidRDefault="00960D07" w:rsidP="00002C4F">
            <w:pPr>
              <w:rPr>
                <w:lang w:val="uk-UA"/>
              </w:rPr>
            </w:pPr>
            <w:r>
              <w:rPr>
                <w:lang w:val="uk-UA"/>
              </w:rPr>
              <w:t>6</w:t>
            </w:r>
          </w:p>
        </w:tc>
        <w:tc>
          <w:tcPr>
            <w:tcW w:w="5832" w:type="dxa"/>
          </w:tcPr>
          <w:p w14:paraId="521E0903" w14:textId="77777777" w:rsidR="00960D07" w:rsidRPr="00DB5CA8" w:rsidRDefault="00960D07" w:rsidP="00002C4F">
            <w:pPr>
              <w:rPr>
                <w:lang w:val="uk-UA"/>
              </w:rPr>
            </w:pPr>
            <w:r>
              <w:rPr>
                <w:lang w:val="uk-UA"/>
              </w:rPr>
              <w:t>Послуги з прибирання вулиць за допомогою спецтехніки</w:t>
            </w:r>
          </w:p>
        </w:tc>
        <w:tc>
          <w:tcPr>
            <w:tcW w:w="3095" w:type="dxa"/>
          </w:tcPr>
          <w:p w14:paraId="654C99CB" w14:textId="77777777" w:rsidR="00960D07" w:rsidRPr="00DB5CA8" w:rsidRDefault="00960D07" w:rsidP="00002C4F">
            <w:pPr>
              <w:jc w:val="center"/>
              <w:rPr>
                <w:lang w:val="uk-UA"/>
              </w:rPr>
            </w:pPr>
            <w:r>
              <w:rPr>
                <w:lang w:val="uk-UA"/>
              </w:rPr>
              <w:t>3 637,4</w:t>
            </w:r>
          </w:p>
        </w:tc>
      </w:tr>
      <w:tr w:rsidR="00960D07" w:rsidRPr="00DB5CA8" w14:paraId="301F4785" w14:textId="77777777" w:rsidTr="00C44B4F">
        <w:trPr>
          <w:trHeight w:val="351"/>
          <w:jc w:val="center"/>
        </w:trPr>
        <w:tc>
          <w:tcPr>
            <w:tcW w:w="702" w:type="dxa"/>
          </w:tcPr>
          <w:p w14:paraId="28234543" w14:textId="77777777" w:rsidR="00960D07" w:rsidRPr="00DB5CA8" w:rsidRDefault="00960D07" w:rsidP="00002C4F">
            <w:pPr>
              <w:rPr>
                <w:lang w:val="uk-UA"/>
              </w:rPr>
            </w:pPr>
            <w:r>
              <w:rPr>
                <w:lang w:val="uk-UA"/>
              </w:rPr>
              <w:t>7.</w:t>
            </w:r>
          </w:p>
        </w:tc>
        <w:tc>
          <w:tcPr>
            <w:tcW w:w="5832" w:type="dxa"/>
          </w:tcPr>
          <w:p w14:paraId="6C24EA89" w14:textId="77777777" w:rsidR="00960D07" w:rsidRPr="00DB5CA8" w:rsidRDefault="00960D07" w:rsidP="00002C4F">
            <w:pPr>
              <w:rPr>
                <w:lang w:val="uk-UA"/>
              </w:rPr>
            </w:pPr>
            <w:r>
              <w:rPr>
                <w:lang w:val="uk-UA"/>
              </w:rPr>
              <w:t>Придбання піщано-соляної суміші</w:t>
            </w:r>
          </w:p>
        </w:tc>
        <w:tc>
          <w:tcPr>
            <w:tcW w:w="3095" w:type="dxa"/>
          </w:tcPr>
          <w:p w14:paraId="5F4689BF" w14:textId="77777777" w:rsidR="00960D07" w:rsidRDefault="00960D07" w:rsidP="00002C4F">
            <w:pPr>
              <w:jc w:val="center"/>
              <w:rPr>
                <w:lang w:val="uk-UA"/>
              </w:rPr>
            </w:pPr>
            <w:r>
              <w:rPr>
                <w:lang w:val="uk-UA"/>
              </w:rPr>
              <w:t>1 000,0</w:t>
            </w:r>
          </w:p>
        </w:tc>
      </w:tr>
      <w:tr w:rsidR="00960D07" w:rsidRPr="00DB5CA8" w14:paraId="035E05C8" w14:textId="77777777" w:rsidTr="00002C4F">
        <w:trPr>
          <w:trHeight w:val="860"/>
          <w:jc w:val="center"/>
        </w:trPr>
        <w:tc>
          <w:tcPr>
            <w:tcW w:w="702" w:type="dxa"/>
          </w:tcPr>
          <w:p w14:paraId="3B0778B5" w14:textId="77777777" w:rsidR="00960D07" w:rsidRPr="00DB5CA8" w:rsidRDefault="00960D07" w:rsidP="00002C4F">
            <w:pPr>
              <w:rPr>
                <w:lang w:val="uk-UA"/>
              </w:rPr>
            </w:pPr>
            <w:r>
              <w:rPr>
                <w:lang w:val="uk-UA"/>
              </w:rPr>
              <w:t>8</w:t>
            </w:r>
            <w:r w:rsidRPr="00DB5CA8">
              <w:rPr>
                <w:lang w:val="uk-UA"/>
              </w:rPr>
              <w:t>.</w:t>
            </w:r>
          </w:p>
        </w:tc>
        <w:tc>
          <w:tcPr>
            <w:tcW w:w="5832" w:type="dxa"/>
          </w:tcPr>
          <w:p w14:paraId="28AE84DB" w14:textId="77777777" w:rsidR="00960D07" w:rsidRPr="00DB5CA8" w:rsidRDefault="00960D07" w:rsidP="00002C4F">
            <w:pPr>
              <w:rPr>
                <w:lang w:val="uk-UA"/>
              </w:rPr>
            </w:pPr>
            <w:r w:rsidRPr="00DB5CA8">
              <w:rPr>
                <w:lang w:val="uk-UA"/>
              </w:rPr>
              <w:t>Поточні трансферти підприємствам</w:t>
            </w:r>
          </w:p>
          <w:p w14:paraId="4A2B9BE0" w14:textId="77777777" w:rsidR="00960D07" w:rsidRPr="00DB5CA8" w:rsidRDefault="00960D07" w:rsidP="00002C4F">
            <w:pPr>
              <w:rPr>
                <w:lang w:val="uk-UA"/>
              </w:rPr>
            </w:pPr>
            <w:r w:rsidRPr="00DB5CA8">
              <w:rPr>
                <w:lang w:val="uk-UA"/>
              </w:rPr>
              <w:t xml:space="preserve">(установам, організаціям): </w:t>
            </w:r>
          </w:p>
          <w:p w14:paraId="0607C3CF" w14:textId="77777777" w:rsidR="00960D07" w:rsidRPr="00DB5CA8" w:rsidRDefault="00960D07" w:rsidP="00002C4F">
            <w:pPr>
              <w:rPr>
                <w:lang w:val="uk-UA"/>
              </w:rPr>
            </w:pPr>
            <w:r w:rsidRPr="00DB5CA8">
              <w:rPr>
                <w:lang w:val="uk-UA"/>
              </w:rPr>
              <w:t xml:space="preserve">КП « Бучазеленбуд» - </w:t>
            </w:r>
            <w:r>
              <w:rPr>
                <w:lang w:val="uk-UA"/>
              </w:rPr>
              <w:t>21 220,1</w:t>
            </w:r>
            <w:r w:rsidRPr="00DB5CA8">
              <w:rPr>
                <w:lang w:val="uk-UA"/>
              </w:rPr>
              <w:t xml:space="preserve"> тис. грн,</w:t>
            </w:r>
          </w:p>
          <w:p w14:paraId="72EF9119" w14:textId="77777777" w:rsidR="00960D07" w:rsidRPr="00DB5CA8" w:rsidRDefault="00960D07" w:rsidP="00002C4F">
            <w:pPr>
              <w:rPr>
                <w:lang w:val="uk-UA"/>
              </w:rPr>
            </w:pPr>
            <w:r w:rsidRPr="00DB5CA8">
              <w:rPr>
                <w:lang w:val="uk-UA"/>
              </w:rPr>
              <w:t xml:space="preserve">КП « Бучасервіс» -  </w:t>
            </w:r>
            <w:r>
              <w:rPr>
                <w:lang w:val="uk-UA"/>
              </w:rPr>
              <w:t>16 968,6</w:t>
            </w:r>
            <w:r w:rsidRPr="00DB5CA8">
              <w:rPr>
                <w:lang w:val="uk-UA"/>
              </w:rPr>
              <w:t xml:space="preserve"> тис. грн.</w:t>
            </w:r>
          </w:p>
        </w:tc>
        <w:tc>
          <w:tcPr>
            <w:tcW w:w="3095" w:type="dxa"/>
          </w:tcPr>
          <w:p w14:paraId="6B9E4F0F" w14:textId="77777777" w:rsidR="00960D07" w:rsidRDefault="00960D07" w:rsidP="00002C4F">
            <w:pPr>
              <w:jc w:val="center"/>
              <w:rPr>
                <w:lang w:val="uk-UA"/>
              </w:rPr>
            </w:pPr>
          </w:p>
          <w:p w14:paraId="334BF0B4" w14:textId="77777777" w:rsidR="00960D07" w:rsidRPr="00DB5CA8" w:rsidRDefault="00960D07" w:rsidP="00002C4F">
            <w:pPr>
              <w:jc w:val="center"/>
              <w:rPr>
                <w:lang w:val="uk-UA"/>
              </w:rPr>
            </w:pPr>
            <w:r>
              <w:rPr>
                <w:lang w:val="uk-UA"/>
              </w:rPr>
              <w:t>38 188,7</w:t>
            </w:r>
          </w:p>
        </w:tc>
      </w:tr>
      <w:tr w:rsidR="00960D07" w:rsidRPr="00DB5CA8" w14:paraId="374D0AA6" w14:textId="77777777" w:rsidTr="00002C4F">
        <w:trPr>
          <w:jc w:val="center"/>
        </w:trPr>
        <w:tc>
          <w:tcPr>
            <w:tcW w:w="6534" w:type="dxa"/>
            <w:gridSpan w:val="2"/>
          </w:tcPr>
          <w:p w14:paraId="49107BB5" w14:textId="77777777" w:rsidR="00960D07" w:rsidRPr="00DB5CA8" w:rsidRDefault="00960D07" w:rsidP="00002C4F">
            <w:pPr>
              <w:ind w:firstLine="709"/>
              <w:jc w:val="center"/>
              <w:rPr>
                <w:i/>
                <w:sz w:val="25"/>
                <w:szCs w:val="25"/>
                <w:lang w:val="uk-UA"/>
              </w:rPr>
            </w:pPr>
            <w:r w:rsidRPr="00DB5CA8">
              <w:rPr>
                <w:b/>
                <w:i/>
                <w:sz w:val="25"/>
                <w:szCs w:val="25"/>
                <w:lang w:val="uk-UA"/>
              </w:rPr>
              <w:t>Всього</w:t>
            </w:r>
          </w:p>
        </w:tc>
        <w:tc>
          <w:tcPr>
            <w:tcW w:w="3095" w:type="dxa"/>
          </w:tcPr>
          <w:p w14:paraId="1866B57C" w14:textId="77777777" w:rsidR="00960D07" w:rsidRPr="00DB5CA8" w:rsidRDefault="00960D07" w:rsidP="00002C4F">
            <w:pPr>
              <w:jc w:val="center"/>
              <w:rPr>
                <w:b/>
                <w:i/>
                <w:lang w:val="uk-UA"/>
              </w:rPr>
            </w:pPr>
            <w:r>
              <w:rPr>
                <w:b/>
                <w:i/>
                <w:lang w:val="uk-UA"/>
              </w:rPr>
              <w:t>60 924,4</w:t>
            </w:r>
          </w:p>
        </w:tc>
      </w:tr>
    </w:tbl>
    <w:p w14:paraId="219E496A" w14:textId="77777777" w:rsidR="00960D07" w:rsidRPr="00DB5CA8" w:rsidRDefault="00960D07" w:rsidP="00960D07">
      <w:pPr>
        <w:jc w:val="both"/>
        <w:rPr>
          <w:lang w:val="uk-UA"/>
        </w:rPr>
      </w:pPr>
    </w:p>
    <w:p w14:paraId="50732972" w14:textId="77777777" w:rsidR="00960D07" w:rsidRPr="00DB5CA8" w:rsidRDefault="00960D07" w:rsidP="00960D07">
      <w:pPr>
        <w:ind w:firstLine="851"/>
        <w:jc w:val="both"/>
        <w:rPr>
          <w:rFonts w:eastAsia="Calibri"/>
          <w:sz w:val="10"/>
          <w:szCs w:val="10"/>
          <w:lang w:val="uk-UA"/>
        </w:rPr>
      </w:pPr>
    </w:p>
    <w:p w14:paraId="6D09CE42" w14:textId="77777777" w:rsidR="00960D07" w:rsidRDefault="00960D07" w:rsidP="00960D07">
      <w:pPr>
        <w:autoSpaceDE w:val="0"/>
        <w:autoSpaceDN w:val="0"/>
        <w:adjustRightInd w:val="0"/>
        <w:ind w:firstLine="709"/>
        <w:jc w:val="both"/>
        <w:rPr>
          <w:rFonts w:eastAsia="Calibri"/>
          <w:b/>
          <w:i/>
          <w:sz w:val="28"/>
          <w:szCs w:val="28"/>
          <w:lang w:val="uk-UA"/>
        </w:rPr>
      </w:pPr>
      <w:r w:rsidRPr="00DB5CA8">
        <w:rPr>
          <w:rFonts w:eastAsia="Calibri"/>
          <w:b/>
          <w:i/>
          <w:sz w:val="28"/>
          <w:szCs w:val="28"/>
          <w:lang w:val="uk-UA"/>
        </w:rPr>
        <w:lastRenderedPageBreak/>
        <w:t>Спеціальний фонд</w:t>
      </w:r>
    </w:p>
    <w:p w14:paraId="2C3A9DA2" w14:textId="77777777" w:rsidR="00960D07" w:rsidRPr="00F22789" w:rsidRDefault="00960D07" w:rsidP="00960D07">
      <w:pPr>
        <w:autoSpaceDE w:val="0"/>
        <w:autoSpaceDN w:val="0"/>
        <w:adjustRightInd w:val="0"/>
        <w:ind w:firstLine="709"/>
        <w:jc w:val="both"/>
        <w:rPr>
          <w:rFonts w:eastAsia="Calibri"/>
          <w:b/>
          <w:i/>
          <w:sz w:val="10"/>
          <w:szCs w:val="10"/>
          <w:lang w:val="uk-UA"/>
        </w:rPr>
      </w:pPr>
    </w:p>
    <w:p w14:paraId="5FBE19CE" w14:textId="77777777" w:rsidR="00960D07" w:rsidRDefault="00960D07" w:rsidP="00960D07">
      <w:pPr>
        <w:autoSpaceDE w:val="0"/>
        <w:autoSpaceDN w:val="0"/>
        <w:adjustRightInd w:val="0"/>
        <w:ind w:firstLine="709"/>
        <w:jc w:val="both"/>
        <w:rPr>
          <w:lang w:val="uk-UA"/>
        </w:rPr>
      </w:pPr>
      <w:r w:rsidRPr="00D618B0">
        <w:rPr>
          <w:lang w:val="uk-UA"/>
        </w:rPr>
        <w:t>За бюджетною програмою 6013 «Забезпечення діяльності водопровідно-каналізаційного господарства» уточнений план</w:t>
      </w:r>
      <w:r>
        <w:rPr>
          <w:lang w:val="uk-UA"/>
        </w:rPr>
        <w:t xml:space="preserve"> 9 місяців 2025 року</w:t>
      </w:r>
      <w:r w:rsidRPr="00D618B0">
        <w:rPr>
          <w:lang w:val="uk-UA"/>
        </w:rPr>
        <w:t xml:space="preserve"> становить </w:t>
      </w:r>
      <w:r>
        <w:rPr>
          <w:lang w:val="uk-UA"/>
        </w:rPr>
        <w:t>4 619,0</w:t>
      </w:r>
      <w:r w:rsidRPr="00D618B0">
        <w:rPr>
          <w:lang w:val="uk-UA"/>
        </w:rPr>
        <w:t xml:space="preserve"> тис. грн., касові видатки складають  </w:t>
      </w:r>
      <w:r>
        <w:rPr>
          <w:lang w:val="uk-UA"/>
        </w:rPr>
        <w:t>3 274,0</w:t>
      </w:r>
      <w:r w:rsidRPr="00D618B0">
        <w:rPr>
          <w:lang w:val="uk-UA"/>
        </w:rPr>
        <w:t xml:space="preserve"> тис. грн., виконання плану </w:t>
      </w:r>
      <w:r>
        <w:rPr>
          <w:lang w:val="uk-UA"/>
        </w:rPr>
        <w:t xml:space="preserve">70,9%, це на 2 356,0 (41,8%) менше ніж проведених видатки за вказаною програмою у аналогічному звітному періоді 2024 року. </w:t>
      </w:r>
      <w:r w:rsidRPr="00D618B0">
        <w:rPr>
          <w:lang w:val="uk-UA"/>
        </w:rPr>
        <w:t>Кошти було спрямовано на</w:t>
      </w:r>
      <w:r>
        <w:rPr>
          <w:lang w:val="uk-UA"/>
        </w:rPr>
        <w:t xml:space="preserve">: </w:t>
      </w:r>
    </w:p>
    <w:p w14:paraId="1AF0D864" w14:textId="77777777" w:rsidR="00960D07" w:rsidRDefault="00960D07" w:rsidP="00EA12C4">
      <w:pPr>
        <w:pStyle w:val="af6"/>
        <w:numPr>
          <w:ilvl w:val="0"/>
          <w:numId w:val="1"/>
        </w:numPr>
        <w:autoSpaceDE w:val="0"/>
        <w:autoSpaceDN w:val="0"/>
        <w:adjustRightInd w:val="0"/>
        <w:ind w:left="0" w:firstLine="568"/>
        <w:jc w:val="both"/>
        <w:rPr>
          <w:rFonts w:ascii="Times New Roman" w:eastAsia="Times New Roman" w:hAnsi="Times New Roman"/>
          <w:sz w:val="24"/>
          <w:szCs w:val="24"/>
          <w:lang w:eastAsia="ru-RU"/>
        </w:rPr>
      </w:pPr>
      <w:r w:rsidRPr="004214B2">
        <w:rPr>
          <w:rFonts w:ascii="Times New Roman" w:eastAsia="Times New Roman" w:hAnsi="Times New Roman"/>
          <w:sz w:val="24"/>
          <w:szCs w:val="24"/>
          <w:lang w:eastAsia="ru-RU"/>
        </w:rPr>
        <w:t>розробку проектно-кошторисної документації для об’єкту «Нове будівництво водозабору підземних вод із шести артезіанських свердловин на сеноманський водоносний горизонт на території існуючих зон санітарної охорони для водопостачання водопровідних мереж КП «Бучасервіс» в адмінмежах села Гаврилівка Бучанського району Київської області»</w:t>
      </w:r>
      <w:r>
        <w:rPr>
          <w:rFonts w:ascii="Times New Roman" w:eastAsia="Times New Roman" w:hAnsi="Times New Roman"/>
          <w:sz w:val="24"/>
          <w:szCs w:val="24"/>
          <w:lang w:eastAsia="ru-RU"/>
        </w:rPr>
        <w:t>;</w:t>
      </w:r>
    </w:p>
    <w:p w14:paraId="3A7D7E05" w14:textId="77777777" w:rsidR="00CA2AEA" w:rsidRPr="00CA2AEA" w:rsidRDefault="00CA2AEA" w:rsidP="00CA2AEA">
      <w:pPr>
        <w:pStyle w:val="af6"/>
        <w:autoSpaceDE w:val="0"/>
        <w:autoSpaceDN w:val="0"/>
        <w:adjustRightInd w:val="0"/>
        <w:ind w:left="568"/>
        <w:jc w:val="both"/>
        <w:rPr>
          <w:rFonts w:ascii="Times New Roman" w:eastAsia="Times New Roman" w:hAnsi="Times New Roman"/>
          <w:sz w:val="10"/>
          <w:szCs w:val="10"/>
          <w:lang w:eastAsia="ru-RU"/>
        </w:rPr>
      </w:pPr>
    </w:p>
    <w:p w14:paraId="24AA4507" w14:textId="75087B59" w:rsidR="00960D07" w:rsidRDefault="00960D07" w:rsidP="00960D07">
      <w:pPr>
        <w:pStyle w:val="af6"/>
        <w:numPr>
          <w:ilvl w:val="0"/>
          <w:numId w:val="1"/>
        </w:numPr>
        <w:autoSpaceDE w:val="0"/>
        <w:autoSpaceDN w:val="0"/>
        <w:adjustRightInd w:val="0"/>
        <w:ind w:left="0" w:firstLine="56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4214B2">
        <w:rPr>
          <w:rFonts w:ascii="Times New Roman" w:eastAsia="Times New Roman" w:hAnsi="Times New Roman"/>
          <w:sz w:val="24"/>
          <w:szCs w:val="24"/>
          <w:lang w:eastAsia="ru-RU"/>
        </w:rPr>
        <w:t>апітальний ремонт водонапірної вежі комунальної власності на майданчику водопровідних споруд за адресою: вул. Склозаводська, 12-б в м. Буча, Бучанського району Київської області</w:t>
      </w:r>
      <w:r w:rsidR="00CA2AEA">
        <w:rPr>
          <w:rFonts w:ascii="Times New Roman" w:eastAsia="Times New Roman" w:hAnsi="Times New Roman"/>
          <w:sz w:val="24"/>
          <w:szCs w:val="24"/>
          <w:lang w:eastAsia="ru-RU"/>
        </w:rPr>
        <w:t>;</w:t>
      </w:r>
    </w:p>
    <w:p w14:paraId="3326E912" w14:textId="61710DA0" w:rsidR="00960D07" w:rsidRDefault="00960D07" w:rsidP="00960D07">
      <w:pPr>
        <w:pStyle w:val="af6"/>
        <w:numPr>
          <w:ilvl w:val="0"/>
          <w:numId w:val="1"/>
        </w:numPr>
        <w:autoSpaceDE w:val="0"/>
        <w:autoSpaceDN w:val="0"/>
        <w:adjustRightInd w:val="0"/>
        <w:ind w:left="-142" w:firstLine="710"/>
        <w:jc w:val="both"/>
        <w:rPr>
          <w:rFonts w:ascii="Times New Roman" w:eastAsia="Times New Roman" w:hAnsi="Times New Roman"/>
          <w:sz w:val="24"/>
          <w:szCs w:val="24"/>
          <w:lang w:eastAsia="ru-RU"/>
        </w:rPr>
      </w:pPr>
      <w:r w:rsidRPr="00DF0081">
        <w:rPr>
          <w:rFonts w:ascii="Times New Roman" w:eastAsia="Times New Roman" w:hAnsi="Times New Roman"/>
          <w:sz w:val="24"/>
          <w:szCs w:val="24"/>
          <w:lang w:eastAsia="ru-RU"/>
        </w:rPr>
        <w:t>Нове будівництво насосної станції II підйому з резервуарами чистої води та станції знезалізнення продуктивністю 6000 м3/добу по вул. Лесі Українки,28/1а в селищі Ворзель, Бучанська територіальна громада, Бучанського району Київської області (коригування)» ПКД</w:t>
      </w:r>
      <w:r w:rsidR="00CA2AEA">
        <w:rPr>
          <w:rFonts w:ascii="Times New Roman" w:eastAsia="Times New Roman" w:hAnsi="Times New Roman"/>
          <w:sz w:val="24"/>
          <w:szCs w:val="24"/>
          <w:lang w:eastAsia="ru-RU"/>
        </w:rPr>
        <w:t>;</w:t>
      </w:r>
    </w:p>
    <w:p w14:paraId="1C969681" w14:textId="77777777" w:rsidR="00CA2AEA" w:rsidRPr="00CA2AEA" w:rsidRDefault="00CA2AEA" w:rsidP="00CA2AEA">
      <w:pPr>
        <w:pStyle w:val="af6"/>
        <w:autoSpaceDE w:val="0"/>
        <w:autoSpaceDN w:val="0"/>
        <w:adjustRightInd w:val="0"/>
        <w:ind w:left="568"/>
        <w:jc w:val="both"/>
        <w:rPr>
          <w:rFonts w:ascii="Times New Roman" w:eastAsia="Times New Roman" w:hAnsi="Times New Roman"/>
          <w:sz w:val="10"/>
          <w:szCs w:val="10"/>
          <w:lang w:eastAsia="ru-RU"/>
        </w:rPr>
      </w:pPr>
    </w:p>
    <w:p w14:paraId="76C834F9" w14:textId="319E4330" w:rsidR="00960D07" w:rsidRDefault="00960D07" w:rsidP="00960D07">
      <w:pPr>
        <w:pStyle w:val="af6"/>
        <w:numPr>
          <w:ilvl w:val="0"/>
          <w:numId w:val="1"/>
        </w:numPr>
        <w:autoSpaceDE w:val="0"/>
        <w:autoSpaceDN w:val="0"/>
        <w:adjustRightInd w:val="0"/>
        <w:ind w:left="-142" w:firstLine="710"/>
        <w:jc w:val="both"/>
        <w:rPr>
          <w:rFonts w:ascii="Times New Roman" w:eastAsia="Times New Roman" w:hAnsi="Times New Roman"/>
          <w:sz w:val="24"/>
          <w:szCs w:val="24"/>
          <w:lang w:eastAsia="ru-RU"/>
        </w:rPr>
      </w:pPr>
      <w:r w:rsidRPr="00DF0081">
        <w:rPr>
          <w:rFonts w:ascii="Times New Roman" w:eastAsia="Times New Roman" w:hAnsi="Times New Roman"/>
          <w:sz w:val="24"/>
          <w:szCs w:val="24"/>
          <w:lang w:eastAsia="ru-RU"/>
        </w:rPr>
        <w:t>Нове будівництво системи водопостачання комунальної власності (кільцювання</w:t>
      </w:r>
      <w:r>
        <w:rPr>
          <w:rFonts w:ascii="Times New Roman" w:eastAsia="Times New Roman" w:hAnsi="Times New Roman"/>
          <w:sz w:val="24"/>
          <w:szCs w:val="24"/>
          <w:lang w:eastAsia="ru-RU"/>
        </w:rPr>
        <w:t xml:space="preserve"> </w:t>
      </w:r>
      <w:r w:rsidRPr="00DF0081">
        <w:rPr>
          <w:rFonts w:ascii="Times New Roman" w:eastAsia="Times New Roman" w:hAnsi="Times New Roman"/>
          <w:sz w:val="24"/>
          <w:szCs w:val="24"/>
          <w:lang w:eastAsia="ru-RU"/>
        </w:rPr>
        <w:t>резервуарів чистої води по вул. Володимира Ковальського м. Буча та по вул. Лесі Українки в смт. Ворзель) на території Бучанської територіальної громади Київської області» ПКД</w:t>
      </w:r>
      <w:r w:rsidR="00CA2AEA">
        <w:rPr>
          <w:rFonts w:ascii="Times New Roman" w:eastAsia="Times New Roman" w:hAnsi="Times New Roman"/>
          <w:sz w:val="24"/>
          <w:szCs w:val="24"/>
          <w:lang w:eastAsia="ru-RU"/>
        </w:rPr>
        <w:t>;</w:t>
      </w:r>
    </w:p>
    <w:p w14:paraId="35114B96" w14:textId="77777777" w:rsidR="00CA2AEA" w:rsidRPr="00CA2AEA" w:rsidRDefault="00CA2AEA" w:rsidP="00CA2AEA">
      <w:pPr>
        <w:pStyle w:val="af6"/>
        <w:autoSpaceDE w:val="0"/>
        <w:autoSpaceDN w:val="0"/>
        <w:adjustRightInd w:val="0"/>
        <w:ind w:left="568"/>
        <w:jc w:val="both"/>
        <w:rPr>
          <w:rFonts w:ascii="Times New Roman" w:eastAsia="Times New Roman" w:hAnsi="Times New Roman"/>
          <w:sz w:val="10"/>
          <w:szCs w:val="10"/>
          <w:lang w:eastAsia="ru-RU"/>
        </w:rPr>
      </w:pPr>
    </w:p>
    <w:p w14:paraId="79A521B3" w14:textId="1294E118" w:rsidR="00960D07" w:rsidRDefault="00960D07" w:rsidP="00960D07">
      <w:pPr>
        <w:pStyle w:val="af6"/>
        <w:numPr>
          <w:ilvl w:val="0"/>
          <w:numId w:val="1"/>
        </w:numPr>
        <w:autoSpaceDE w:val="0"/>
        <w:autoSpaceDN w:val="0"/>
        <w:adjustRightInd w:val="0"/>
        <w:ind w:left="-142" w:firstLine="710"/>
        <w:jc w:val="both"/>
        <w:rPr>
          <w:rFonts w:ascii="Times New Roman" w:eastAsia="Times New Roman" w:hAnsi="Times New Roman"/>
          <w:sz w:val="24"/>
          <w:szCs w:val="24"/>
          <w:lang w:eastAsia="ru-RU"/>
        </w:rPr>
      </w:pPr>
      <w:r w:rsidRPr="00DF0081">
        <w:rPr>
          <w:rFonts w:ascii="Times New Roman" w:eastAsia="Times New Roman" w:hAnsi="Times New Roman"/>
          <w:sz w:val="24"/>
          <w:szCs w:val="24"/>
          <w:lang w:eastAsia="ru-RU"/>
        </w:rPr>
        <w:t>Капітальний ремонт водопроводу комунальної власності в межах вулиць Енергетиків та Вернадська в м.</w:t>
      </w:r>
      <w:r w:rsidR="00CA2AEA">
        <w:rPr>
          <w:rFonts w:ascii="Times New Roman" w:eastAsia="Times New Roman" w:hAnsi="Times New Roman"/>
          <w:sz w:val="24"/>
          <w:szCs w:val="24"/>
          <w:lang w:eastAsia="ru-RU"/>
        </w:rPr>
        <w:t xml:space="preserve"> </w:t>
      </w:r>
      <w:r w:rsidRPr="00DF0081">
        <w:rPr>
          <w:rFonts w:ascii="Times New Roman" w:eastAsia="Times New Roman" w:hAnsi="Times New Roman"/>
          <w:sz w:val="24"/>
          <w:szCs w:val="24"/>
          <w:lang w:eastAsia="ru-RU"/>
        </w:rPr>
        <w:t>Буча, Київської області</w:t>
      </w:r>
    </w:p>
    <w:p w14:paraId="6BF1C40B" w14:textId="3B7F5908" w:rsidR="00960D07" w:rsidRPr="00D618B0" w:rsidRDefault="00960D07" w:rsidP="00960D07">
      <w:pPr>
        <w:autoSpaceDE w:val="0"/>
        <w:autoSpaceDN w:val="0"/>
        <w:adjustRightInd w:val="0"/>
        <w:ind w:firstLine="567"/>
        <w:jc w:val="both"/>
        <w:rPr>
          <w:lang w:val="uk-UA"/>
        </w:rPr>
      </w:pPr>
      <w:r>
        <w:rPr>
          <w:lang w:val="uk-UA"/>
        </w:rPr>
        <w:t>З</w:t>
      </w:r>
      <w:r w:rsidRPr="00F17DBD">
        <w:rPr>
          <w:lang w:val="uk-UA"/>
        </w:rPr>
        <w:t xml:space="preserve">а бюджетною програмою 6030 «Організація благоустрою населених пунктів» </w:t>
      </w:r>
      <w:r w:rsidRPr="00D618B0">
        <w:rPr>
          <w:lang w:val="uk-UA"/>
        </w:rPr>
        <w:t>при уточненому план</w:t>
      </w:r>
      <w:r>
        <w:rPr>
          <w:lang w:val="uk-UA"/>
        </w:rPr>
        <w:t>і</w:t>
      </w:r>
      <w:r w:rsidRPr="00D618B0">
        <w:rPr>
          <w:lang w:val="uk-UA"/>
        </w:rPr>
        <w:t xml:space="preserve"> </w:t>
      </w:r>
      <w:r>
        <w:rPr>
          <w:lang w:val="uk-UA"/>
        </w:rPr>
        <w:t>41 619,9</w:t>
      </w:r>
      <w:r w:rsidRPr="00D618B0">
        <w:rPr>
          <w:lang w:val="uk-UA"/>
        </w:rPr>
        <w:t xml:space="preserve"> тис. грн, касові видатки склади – </w:t>
      </w:r>
      <w:r>
        <w:rPr>
          <w:lang w:val="uk-UA"/>
        </w:rPr>
        <w:t>22 568,6</w:t>
      </w:r>
      <w:r w:rsidRPr="00D618B0">
        <w:rPr>
          <w:lang w:val="uk-UA"/>
        </w:rPr>
        <w:t xml:space="preserve"> тис. грн, що становить </w:t>
      </w:r>
      <w:r>
        <w:rPr>
          <w:lang w:val="uk-UA"/>
        </w:rPr>
        <w:t>54,2</w:t>
      </w:r>
      <w:r w:rsidRPr="00D618B0">
        <w:rPr>
          <w:lang w:val="uk-UA"/>
        </w:rPr>
        <w:t xml:space="preserve"> % виконання плану, та на </w:t>
      </w:r>
      <w:r>
        <w:rPr>
          <w:lang w:val="uk-UA"/>
        </w:rPr>
        <w:t>169,9 тис.</w:t>
      </w:r>
      <w:r w:rsidR="00AA5529">
        <w:rPr>
          <w:lang w:val="uk-UA"/>
        </w:rPr>
        <w:t xml:space="preserve"> </w:t>
      </w:r>
      <w:r>
        <w:rPr>
          <w:lang w:val="uk-UA"/>
        </w:rPr>
        <w:t>грн  (0,</w:t>
      </w:r>
      <w:r w:rsidR="00AA5529">
        <w:rPr>
          <w:lang w:val="uk-UA"/>
        </w:rPr>
        <w:t>8</w:t>
      </w:r>
      <w:r>
        <w:rPr>
          <w:lang w:val="uk-UA"/>
        </w:rPr>
        <w:t>%)</w:t>
      </w:r>
      <w:r w:rsidRPr="00D618B0">
        <w:rPr>
          <w:lang w:val="uk-UA"/>
        </w:rPr>
        <w:t xml:space="preserve">  більше ніж за відповідний період 202</w:t>
      </w:r>
      <w:r>
        <w:rPr>
          <w:lang w:val="uk-UA"/>
        </w:rPr>
        <w:t>4</w:t>
      </w:r>
      <w:r w:rsidRPr="00D618B0">
        <w:rPr>
          <w:lang w:val="uk-UA"/>
        </w:rPr>
        <w:t xml:space="preserve"> року. </w:t>
      </w:r>
    </w:p>
    <w:p w14:paraId="34FABB41" w14:textId="77777777" w:rsidR="00960D07" w:rsidRDefault="00960D07" w:rsidP="00960D07">
      <w:pPr>
        <w:autoSpaceDE w:val="0"/>
        <w:autoSpaceDN w:val="0"/>
        <w:adjustRightInd w:val="0"/>
        <w:ind w:firstLine="567"/>
        <w:jc w:val="both"/>
        <w:rPr>
          <w:lang w:val="uk-UA"/>
        </w:rPr>
      </w:pPr>
      <w:r w:rsidRPr="00D618B0">
        <w:rPr>
          <w:lang w:val="uk-UA"/>
        </w:rPr>
        <w:t>Видатки проводилися на:</w:t>
      </w:r>
    </w:p>
    <w:p w14:paraId="11EE7DC4" w14:textId="77777777" w:rsidR="00960D07" w:rsidRDefault="00960D07" w:rsidP="00960D07">
      <w:pPr>
        <w:pStyle w:val="af6"/>
        <w:numPr>
          <w:ilvl w:val="0"/>
          <w:numId w:val="1"/>
        </w:numPr>
        <w:autoSpaceDE w:val="0"/>
        <w:autoSpaceDN w:val="0"/>
        <w:adjustRightInd w:val="0"/>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трансформаторн</w:t>
      </w:r>
      <w:r>
        <w:rPr>
          <w:rFonts w:ascii="Times New Roman" w:eastAsia="Times New Roman" w:hAnsi="Times New Roman"/>
          <w:sz w:val="24"/>
          <w:szCs w:val="24"/>
          <w:lang w:eastAsia="ru-RU"/>
        </w:rPr>
        <w:t>ої</w:t>
      </w:r>
      <w:r w:rsidRPr="003A1C6A">
        <w:rPr>
          <w:rFonts w:ascii="Times New Roman" w:eastAsia="Times New Roman" w:hAnsi="Times New Roman"/>
          <w:sz w:val="24"/>
          <w:szCs w:val="24"/>
          <w:lang w:eastAsia="ru-RU"/>
        </w:rPr>
        <w:t xml:space="preserve"> підстанції № 367 по бульвару Богдана Хмельницького,2 в м. Буча Київської області (аварійно-відновлювальні роботи)</w:t>
      </w:r>
      <w:r>
        <w:rPr>
          <w:rFonts w:ascii="Times New Roman" w:eastAsia="Times New Roman" w:hAnsi="Times New Roman"/>
          <w:sz w:val="24"/>
          <w:szCs w:val="24"/>
          <w:lang w:eastAsia="ru-RU"/>
        </w:rPr>
        <w:t>;</w:t>
      </w:r>
    </w:p>
    <w:p w14:paraId="055B70D1" w14:textId="77777777" w:rsidR="00960D07" w:rsidRDefault="00960D07" w:rsidP="00960D07">
      <w:pPr>
        <w:pStyle w:val="af6"/>
        <w:numPr>
          <w:ilvl w:val="0"/>
          <w:numId w:val="1"/>
        </w:numPr>
        <w:autoSpaceDE w:val="0"/>
        <w:autoSpaceDN w:val="0"/>
        <w:adjustRightInd w:val="0"/>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трансформаторної підстанції № 44 по вул. Києво-Мироцька,104 в м. Буча Київської області (аварійно-відновлювальні роботи)</w:t>
      </w:r>
      <w:r>
        <w:rPr>
          <w:rFonts w:ascii="Times New Roman" w:eastAsia="Times New Roman" w:hAnsi="Times New Roman"/>
          <w:sz w:val="24"/>
          <w:szCs w:val="24"/>
          <w:lang w:eastAsia="ru-RU"/>
        </w:rPr>
        <w:t>;</w:t>
      </w:r>
    </w:p>
    <w:p w14:paraId="2003C6A3" w14:textId="4AF064AF" w:rsidR="00960D07" w:rsidRDefault="00960D07" w:rsidP="00960D07">
      <w:pPr>
        <w:pStyle w:val="af6"/>
        <w:numPr>
          <w:ilvl w:val="0"/>
          <w:numId w:val="1"/>
        </w:numPr>
        <w:autoSpaceDE w:val="0"/>
        <w:autoSpaceDN w:val="0"/>
        <w:adjustRightInd w:val="0"/>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w:t>
      </w:r>
      <w:r>
        <w:rPr>
          <w:rFonts w:ascii="Times New Roman" w:eastAsia="Times New Roman" w:hAnsi="Times New Roman"/>
          <w:sz w:val="24"/>
          <w:szCs w:val="24"/>
          <w:lang w:eastAsia="ru-RU"/>
        </w:rPr>
        <w:t xml:space="preserve"> </w:t>
      </w:r>
      <w:r w:rsidRPr="003A1C6A">
        <w:rPr>
          <w:rFonts w:ascii="Times New Roman" w:eastAsia="Times New Roman" w:hAnsi="Times New Roman"/>
          <w:sz w:val="24"/>
          <w:szCs w:val="24"/>
          <w:lang w:eastAsia="ru-RU"/>
        </w:rPr>
        <w:t xml:space="preserve"> автостоянки комунальної власності по вул. Пам’яті  в м. Буча Київської області</w:t>
      </w:r>
      <w:r w:rsidR="006777B6">
        <w:rPr>
          <w:rFonts w:ascii="Times New Roman" w:eastAsia="Times New Roman" w:hAnsi="Times New Roman"/>
          <w:sz w:val="24"/>
          <w:szCs w:val="24"/>
          <w:lang w:eastAsia="ru-RU"/>
        </w:rPr>
        <w:t>;</w:t>
      </w:r>
    </w:p>
    <w:p w14:paraId="4BE82458" w14:textId="77777777" w:rsidR="00960D07" w:rsidRDefault="00960D07" w:rsidP="00960D07">
      <w:pPr>
        <w:pStyle w:val="af6"/>
        <w:numPr>
          <w:ilvl w:val="0"/>
          <w:numId w:val="1"/>
        </w:numPr>
        <w:autoSpaceDE w:val="0"/>
        <w:autoSpaceDN w:val="0"/>
        <w:adjustRightInd w:val="0"/>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тротуару комунальної власності між вул. Нове Шосе та міським кладовищем в м. Буча Київської області</w:t>
      </w:r>
      <w:r>
        <w:rPr>
          <w:rFonts w:ascii="Times New Roman" w:eastAsia="Times New Roman" w:hAnsi="Times New Roman"/>
          <w:sz w:val="24"/>
          <w:szCs w:val="24"/>
          <w:lang w:eastAsia="ru-RU"/>
        </w:rPr>
        <w:t>;</w:t>
      </w:r>
    </w:p>
    <w:p w14:paraId="23C72899" w14:textId="77777777"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озеленення по вул. Шевченка (між вул.Тячівська та вул.Ярослава Мудрого) в м. Буча Київської області</w:t>
      </w:r>
      <w:r>
        <w:rPr>
          <w:rFonts w:ascii="Times New Roman" w:eastAsia="Times New Roman" w:hAnsi="Times New Roman"/>
          <w:sz w:val="24"/>
          <w:szCs w:val="24"/>
          <w:lang w:eastAsia="ru-RU"/>
        </w:rPr>
        <w:t>;</w:t>
      </w:r>
    </w:p>
    <w:p w14:paraId="2A6D4D40" w14:textId="77777777"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озеленення з влаштуванням автоматичного поливу на перехресті доріг вул.  Захисників та вул. Шевченка в м. Буча Київської області</w:t>
      </w:r>
      <w:r>
        <w:rPr>
          <w:rFonts w:ascii="Times New Roman" w:eastAsia="Times New Roman" w:hAnsi="Times New Roman"/>
          <w:sz w:val="24"/>
          <w:szCs w:val="24"/>
          <w:lang w:eastAsia="ru-RU"/>
        </w:rPr>
        <w:t>;</w:t>
      </w:r>
    </w:p>
    <w:p w14:paraId="3E3957A8" w14:textId="77777777"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озеленення з влаштуванням автоматичного поливу по вул.  Пам’яті в м. Буча Київської області</w:t>
      </w:r>
      <w:r>
        <w:rPr>
          <w:rFonts w:ascii="Times New Roman" w:eastAsia="Times New Roman" w:hAnsi="Times New Roman"/>
          <w:sz w:val="24"/>
          <w:szCs w:val="24"/>
          <w:lang w:eastAsia="ru-RU"/>
        </w:rPr>
        <w:t>;</w:t>
      </w:r>
    </w:p>
    <w:p w14:paraId="38E4A5D8" w14:textId="77777777"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автостоянки з тротуаром комунальної власності в межах вулиць Вернадського та бульвару Б. Хмельницького м. Буча Київської області</w:t>
      </w:r>
      <w:r>
        <w:rPr>
          <w:rFonts w:ascii="Times New Roman" w:eastAsia="Times New Roman" w:hAnsi="Times New Roman"/>
          <w:sz w:val="24"/>
          <w:szCs w:val="24"/>
          <w:lang w:eastAsia="ru-RU"/>
        </w:rPr>
        <w:t>;</w:t>
      </w:r>
    </w:p>
    <w:p w14:paraId="36BB12D5" w14:textId="77777777"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ангару з переносом на базі комунальної власності по вул. Є. Гребінки, 2-Г м. Буча Київської області</w:t>
      </w:r>
      <w:r>
        <w:rPr>
          <w:rFonts w:ascii="Times New Roman" w:eastAsia="Times New Roman" w:hAnsi="Times New Roman"/>
          <w:sz w:val="24"/>
          <w:szCs w:val="24"/>
          <w:lang w:eastAsia="ru-RU"/>
        </w:rPr>
        <w:t>;</w:t>
      </w:r>
    </w:p>
    <w:p w14:paraId="41CE342B" w14:textId="77777777"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мереж вуличного освітлення комунальної власності по вул. Вернадського (від вул. Польова) в м. Буча Київської області</w:t>
      </w:r>
      <w:r>
        <w:rPr>
          <w:rFonts w:ascii="Times New Roman" w:eastAsia="Times New Roman" w:hAnsi="Times New Roman"/>
          <w:sz w:val="24"/>
          <w:szCs w:val="24"/>
          <w:lang w:eastAsia="ru-RU"/>
        </w:rPr>
        <w:t>;</w:t>
      </w:r>
    </w:p>
    <w:p w14:paraId="1EB437B4" w14:textId="77777777"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мереж вуличного освітлення комунальної власності по бульвару Б. Хмельницького (від вул. Нове Шосе) в м. Буча Київської області</w:t>
      </w:r>
      <w:r>
        <w:rPr>
          <w:rFonts w:ascii="Times New Roman" w:eastAsia="Times New Roman" w:hAnsi="Times New Roman"/>
          <w:sz w:val="24"/>
          <w:szCs w:val="24"/>
          <w:lang w:eastAsia="ru-RU"/>
        </w:rPr>
        <w:t>;</w:t>
      </w:r>
    </w:p>
    <w:p w14:paraId="02C9C551" w14:textId="77777777"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к</w:t>
      </w:r>
      <w:r w:rsidRPr="003A1C6A">
        <w:rPr>
          <w:rFonts w:ascii="Times New Roman" w:eastAsia="Times New Roman" w:hAnsi="Times New Roman"/>
          <w:sz w:val="24"/>
          <w:szCs w:val="24"/>
          <w:lang w:eastAsia="ru-RU"/>
        </w:rPr>
        <w:t>апітальний ремонт паркану споруд для обслуговування свердловини комунальної власності по вул. Вернадського, 36а в м. Буча Бучанського району, Київської області</w:t>
      </w:r>
      <w:r>
        <w:rPr>
          <w:rFonts w:ascii="Times New Roman" w:eastAsia="Times New Roman" w:hAnsi="Times New Roman"/>
          <w:sz w:val="24"/>
          <w:szCs w:val="24"/>
          <w:lang w:eastAsia="ru-RU"/>
        </w:rPr>
        <w:t>;</w:t>
      </w:r>
    </w:p>
    <w:p w14:paraId="11A36E80" w14:textId="49A3B98A"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мереж освітлення комунальної власності по вул. Пам’яті в м. Буча Київської області</w:t>
      </w:r>
      <w:r w:rsidR="001653CC">
        <w:rPr>
          <w:rFonts w:ascii="Times New Roman" w:eastAsia="Times New Roman" w:hAnsi="Times New Roman"/>
          <w:sz w:val="24"/>
          <w:szCs w:val="24"/>
          <w:lang w:eastAsia="ru-RU"/>
        </w:rPr>
        <w:t>;</w:t>
      </w:r>
    </w:p>
    <w:p w14:paraId="45D2CF36" w14:textId="7BA1B7AF"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C92364">
        <w:rPr>
          <w:rFonts w:ascii="Times New Roman" w:eastAsia="Times New Roman" w:hAnsi="Times New Roman"/>
          <w:sz w:val="24"/>
          <w:szCs w:val="24"/>
          <w:lang w:eastAsia="ru-RU"/>
        </w:rPr>
        <w:t xml:space="preserve">апітальний ремонт автостоянки комунальної власності по вул. Курортна (біля №37) в сел. Ворзель, Київської області» (розроблення </w:t>
      </w:r>
      <w:r>
        <w:rPr>
          <w:rFonts w:ascii="Times New Roman" w:eastAsia="Times New Roman" w:hAnsi="Times New Roman"/>
          <w:sz w:val="24"/>
          <w:szCs w:val="24"/>
          <w:lang w:eastAsia="ru-RU"/>
        </w:rPr>
        <w:t>ПКД</w:t>
      </w:r>
      <w:r w:rsidRPr="00C92364">
        <w:rPr>
          <w:rFonts w:ascii="Times New Roman" w:eastAsia="Times New Roman" w:hAnsi="Times New Roman"/>
          <w:sz w:val="24"/>
          <w:szCs w:val="24"/>
          <w:lang w:eastAsia="ru-RU"/>
        </w:rPr>
        <w:t>)</w:t>
      </w:r>
      <w:r w:rsidR="009918CC">
        <w:rPr>
          <w:rFonts w:ascii="Times New Roman" w:eastAsia="Times New Roman" w:hAnsi="Times New Roman"/>
          <w:sz w:val="24"/>
          <w:szCs w:val="24"/>
          <w:lang w:eastAsia="ru-RU"/>
        </w:rPr>
        <w:t>;</w:t>
      </w:r>
    </w:p>
    <w:p w14:paraId="436429A0" w14:textId="0610B30F"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C92364">
        <w:rPr>
          <w:rFonts w:ascii="Times New Roman" w:eastAsia="Times New Roman" w:hAnsi="Times New Roman"/>
          <w:sz w:val="24"/>
          <w:szCs w:val="24"/>
          <w:lang w:eastAsia="ru-RU"/>
        </w:rPr>
        <w:t>апітальний ремонт мереж освітлення комунальної власності по вул. Пам’яті в м. Буча Київської області</w:t>
      </w:r>
      <w:r w:rsidR="009918CC">
        <w:rPr>
          <w:rFonts w:ascii="Times New Roman" w:eastAsia="Times New Roman" w:hAnsi="Times New Roman"/>
          <w:sz w:val="24"/>
          <w:szCs w:val="24"/>
          <w:lang w:eastAsia="ru-RU"/>
        </w:rPr>
        <w:t>;</w:t>
      </w:r>
    </w:p>
    <w:p w14:paraId="749DC540" w14:textId="49B1EAF0"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C92364">
        <w:rPr>
          <w:rFonts w:ascii="Times New Roman" w:eastAsia="Times New Roman" w:hAnsi="Times New Roman"/>
          <w:sz w:val="24"/>
          <w:szCs w:val="24"/>
          <w:lang w:eastAsia="ru-RU"/>
        </w:rPr>
        <w:t>апітальний ремонт підпірної стінки з установленням паркану на базі комунальної власності по вул. Є. Гребінки,2-Г в м. Буча Київської області</w:t>
      </w:r>
      <w:r w:rsidR="009918CC">
        <w:rPr>
          <w:rFonts w:ascii="Times New Roman" w:eastAsia="Times New Roman" w:hAnsi="Times New Roman"/>
          <w:sz w:val="24"/>
          <w:szCs w:val="24"/>
          <w:lang w:eastAsia="ru-RU"/>
        </w:rPr>
        <w:t>;</w:t>
      </w:r>
    </w:p>
    <w:p w14:paraId="63A51831" w14:textId="09E606D4"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w:t>
      </w:r>
      <w:r w:rsidRPr="00C92364">
        <w:rPr>
          <w:rFonts w:ascii="Times New Roman" w:eastAsia="Times New Roman" w:hAnsi="Times New Roman"/>
          <w:sz w:val="24"/>
          <w:szCs w:val="24"/>
          <w:lang w:eastAsia="ru-RU"/>
        </w:rPr>
        <w:t>пітальний ремонт озеленення по вул. Руденка (від бульвару Б. Хмельницького до вул. Мурашка) в м. Буча Київської області</w:t>
      </w:r>
      <w:r w:rsidR="009918CC">
        <w:rPr>
          <w:rFonts w:ascii="Times New Roman" w:eastAsia="Times New Roman" w:hAnsi="Times New Roman"/>
          <w:sz w:val="24"/>
          <w:szCs w:val="24"/>
          <w:lang w:eastAsia="ru-RU"/>
        </w:rPr>
        <w:t>;</w:t>
      </w:r>
    </w:p>
    <w:p w14:paraId="4F9DF807" w14:textId="58A09CAD"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C92364">
        <w:rPr>
          <w:rFonts w:ascii="Times New Roman" w:eastAsia="Times New Roman" w:hAnsi="Times New Roman"/>
          <w:sz w:val="24"/>
          <w:szCs w:val="24"/>
          <w:lang w:eastAsia="ru-RU"/>
        </w:rPr>
        <w:t>апітальний ремонт озеленення по вул. Щаслива (від бульвару Б. Хмельницького до вул. Мурашка) в м. Буча</w:t>
      </w:r>
      <w:r w:rsidR="009918CC">
        <w:rPr>
          <w:rFonts w:ascii="Times New Roman" w:eastAsia="Times New Roman" w:hAnsi="Times New Roman"/>
          <w:sz w:val="24"/>
          <w:szCs w:val="24"/>
          <w:lang w:eastAsia="ru-RU"/>
        </w:rPr>
        <w:t>;</w:t>
      </w:r>
    </w:p>
    <w:p w14:paraId="7A40F16B" w14:textId="46DC1C20"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C92364">
        <w:rPr>
          <w:rFonts w:ascii="Times New Roman" w:eastAsia="Times New Roman" w:hAnsi="Times New Roman"/>
          <w:sz w:val="24"/>
          <w:szCs w:val="24"/>
          <w:lang w:eastAsia="ru-RU"/>
        </w:rPr>
        <w:t>апітальний ремонт озеленення по вул. Мурашка (від вул. Щаслива до вул. Нове Шосе) в м. Буча Київської області</w:t>
      </w:r>
      <w:r w:rsidR="009918CC">
        <w:rPr>
          <w:rFonts w:ascii="Times New Roman" w:eastAsia="Times New Roman" w:hAnsi="Times New Roman"/>
          <w:sz w:val="24"/>
          <w:szCs w:val="24"/>
          <w:lang w:eastAsia="ru-RU"/>
        </w:rPr>
        <w:t>;</w:t>
      </w:r>
    </w:p>
    <w:p w14:paraId="287A7DA6" w14:textId="052FE181"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C92364">
        <w:rPr>
          <w:rFonts w:ascii="Times New Roman" w:eastAsia="Times New Roman" w:hAnsi="Times New Roman"/>
          <w:sz w:val="24"/>
          <w:szCs w:val="24"/>
          <w:lang w:eastAsia="ru-RU"/>
        </w:rPr>
        <w:t>апітальний ремонт озеленення дороги комунальної власності між вул. Щаслива та вул. Ревуцького в м. Буча Київської област</w:t>
      </w:r>
      <w:r>
        <w:rPr>
          <w:rFonts w:ascii="Times New Roman" w:eastAsia="Times New Roman" w:hAnsi="Times New Roman"/>
          <w:sz w:val="24"/>
          <w:szCs w:val="24"/>
          <w:lang w:eastAsia="ru-RU"/>
        </w:rPr>
        <w:t>і</w:t>
      </w:r>
      <w:r w:rsidR="009918CC">
        <w:rPr>
          <w:rFonts w:ascii="Times New Roman" w:eastAsia="Times New Roman" w:hAnsi="Times New Roman"/>
          <w:sz w:val="24"/>
          <w:szCs w:val="24"/>
          <w:lang w:eastAsia="ru-RU"/>
        </w:rPr>
        <w:t>;</w:t>
      </w:r>
    </w:p>
    <w:p w14:paraId="7E3312CE" w14:textId="18EAB83B"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C92364">
        <w:rPr>
          <w:rFonts w:ascii="Times New Roman" w:eastAsia="Times New Roman" w:hAnsi="Times New Roman"/>
          <w:sz w:val="24"/>
          <w:szCs w:val="24"/>
          <w:lang w:eastAsia="ru-RU"/>
        </w:rPr>
        <w:t>апітальний ремонт навісу будівлі Літнього театру на території Бучанського міського парку в м. Буча, Київської області</w:t>
      </w:r>
      <w:r w:rsidR="009918CC">
        <w:rPr>
          <w:rFonts w:ascii="Times New Roman" w:eastAsia="Times New Roman" w:hAnsi="Times New Roman"/>
          <w:sz w:val="24"/>
          <w:szCs w:val="24"/>
          <w:lang w:eastAsia="ru-RU"/>
        </w:rPr>
        <w:t>;</w:t>
      </w:r>
    </w:p>
    <w:p w14:paraId="0865704F" w14:textId="7FAA62E8"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0B5616">
        <w:rPr>
          <w:rFonts w:ascii="Times New Roman" w:eastAsia="Times New Roman" w:hAnsi="Times New Roman"/>
          <w:sz w:val="24"/>
          <w:szCs w:val="24"/>
          <w:lang w:eastAsia="ru-RU"/>
        </w:rPr>
        <w:t>апітальний ремонт Київської площі з благоустроєм території та облаштування елементів безбар'єрного доступу у м. Буча Бучанського району Київської області» (розробка ПКД)</w:t>
      </w:r>
      <w:r w:rsidR="009918CC">
        <w:rPr>
          <w:rFonts w:ascii="Times New Roman" w:eastAsia="Times New Roman" w:hAnsi="Times New Roman"/>
          <w:sz w:val="24"/>
          <w:szCs w:val="24"/>
          <w:lang w:eastAsia="ru-RU"/>
        </w:rPr>
        <w:t>.</w:t>
      </w:r>
    </w:p>
    <w:p w14:paraId="3FFC24C1" w14:textId="77777777" w:rsidR="00082766" w:rsidRPr="00082766" w:rsidRDefault="00082766" w:rsidP="00082766">
      <w:pPr>
        <w:pStyle w:val="af6"/>
        <w:autoSpaceDE w:val="0"/>
        <w:autoSpaceDN w:val="0"/>
        <w:adjustRightInd w:val="0"/>
        <w:ind w:left="426"/>
        <w:jc w:val="both"/>
        <w:rPr>
          <w:rFonts w:ascii="Times New Roman" w:eastAsia="Times New Roman" w:hAnsi="Times New Roman"/>
          <w:sz w:val="10"/>
          <w:szCs w:val="10"/>
          <w:lang w:eastAsia="ru-RU"/>
        </w:rPr>
      </w:pPr>
    </w:p>
    <w:p w14:paraId="369249C3" w14:textId="77777777" w:rsidR="00960D07" w:rsidRPr="00082766" w:rsidRDefault="00960D07" w:rsidP="00082766">
      <w:pPr>
        <w:pStyle w:val="af6"/>
        <w:autoSpaceDE w:val="0"/>
        <w:autoSpaceDN w:val="0"/>
        <w:adjustRightInd w:val="0"/>
        <w:ind w:left="0" w:firstLine="567"/>
        <w:jc w:val="both"/>
        <w:rPr>
          <w:rFonts w:ascii="Times New Roman" w:eastAsia="Times New Roman" w:hAnsi="Times New Roman"/>
          <w:sz w:val="24"/>
          <w:szCs w:val="24"/>
          <w:lang w:eastAsia="ru-RU"/>
        </w:rPr>
      </w:pPr>
      <w:r w:rsidRPr="00082766">
        <w:rPr>
          <w:rFonts w:ascii="Times New Roman" w:eastAsia="Times New Roman" w:hAnsi="Times New Roman"/>
          <w:sz w:val="24"/>
          <w:szCs w:val="24"/>
          <w:lang w:eastAsia="ru-RU"/>
        </w:rPr>
        <w:t>За бюджетною програмою 6087 «Реалізація заходів із ремонту житла для відновлення прав і можливостей людей (НОРЕ)» план становить 190 000,0 тис. грн. Касові видатки за даною бюджетною програмою не проводились, оскільки триває процедура визначення проєктантів для підготовки документації з реалізації заходів із ремонту житла HOPE. Фінансування робіт розпочнеться після завершення процедури затвердження кошторисів.</w:t>
      </w:r>
    </w:p>
    <w:p w14:paraId="2524871F" w14:textId="77777777" w:rsidR="00960D07" w:rsidRPr="00082766" w:rsidRDefault="00960D07" w:rsidP="00082766">
      <w:pPr>
        <w:pStyle w:val="af6"/>
        <w:autoSpaceDE w:val="0"/>
        <w:autoSpaceDN w:val="0"/>
        <w:adjustRightInd w:val="0"/>
        <w:ind w:left="426"/>
        <w:jc w:val="both"/>
        <w:rPr>
          <w:rFonts w:ascii="Times New Roman" w:eastAsia="Times New Roman" w:hAnsi="Times New Roman"/>
          <w:sz w:val="10"/>
          <w:szCs w:val="10"/>
          <w:lang w:eastAsia="ru-RU"/>
        </w:rPr>
      </w:pPr>
    </w:p>
    <w:p w14:paraId="05607C78" w14:textId="13004F2E" w:rsidR="00960D07" w:rsidRPr="00082766" w:rsidRDefault="00960D07" w:rsidP="00082766">
      <w:pPr>
        <w:pStyle w:val="af6"/>
        <w:autoSpaceDE w:val="0"/>
        <w:autoSpaceDN w:val="0"/>
        <w:adjustRightInd w:val="0"/>
        <w:ind w:left="0" w:firstLine="567"/>
        <w:jc w:val="both"/>
        <w:rPr>
          <w:rFonts w:ascii="Times New Roman" w:eastAsia="Times New Roman" w:hAnsi="Times New Roman"/>
          <w:sz w:val="24"/>
          <w:szCs w:val="24"/>
          <w:lang w:eastAsia="ru-RU"/>
        </w:rPr>
      </w:pPr>
      <w:r w:rsidRPr="00082766">
        <w:rPr>
          <w:rFonts w:ascii="Times New Roman" w:eastAsia="Times New Roman" w:hAnsi="Times New Roman"/>
          <w:sz w:val="24"/>
          <w:szCs w:val="24"/>
          <w:lang w:eastAsia="ru-RU"/>
        </w:rPr>
        <w:t xml:space="preserve">За бюджетною програмою 6090 «Інша діяльність у сфері житлово-комунального господарства» уточнений план становить 630,0 тис. грн, касових видатків було здійснено на  179,9 тис. грн, що становить </w:t>
      </w:r>
      <w:r w:rsidR="00860D01">
        <w:rPr>
          <w:rFonts w:ascii="Times New Roman" w:eastAsia="Times New Roman" w:hAnsi="Times New Roman"/>
          <w:sz w:val="24"/>
          <w:szCs w:val="24"/>
          <w:lang w:eastAsia="ru-RU"/>
        </w:rPr>
        <w:t>28,5</w:t>
      </w:r>
      <w:r w:rsidRPr="00082766">
        <w:rPr>
          <w:rFonts w:ascii="Times New Roman" w:eastAsia="Times New Roman" w:hAnsi="Times New Roman"/>
          <w:sz w:val="24"/>
          <w:szCs w:val="24"/>
          <w:lang w:eastAsia="ru-RU"/>
        </w:rPr>
        <w:t xml:space="preserve">% виконання плану. </w:t>
      </w:r>
      <w:r w:rsidR="00860D01">
        <w:rPr>
          <w:rFonts w:ascii="Times New Roman" w:eastAsia="Times New Roman" w:hAnsi="Times New Roman"/>
          <w:sz w:val="24"/>
          <w:szCs w:val="24"/>
          <w:lang w:eastAsia="ru-RU"/>
        </w:rPr>
        <w:t>Кошти</w:t>
      </w:r>
      <w:r w:rsidRPr="00082766">
        <w:rPr>
          <w:rFonts w:ascii="Times New Roman" w:eastAsia="Times New Roman" w:hAnsi="Times New Roman"/>
          <w:sz w:val="24"/>
          <w:szCs w:val="24"/>
          <w:lang w:eastAsia="ru-RU"/>
        </w:rPr>
        <w:t xml:space="preserve"> було спрямовано на придбання похилого підйомника для осіб з інвалідністю. </w:t>
      </w:r>
    </w:p>
    <w:p w14:paraId="79ECE52F" w14:textId="54DDEAC9" w:rsidR="00960D07" w:rsidRPr="00DB5CA8" w:rsidRDefault="00960D07" w:rsidP="00960D07">
      <w:pPr>
        <w:autoSpaceDE w:val="0"/>
        <w:autoSpaceDN w:val="0"/>
        <w:adjustRightInd w:val="0"/>
        <w:ind w:firstLine="567"/>
        <w:jc w:val="both"/>
        <w:rPr>
          <w:lang w:val="uk-UA"/>
        </w:rPr>
      </w:pPr>
      <w:r>
        <w:rPr>
          <w:lang w:val="uk-UA"/>
        </w:rPr>
        <w:t>К</w:t>
      </w:r>
      <w:r w:rsidRPr="00DB5CA8">
        <w:rPr>
          <w:lang w:val="uk-UA"/>
        </w:rPr>
        <w:t xml:space="preserve">редиторська заборгованість на кінець звітного </w:t>
      </w:r>
      <w:r>
        <w:rPr>
          <w:lang w:val="uk-UA"/>
        </w:rPr>
        <w:t xml:space="preserve">складає </w:t>
      </w:r>
      <w:r w:rsidR="0088255C">
        <w:rPr>
          <w:lang w:val="uk-UA"/>
        </w:rPr>
        <w:t>2 312,5</w:t>
      </w:r>
      <w:r>
        <w:rPr>
          <w:lang w:val="uk-UA"/>
        </w:rPr>
        <w:t xml:space="preserve"> тис.</w:t>
      </w:r>
      <w:r w:rsidR="0088255C">
        <w:rPr>
          <w:lang w:val="uk-UA"/>
        </w:rPr>
        <w:t xml:space="preserve"> </w:t>
      </w:r>
      <w:r>
        <w:rPr>
          <w:lang w:val="uk-UA"/>
        </w:rPr>
        <w:t xml:space="preserve">грн, з них за загальним фондом </w:t>
      </w:r>
      <w:r w:rsidR="0088255C">
        <w:rPr>
          <w:lang w:val="uk-UA"/>
        </w:rPr>
        <w:t>– 1 127,0</w:t>
      </w:r>
      <w:r>
        <w:rPr>
          <w:lang w:val="uk-UA"/>
        </w:rPr>
        <w:t xml:space="preserve"> тис.</w:t>
      </w:r>
      <w:r w:rsidR="0088255C">
        <w:rPr>
          <w:lang w:val="uk-UA"/>
        </w:rPr>
        <w:t xml:space="preserve"> </w:t>
      </w:r>
      <w:r>
        <w:rPr>
          <w:lang w:val="uk-UA"/>
        </w:rPr>
        <w:t xml:space="preserve">грн., за спеціальним фондом – </w:t>
      </w:r>
      <w:r w:rsidR="0088255C">
        <w:rPr>
          <w:lang w:val="uk-UA"/>
        </w:rPr>
        <w:t>1</w:t>
      </w:r>
      <w:r>
        <w:rPr>
          <w:lang w:val="uk-UA"/>
        </w:rPr>
        <w:t> 185,5 тис.</w:t>
      </w:r>
      <w:r w:rsidR="0088255C">
        <w:rPr>
          <w:lang w:val="uk-UA"/>
        </w:rPr>
        <w:t xml:space="preserve"> </w:t>
      </w:r>
      <w:r>
        <w:rPr>
          <w:lang w:val="uk-UA"/>
        </w:rPr>
        <w:t>грн.</w:t>
      </w:r>
    </w:p>
    <w:p w14:paraId="10213935" w14:textId="77777777" w:rsidR="00960D07" w:rsidRPr="00DB5CA8" w:rsidRDefault="00960D07" w:rsidP="00960D07">
      <w:pPr>
        <w:ind w:firstLine="709"/>
        <w:jc w:val="center"/>
        <w:rPr>
          <w:lang w:val="uk-UA"/>
        </w:rPr>
      </w:pPr>
    </w:p>
    <w:p w14:paraId="659C66EA" w14:textId="77777777" w:rsidR="00960D07" w:rsidRPr="00DB5CA8" w:rsidRDefault="00960D07" w:rsidP="00960D07">
      <w:pPr>
        <w:ind w:firstLine="709"/>
        <w:jc w:val="center"/>
        <w:rPr>
          <w:b/>
          <w:bCs/>
          <w:i/>
          <w:sz w:val="26"/>
          <w:szCs w:val="26"/>
          <w:u w:val="single"/>
          <w:lang w:val="uk-UA"/>
        </w:rPr>
      </w:pPr>
      <w:r w:rsidRPr="00DB5CA8">
        <w:rPr>
          <w:b/>
          <w:bCs/>
          <w:i/>
          <w:sz w:val="26"/>
          <w:szCs w:val="26"/>
          <w:u w:val="single"/>
          <w:lang w:val="uk-UA"/>
        </w:rPr>
        <w:t>7000 « Економічна діяльність»</w:t>
      </w:r>
    </w:p>
    <w:p w14:paraId="3C2515D8" w14:textId="77777777" w:rsidR="00960D07" w:rsidRDefault="00960D07" w:rsidP="00960D07">
      <w:pPr>
        <w:ind w:firstLine="709"/>
        <w:jc w:val="center"/>
        <w:rPr>
          <w:b/>
          <w:bCs/>
          <w:i/>
          <w:sz w:val="16"/>
          <w:szCs w:val="16"/>
          <w:u w:val="single"/>
          <w:lang w:val="uk-UA"/>
        </w:rPr>
      </w:pPr>
    </w:p>
    <w:p w14:paraId="2004990B" w14:textId="77777777" w:rsidR="005E622D" w:rsidRPr="00DB5CA8" w:rsidRDefault="005E622D" w:rsidP="00960D07">
      <w:pPr>
        <w:ind w:firstLine="709"/>
        <w:jc w:val="center"/>
        <w:rPr>
          <w:b/>
          <w:bCs/>
          <w:i/>
          <w:sz w:val="16"/>
          <w:szCs w:val="16"/>
          <w:u w:val="single"/>
          <w:lang w:val="uk-UA"/>
        </w:rPr>
      </w:pPr>
    </w:p>
    <w:p w14:paraId="75C3DC74" w14:textId="24500C38" w:rsidR="00960D07" w:rsidRDefault="00960D07" w:rsidP="00960D07">
      <w:pPr>
        <w:ind w:firstLine="709"/>
        <w:jc w:val="both"/>
        <w:rPr>
          <w:lang w:val="uk-UA"/>
        </w:rPr>
      </w:pPr>
      <w:r w:rsidRPr="00DB5CA8">
        <w:rPr>
          <w:rFonts w:eastAsia="Calibri"/>
          <w:lang w:val="uk-UA"/>
        </w:rPr>
        <w:t xml:space="preserve">По галузі «Економічна діяльність» за </w:t>
      </w:r>
      <w:r>
        <w:rPr>
          <w:rFonts w:eastAsia="Calibri"/>
          <w:lang w:val="uk-UA"/>
        </w:rPr>
        <w:t>9 місяців</w:t>
      </w:r>
      <w:r w:rsidRPr="00DB5CA8">
        <w:rPr>
          <w:rFonts w:eastAsia="Calibri"/>
          <w:lang w:val="uk-UA"/>
        </w:rPr>
        <w:t xml:space="preserve"> 2025 </w:t>
      </w:r>
      <w:r w:rsidRPr="009D7EC3">
        <w:rPr>
          <w:rFonts w:eastAsia="Calibri"/>
          <w:lang w:val="uk-UA"/>
        </w:rPr>
        <w:t>р</w:t>
      </w:r>
      <w:r>
        <w:rPr>
          <w:rFonts w:eastAsia="Calibri"/>
          <w:lang w:val="uk-UA"/>
        </w:rPr>
        <w:t>оку</w:t>
      </w:r>
      <w:r w:rsidRPr="009D7EC3">
        <w:rPr>
          <w:rFonts w:eastAsia="Calibri"/>
          <w:lang w:val="uk-UA"/>
        </w:rPr>
        <w:t xml:space="preserve"> </w:t>
      </w:r>
      <w:r w:rsidRPr="009D7EC3">
        <w:rPr>
          <w:iCs/>
          <w:lang w:val="uk-UA"/>
        </w:rPr>
        <w:t xml:space="preserve">видаткова частина складає </w:t>
      </w:r>
      <w:r>
        <w:rPr>
          <w:iCs/>
          <w:lang w:val="uk-UA"/>
        </w:rPr>
        <w:t>98 082,7 тис. грн</w:t>
      </w:r>
      <w:r w:rsidRPr="009D7EC3">
        <w:rPr>
          <w:iCs/>
          <w:lang w:val="uk-UA"/>
        </w:rPr>
        <w:t xml:space="preserve"> при плані </w:t>
      </w:r>
      <w:r>
        <w:rPr>
          <w:iCs/>
          <w:lang w:val="uk-UA"/>
        </w:rPr>
        <w:t>324 215,7</w:t>
      </w:r>
      <w:r w:rsidRPr="009D7EC3">
        <w:rPr>
          <w:iCs/>
          <w:lang w:val="uk-UA"/>
        </w:rPr>
        <w:t xml:space="preserve"> тис. грн  що становить </w:t>
      </w:r>
      <w:r>
        <w:rPr>
          <w:iCs/>
          <w:lang w:val="uk-UA"/>
        </w:rPr>
        <w:t>30,</w:t>
      </w:r>
      <w:r w:rsidR="0053201E">
        <w:rPr>
          <w:iCs/>
          <w:lang w:val="uk-UA"/>
        </w:rPr>
        <w:t>2</w:t>
      </w:r>
      <w:r w:rsidRPr="009D7EC3">
        <w:rPr>
          <w:iCs/>
          <w:lang w:val="uk-UA"/>
        </w:rPr>
        <w:t xml:space="preserve">% виконання плану, та на </w:t>
      </w:r>
      <w:r>
        <w:rPr>
          <w:iCs/>
          <w:lang w:val="uk-UA"/>
        </w:rPr>
        <w:t>69 753,3</w:t>
      </w:r>
      <w:r w:rsidRPr="009D7EC3">
        <w:rPr>
          <w:iCs/>
          <w:lang w:val="uk-UA"/>
        </w:rPr>
        <w:t xml:space="preserve"> тис. грн (</w:t>
      </w:r>
      <w:r>
        <w:rPr>
          <w:iCs/>
          <w:lang w:val="uk-UA"/>
        </w:rPr>
        <w:t>41,6</w:t>
      </w:r>
      <w:r w:rsidRPr="009D7EC3">
        <w:rPr>
          <w:iCs/>
          <w:lang w:val="uk-UA"/>
        </w:rPr>
        <w:t xml:space="preserve">%) </w:t>
      </w:r>
      <w:r>
        <w:rPr>
          <w:iCs/>
          <w:lang w:val="uk-UA"/>
        </w:rPr>
        <w:t>менше</w:t>
      </w:r>
      <w:r w:rsidRPr="009D7EC3">
        <w:rPr>
          <w:iCs/>
          <w:lang w:val="uk-UA"/>
        </w:rPr>
        <w:t xml:space="preserve"> за відповідний період 202</w:t>
      </w:r>
      <w:r>
        <w:rPr>
          <w:iCs/>
          <w:lang w:val="uk-UA"/>
        </w:rPr>
        <w:t>4</w:t>
      </w:r>
      <w:r w:rsidRPr="009D7EC3">
        <w:rPr>
          <w:iCs/>
          <w:lang w:val="uk-UA"/>
        </w:rPr>
        <w:t xml:space="preserve"> року. По </w:t>
      </w:r>
      <w:r w:rsidRPr="009D7EC3">
        <w:rPr>
          <w:rFonts w:eastAsia="Calibri"/>
          <w:lang w:val="uk-UA"/>
        </w:rPr>
        <w:t xml:space="preserve">загальному фонду виконання складає </w:t>
      </w:r>
      <w:r>
        <w:rPr>
          <w:rFonts w:eastAsia="Calibri"/>
          <w:lang w:val="uk-UA"/>
        </w:rPr>
        <w:t>71,2</w:t>
      </w:r>
      <w:r w:rsidRPr="009D7EC3">
        <w:rPr>
          <w:rFonts w:eastAsia="Calibri"/>
          <w:lang w:val="uk-UA"/>
        </w:rPr>
        <w:t xml:space="preserve">% при плані </w:t>
      </w:r>
      <w:r>
        <w:rPr>
          <w:rFonts w:eastAsia="Calibri"/>
          <w:lang w:val="uk-UA"/>
        </w:rPr>
        <w:t>43 623,9</w:t>
      </w:r>
      <w:r w:rsidRPr="009D7EC3">
        <w:rPr>
          <w:rFonts w:eastAsia="Calibri"/>
          <w:lang w:val="uk-UA"/>
        </w:rPr>
        <w:t xml:space="preserve"> тис. грн касові видатки </w:t>
      </w:r>
      <w:r>
        <w:rPr>
          <w:rFonts w:eastAsia="Calibri"/>
          <w:lang w:val="uk-UA"/>
        </w:rPr>
        <w:t>31 059,</w:t>
      </w:r>
      <w:r w:rsidR="00507E02">
        <w:rPr>
          <w:rFonts w:eastAsia="Calibri"/>
          <w:lang w:val="uk-UA"/>
        </w:rPr>
        <w:t>3</w:t>
      </w:r>
      <w:r w:rsidRPr="009D7EC3">
        <w:rPr>
          <w:rFonts w:eastAsia="Calibri"/>
          <w:lang w:val="uk-UA"/>
        </w:rPr>
        <w:t xml:space="preserve"> тис. грн, що на </w:t>
      </w:r>
      <w:r>
        <w:rPr>
          <w:rFonts w:eastAsia="Calibri"/>
          <w:lang w:val="uk-UA"/>
        </w:rPr>
        <w:t>4 899,0</w:t>
      </w:r>
      <w:r w:rsidRPr="009D7EC3">
        <w:rPr>
          <w:rFonts w:eastAsia="Calibri"/>
          <w:lang w:val="uk-UA"/>
        </w:rPr>
        <w:t xml:space="preserve"> тис. грн (</w:t>
      </w:r>
      <w:r>
        <w:rPr>
          <w:rFonts w:eastAsia="Calibri"/>
          <w:lang w:val="uk-UA"/>
        </w:rPr>
        <w:t>18,7</w:t>
      </w:r>
      <w:r w:rsidRPr="009D7EC3">
        <w:rPr>
          <w:rFonts w:eastAsia="Calibri"/>
          <w:lang w:val="uk-UA"/>
        </w:rPr>
        <w:t>%) більше у порівнянні до відповідного періоду 202</w:t>
      </w:r>
      <w:r>
        <w:rPr>
          <w:rFonts w:eastAsia="Calibri"/>
          <w:lang w:val="uk-UA"/>
        </w:rPr>
        <w:t>4</w:t>
      </w:r>
      <w:r w:rsidRPr="009D7EC3">
        <w:rPr>
          <w:rFonts w:eastAsia="Calibri"/>
          <w:lang w:val="uk-UA"/>
        </w:rPr>
        <w:t xml:space="preserve"> року.</w:t>
      </w:r>
      <w:r w:rsidR="00C0181B">
        <w:rPr>
          <w:rFonts w:eastAsia="Calibri"/>
          <w:lang w:val="uk-UA"/>
        </w:rPr>
        <w:t xml:space="preserve"> </w:t>
      </w:r>
      <w:r w:rsidRPr="009D7EC3">
        <w:rPr>
          <w:rFonts w:eastAsia="Calibri"/>
          <w:lang w:val="uk-UA"/>
        </w:rPr>
        <w:t xml:space="preserve">По спеціальному фонду при плані </w:t>
      </w:r>
      <w:r>
        <w:rPr>
          <w:rFonts w:eastAsia="Calibri"/>
          <w:lang w:val="uk-UA"/>
        </w:rPr>
        <w:t xml:space="preserve">280 591,8 </w:t>
      </w:r>
      <w:r w:rsidRPr="009D7EC3">
        <w:rPr>
          <w:rFonts w:eastAsia="Calibri"/>
          <w:lang w:val="uk-UA"/>
        </w:rPr>
        <w:t xml:space="preserve">тис. грн касові видатки склали </w:t>
      </w:r>
      <w:r>
        <w:rPr>
          <w:rFonts w:eastAsia="Calibri"/>
          <w:lang w:val="uk-UA"/>
        </w:rPr>
        <w:t>67 023,4</w:t>
      </w:r>
      <w:r w:rsidRPr="009D7EC3">
        <w:rPr>
          <w:rFonts w:eastAsia="Calibri"/>
          <w:lang w:val="uk-UA"/>
        </w:rPr>
        <w:t xml:space="preserve"> </w:t>
      </w:r>
      <w:r>
        <w:rPr>
          <w:rFonts w:eastAsia="Calibri"/>
          <w:lang w:val="uk-UA"/>
        </w:rPr>
        <w:t xml:space="preserve"> </w:t>
      </w:r>
      <w:r w:rsidRPr="009D7EC3">
        <w:rPr>
          <w:rFonts w:eastAsia="Calibri"/>
          <w:lang w:val="uk-UA"/>
        </w:rPr>
        <w:t xml:space="preserve">тис. грн, що становить </w:t>
      </w:r>
      <w:r>
        <w:rPr>
          <w:rFonts w:eastAsia="Calibri"/>
          <w:lang w:val="uk-UA"/>
        </w:rPr>
        <w:t>23,9</w:t>
      </w:r>
      <w:r w:rsidRPr="009D7EC3">
        <w:rPr>
          <w:rFonts w:eastAsia="Calibri"/>
          <w:lang w:val="uk-UA"/>
        </w:rPr>
        <w:t xml:space="preserve">% виконання плану та на </w:t>
      </w:r>
      <w:r>
        <w:rPr>
          <w:rFonts w:eastAsia="Calibri"/>
          <w:lang w:val="uk-UA"/>
        </w:rPr>
        <w:t>74 652,3</w:t>
      </w:r>
      <w:r w:rsidRPr="009D7EC3">
        <w:rPr>
          <w:rFonts w:eastAsia="Calibri"/>
          <w:lang w:val="uk-UA"/>
        </w:rPr>
        <w:t xml:space="preserve"> тис. грн </w:t>
      </w:r>
      <w:r>
        <w:rPr>
          <w:rFonts w:eastAsia="Calibri"/>
          <w:lang w:val="uk-UA"/>
        </w:rPr>
        <w:t>(52,7%)</w:t>
      </w:r>
      <w:r w:rsidRPr="009D7EC3">
        <w:rPr>
          <w:rFonts w:eastAsia="Calibri"/>
          <w:lang w:val="uk-UA"/>
        </w:rPr>
        <w:t xml:space="preserve"> </w:t>
      </w:r>
      <w:r>
        <w:rPr>
          <w:rFonts w:eastAsia="Calibri"/>
          <w:lang w:val="uk-UA"/>
        </w:rPr>
        <w:t>менше</w:t>
      </w:r>
      <w:r w:rsidRPr="009D7EC3">
        <w:rPr>
          <w:rFonts w:eastAsia="Calibri"/>
          <w:lang w:val="uk-UA"/>
        </w:rPr>
        <w:t xml:space="preserve"> ніж у відповідний період 202</w:t>
      </w:r>
      <w:r>
        <w:rPr>
          <w:rFonts w:eastAsia="Calibri"/>
          <w:lang w:val="uk-UA"/>
        </w:rPr>
        <w:t>4</w:t>
      </w:r>
      <w:r w:rsidRPr="009D7EC3">
        <w:rPr>
          <w:rFonts w:eastAsia="Calibri"/>
          <w:lang w:val="uk-UA"/>
        </w:rPr>
        <w:t xml:space="preserve"> року</w:t>
      </w:r>
      <w:r w:rsidRPr="009D7EC3">
        <w:rPr>
          <w:lang w:val="uk-UA"/>
        </w:rPr>
        <w:t>.</w:t>
      </w:r>
    </w:p>
    <w:p w14:paraId="75ED37F0" w14:textId="77777777" w:rsidR="00960D07" w:rsidRPr="005E622D" w:rsidRDefault="00960D07" w:rsidP="00960D07">
      <w:pPr>
        <w:ind w:firstLine="709"/>
        <w:jc w:val="both"/>
        <w:rPr>
          <w:sz w:val="10"/>
          <w:szCs w:val="10"/>
          <w:lang w:val="uk-UA"/>
        </w:rPr>
      </w:pPr>
    </w:p>
    <w:p w14:paraId="2887DE50" w14:textId="77777777" w:rsidR="00960D07" w:rsidRPr="00DB5CA8" w:rsidRDefault="00960D07" w:rsidP="00960D07">
      <w:pPr>
        <w:ind w:firstLine="567"/>
        <w:jc w:val="both"/>
        <w:rPr>
          <w:lang w:val="uk-UA"/>
        </w:rPr>
      </w:pPr>
      <w:r w:rsidRPr="004229A1">
        <w:rPr>
          <w:lang w:val="uk-UA"/>
        </w:rPr>
        <w:t xml:space="preserve">Питома вага видатків даної галузі у видатках бюджету громади становить </w:t>
      </w:r>
      <w:r>
        <w:rPr>
          <w:lang w:val="uk-UA"/>
        </w:rPr>
        <w:t>11</w:t>
      </w:r>
      <w:r w:rsidRPr="004229A1">
        <w:rPr>
          <w:lang w:val="uk-UA"/>
        </w:rPr>
        <w:t>,7%.</w:t>
      </w:r>
    </w:p>
    <w:p w14:paraId="7F685ABB" w14:textId="77777777" w:rsidR="00960D07" w:rsidRPr="00DB5CA8" w:rsidRDefault="00960D07" w:rsidP="00960D07">
      <w:pPr>
        <w:ind w:firstLine="709"/>
        <w:jc w:val="both"/>
        <w:rPr>
          <w:rFonts w:eastAsia="Calibri"/>
          <w:sz w:val="10"/>
          <w:szCs w:val="10"/>
          <w:lang w:val="uk-UA"/>
        </w:rPr>
      </w:pPr>
    </w:p>
    <w:p w14:paraId="616DB690" w14:textId="77777777" w:rsidR="00960D07" w:rsidRPr="00DB5CA8" w:rsidRDefault="00960D07" w:rsidP="00960D07">
      <w:pPr>
        <w:ind w:firstLine="567"/>
        <w:jc w:val="both"/>
        <w:rPr>
          <w:rFonts w:eastAsia="Calibri"/>
          <w:b/>
          <w:i/>
          <w:sz w:val="28"/>
          <w:szCs w:val="28"/>
          <w:lang w:val="uk-UA"/>
        </w:rPr>
      </w:pPr>
      <w:r w:rsidRPr="00DB5CA8">
        <w:rPr>
          <w:rFonts w:eastAsia="Calibri"/>
          <w:b/>
          <w:i/>
          <w:sz w:val="28"/>
          <w:szCs w:val="28"/>
          <w:lang w:val="uk-UA"/>
        </w:rPr>
        <w:t>Загальний фонд</w:t>
      </w:r>
    </w:p>
    <w:p w14:paraId="49018B41" w14:textId="77777777" w:rsidR="00960D07" w:rsidRPr="00DB5CA8" w:rsidRDefault="00960D07" w:rsidP="00960D07">
      <w:pPr>
        <w:ind w:firstLine="709"/>
        <w:jc w:val="both"/>
        <w:rPr>
          <w:rFonts w:eastAsia="Calibri"/>
          <w:b/>
          <w:i/>
          <w:sz w:val="10"/>
          <w:szCs w:val="10"/>
          <w:lang w:val="uk-UA"/>
        </w:rPr>
      </w:pPr>
    </w:p>
    <w:p w14:paraId="5B480764" w14:textId="77777777" w:rsidR="00960D07" w:rsidRPr="00DB5CA8" w:rsidRDefault="00960D07" w:rsidP="00960D07">
      <w:pPr>
        <w:ind w:firstLine="709"/>
        <w:jc w:val="both"/>
        <w:rPr>
          <w:b/>
          <w:i/>
          <w:sz w:val="25"/>
          <w:szCs w:val="25"/>
          <w:lang w:val="uk-UA"/>
        </w:rPr>
      </w:pPr>
      <w:r w:rsidRPr="00DB5CA8">
        <w:rPr>
          <w:b/>
          <w:i/>
          <w:sz w:val="25"/>
          <w:szCs w:val="25"/>
          <w:lang w:val="uk-UA"/>
        </w:rPr>
        <w:t>По головному розпоряднику бюджетних коштів Бучанська міська рада.</w:t>
      </w:r>
    </w:p>
    <w:p w14:paraId="75506BCE" w14:textId="77777777" w:rsidR="00960D07" w:rsidRPr="00DB5CA8" w:rsidRDefault="00960D07" w:rsidP="00960D07">
      <w:pPr>
        <w:ind w:firstLine="709"/>
        <w:jc w:val="both"/>
        <w:rPr>
          <w:b/>
          <w:i/>
          <w:sz w:val="10"/>
          <w:szCs w:val="10"/>
          <w:lang w:val="uk-UA"/>
        </w:rPr>
      </w:pPr>
    </w:p>
    <w:p w14:paraId="2944ADEE" w14:textId="77777777" w:rsidR="00960D07" w:rsidRPr="00DB5CA8" w:rsidRDefault="00960D07" w:rsidP="00960D07">
      <w:pPr>
        <w:ind w:firstLine="709"/>
        <w:jc w:val="both"/>
        <w:rPr>
          <w:b/>
          <w:i/>
          <w:sz w:val="10"/>
          <w:szCs w:val="10"/>
          <w:lang w:val="uk-UA"/>
        </w:rPr>
      </w:pPr>
    </w:p>
    <w:p w14:paraId="4AD1531C" w14:textId="77777777" w:rsidR="00960D07" w:rsidRDefault="00960D07" w:rsidP="00960D07">
      <w:pPr>
        <w:ind w:firstLine="709"/>
        <w:jc w:val="both"/>
        <w:rPr>
          <w:rFonts w:eastAsia="Calibri"/>
          <w:lang w:val="uk-UA"/>
        </w:rPr>
      </w:pPr>
      <w:r>
        <w:rPr>
          <w:lang w:val="uk-UA"/>
        </w:rPr>
        <w:lastRenderedPageBreak/>
        <w:t xml:space="preserve">За бюджетною програмою 7130 «Здійснення заходів із землеустрою»  </w:t>
      </w:r>
      <w:r>
        <w:rPr>
          <w:rFonts w:eastAsia="Calibri"/>
          <w:lang w:val="uk-UA"/>
        </w:rPr>
        <w:t xml:space="preserve">виконання плану складає 60% (уточнений план 499,9 тис. грн, касові видатки 299,9 тис. грн). Касові видатки зросли на 264,5 тис. грн, у порівнянні до відповідного звітного періоду 2024 року. </w:t>
      </w:r>
    </w:p>
    <w:p w14:paraId="3E85B0F3" w14:textId="77777777" w:rsidR="00BF3A12" w:rsidRPr="00BF3A12" w:rsidRDefault="00BF3A12" w:rsidP="00960D07">
      <w:pPr>
        <w:ind w:firstLine="709"/>
        <w:jc w:val="both"/>
        <w:rPr>
          <w:sz w:val="10"/>
          <w:szCs w:val="10"/>
          <w:lang w:val="uk-UA"/>
        </w:rPr>
      </w:pPr>
    </w:p>
    <w:p w14:paraId="5B6E363B" w14:textId="77777777" w:rsidR="00960D07" w:rsidRPr="00DB5CA8" w:rsidRDefault="00960D07" w:rsidP="00960D07">
      <w:pPr>
        <w:ind w:firstLine="709"/>
        <w:jc w:val="both"/>
        <w:rPr>
          <w:rFonts w:eastAsia="Calibri"/>
          <w:lang w:val="uk-UA"/>
        </w:rPr>
      </w:pPr>
      <w:r w:rsidRPr="00DB5CA8">
        <w:rPr>
          <w:lang w:val="uk-UA"/>
        </w:rPr>
        <w:t xml:space="preserve">За бюджетною програмою 7411 «Утримання та розвиток автотранспорту»  </w:t>
      </w:r>
      <w:r w:rsidRPr="00DB5CA8">
        <w:rPr>
          <w:rFonts w:eastAsia="Calibri"/>
          <w:lang w:val="uk-UA"/>
        </w:rPr>
        <w:t xml:space="preserve">виконання плану складає </w:t>
      </w:r>
      <w:r>
        <w:rPr>
          <w:rFonts w:eastAsia="Calibri"/>
          <w:lang w:val="uk-UA"/>
        </w:rPr>
        <w:t>73,4</w:t>
      </w:r>
      <w:r w:rsidRPr="00DB5CA8">
        <w:rPr>
          <w:rFonts w:eastAsia="Calibri"/>
          <w:lang w:val="uk-UA"/>
        </w:rPr>
        <w:t xml:space="preserve">% (уточнений план </w:t>
      </w:r>
      <w:r>
        <w:rPr>
          <w:rFonts w:eastAsia="Calibri"/>
          <w:lang w:val="uk-UA"/>
        </w:rPr>
        <w:t>15 008,0</w:t>
      </w:r>
      <w:r w:rsidRPr="00DB5CA8">
        <w:rPr>
          <w:rFonts w:eastAsia="Calibri"/>
          <w:lang w:val="uk-UA"/>
        </w:rPr>
        <w:t xml:space="preserve"> тис. грн, касові видатки </w:t>
      </w:r>
      <w:r>
        <w:rPr>
          <w:rFonts w:eastAsia="Calibri"/>
          <w:lang w:val="uk-UA"/>
        </w:rPr>
        <w:t>11 020,5</w:t>
      </w:r>
      <w:r w:rsidRPr="00DB5CA8">
        <w:rPr>
          <w:rFonts w:eastAsia="Calibri"/>
          <w:lang w:val="uk-UA"/>
        </w:rPr>
        <w:t xml:space="preserve"> тис. грн), що на </w:t>
      </w:r>
      <w:r>
        <w:rPr>
          <w:rFonts w:eastAsia="Calibri"/>
          <w:lang w:val="uk-UA"/>
        </w:rPr>
        <w:t>1 249,9</w:t>
      </w:r>
      <w:r w:rsidRPr="00DB5CA8">
        <w:rPr>
          <w:rFonts w:eastAsia="Calibri"/>
          <w:lang w:val="uk-UA"/>
        </w:rPr>
        <w:t xml:space="preserve"> тис. грн (</w:t>
      </w:r>
      <w:r>
        <w:rPr>
          <w:rFonts w:eastAsia="Calibri"/>
          <w:lang w:val="uk-UA"/>
        </w:rPr>
        <w:t>12,8</w:t>
      </w:r>
      <w:r w:rsidRPr="00DB5CA8">
        <w:rPr>
          <w:rFonts w:eastAsia="Calibri"/>
          <w:lang w:val="uk-UA"/>
        </w:rPr>
        <w:t>%) більше за відповідний період 2024 року. Видатки проводяться на фінансування витрат з утримання та розвитку одержувача бюджетних коштів КП «Бучатранссервіс».</w:t>
      </w:r>
    </w:p>
    <w:p w14:paraId="2E236634" w14:textId="77777777" w:rsidR="00960D07" w:rsidRPr="00DB5CA8" w:rsidRDefault="00960D07" w:rsidP="00960D07">
      <w:pPr>
        <w:ind w:firstLine="709"/>
        <w:jc w:val="both"/>
        <w:rPr>
          <w:rFonts w:eastAsia="Calibri"/>
          <w:sz w:val="10"/>
          <w:szCs w:val="10"/>
          <w:lang w:val="uk-UA"/>
        </w:rPr>
      </w:pPr>
    </w:p>
    <w:p w14:paraId="1F149A88" w14:textId="77777777" w:rsidR="00960D07" w:rsidRPr="00DB5CA8" w:rsidRDefault="00960D07" w:rsidP="00960D07">
      <w:pPr>
        <w:ind w:firstLine="709"/>
        <w:jc w:val="both"/>
        <w:rPr>
          <w:rFonts w:eastAsia="Calibri"/>
          <w:lang w:val="uk-UA"/>
        </w:rPr>
      </w:pPr>
      <w:r w:rsidRPr="00DB5CA8">
        <w:rPr>
          <w:lang w:val="uk-UA"/>
        </w:rPr>
        <w:t xml:space="preserve">За бюджетною програмою 7461 «Утримання та розвиток автомобільних доріг та дорожньої інфраструктури за рахунок </w:t>
      </w:r>
      <w:r>
        <w:rPr>
          <w:lang w:val="uk-UA"/>
        </w:rPr>
        <w:t>коштів місцевого бюджету» за 9 місяців</w:t>
      </w:r>
      <w:r w:rsidRPr="00DB5CA8">
        <w:rPr>
          <w:lang w:val="uk-UA"/>
        </w:rPr>
        <w:t xml:space="preserve"> 2025 року </w:t>
      </w:r>
      <w:r w:rsidRPr="00DB5CA8">
        <w:rPr>
          <w:rFonts w:eastAsia="Calibri"/>
          <w:lang w:val="uk-UA"/>
        </w:rPr>
        <w:t xml:space="preserve">виконання плану складає </w:t>
      </w:r>
      <w:r>
        <w:rPr>
          <w:rFonts w:eastAsia="Calibri"/>
          <w:lang w:val="uk-UA"/>
        </w:rPr>
        <w:t>69,7</w:t>
      </w:r>
      <w:r w:rsidRPr="00DB5CA8">
        <w:rPr>
          <w:rFonts w:eastAsia="Calibri"/>
          <w:lang w:val="uk-UA"/>
        </w:rPr>
        <w:t xml:space="preserve">% (уточнений план </w:t>
      </w:r>
      <w:r>
        <w:rPr>
          <w:rFonts w:eastAsia="Calibri"/>
          <w:lang w:val="uk-UA"/>
        </w:rPr>
        <w:t>27 574,4</w:t>
      </w:r>
      <w:r w:rsidRPr="00DB5CA8">
        <w:rPr>
          <w:rFonts w:eastAsia="Calibri"/>
          <w:lang w:val="uk-UA"/>
        </w:rPr>
        <w:t xml:space="preserve"> тис. грн, касові видатки </w:t>
      </w:r>
      <w:r>
        <w:rPr>
          <w:rFonts w:eastAsia="Calibri"/>
          <w:lang w:val="uk-UA"/>
        </w:rPr>
        <w:t>19 229,2</w:t>
      </w:r>
      <w:r w:rsidRPr="00DB5CA8">
        <w:rPr>
          <w:rFonts w:eastAsia="Calibri"/>
          <w:lang w:val="uk-UA"/>
        </w:rPr>
        <w:t xml:space="preserve"> тис. грн), що на </w:t>
      </w:r>
      <w:r>
        <w:rPr>
          <w:rFonts w:eastAsia="Calibri"/>
          <w:lang w:val="uk-UA"/>
        </w:rPr>
        <w:t>2 987,1</w:t>
      </w:r>
      <w:r w:rsidRPr="00DB5CA8">
        <w:rPr>
          <w:rFonts w:eastAsia="Calibri"/>
          <w:lang w:val="uk-UA"/>
        </w:rPr>
        <w:t xml:space="preserve"> тис. грн (</w:t>
      </w:r>
      <w:r>
        <w:rPr>
          <w:rFonts w:eastAsia="Calibri"/>
          <w:lang w:val="uk-UA"/>
        </w:rPr>
        <w:t>18,4</w:t>
      </w:r>
      <w:r w:rsidRPr="00DB5CA8">
        <w:rPr>
          <w:rFonts w:eastAsia="Calibri"/>
          <w:lang w:val="uk-UA"/>
        </w:rPr>
        <w:t xml:space="preserve">%) </w:t>
      </w:r>
      <w:r>
        <w:rPr>
          <w:rFonts w:eastAsia="Calibri"/>
          <w:lang w:val="uk-UA"/>
        </w:rPr>
        <w:t>більше</w:t>
      </w:r>
      <w:r w:rsidRPr="00DB5CA8">
        <w:rPr>
          <w:rFonts w:eastAsia="Calibri"/>
          <w:lang w:val="uk-UA"/>
        </w:rPr>
        <w:t xml:space="preserve"> ніж за </w:t>
      </w:r>
      <w:r>
        <w:rPr>
          <w:lang w:val="uk-UA"/>
        </w:rPr>
        <w:t>9 місяців</w:t>
      </w:r>
      <w:r w:rsidRPr="00DB5CA8">
        <w:rPr>
          <w:lang w:val="uk-UA"/>
        </w:rPr>
        <w:t xml:space="preserve"> 2024 </w:t>
      </w:r>
      <w:r w:rsidRPr="00DB5CA8">
        <w:rPr>
          <w:rFonts w:eastAsia="Calibri"/>
          <w:lang w:val="uk-UA"/>
        </w:rPr>
        <w:t>року. Видатки спрямовані на утримання дорожньої служби, на відновлювальні роботи та експлуатаційне утримання автомобільних доріг громади.</w:t>
      </w:r>
    </w:p>
    <w:p w14:paraId="74790B60" w14:textId="77777777" w:rsidR="00960D07" w:rsidRPr="00DB5CA8" w:rsidRDefault="00960D07" w:rsidP="00960D07">
      <w:pPr>
        <w:ind w:firstLine="709"/>
        <w:jc w:val="both"/>
        <w:rPr>
          <w:rFonts w:eastAsia="Calibri"/>
          <w:sz w:val="10"/>
          <w:szCs w:val="10"/>
          <w:lang w:val="uk-UA"/>
        </w:rPr>
      </w:pPr>
    </w:p>
    <w:p w14:paraId="62B65603" w14:textId="77777777" w:rsidR="00960D07" w:rsidRDefault="00960D07" w:rsidP="00680DCD">
      <w:pPr>
        <w:ind w:firstLine="709"/>
        <w:jc w:val="both"/>
        <w:rPr>
          <w:rFonts w:eastAsia="Calibri"/>
          <w:lang w:val="uk-UA"/>
        </w:rPr>
      </w:pPr>
      <w:r w:rsidRPr="00DB5CA8">
        <w:rPr>
          <w:rFonts w:eastAsia="Calibri"/>
          <w:lang w:val="uk-UA"/>
        </w:rPr>
        <w:t xml:space="preserve">За бюджетною програмою 7680 «Членські внески до асоціацій органів місцевого самоврядування» виконання плану становить </w:t>
      </w:r>
      <w:r>
        <w:rPr>
          <w:rFonts w:eastAsia="Calibri"/>
          <w:lang w:val="uk-UA"/>
        </w:rPr>
        <w:t>99,1</w:t>
      </w:r>
      <w:r w:rsidRPr="00DB5CA8">
        <w:rPr>
          <w:rFonts w:eastAsia="Calibri"/>
          <w:lang w:val="uk-UA"/>
        </w:rPr>
        <w:t xml:space="preserve">% (уточнений план 198,7 тис. грн, касові видатки </w:t>
      </w:r>
      <w:r>
        <w:rPr>
          <w:rFonts w:eastAsia="Calibri"/>
          <w:lang w:val="uk-UA"/>
        </w:rPr>
        <w:t>197,0</w:t>
      </w:r>
      <w:r w:rsidRPr="00DB5CA8">
        <w:rPr>
          <w:rFonts w:eastAsia="Calibri"/>
          <w:lang w:val="uk-UA"/>
        </w:rPr>
        <w:t xml:space="preserve"> тис. грн), що на </w:t>
      </w:r>
      <w:r>
        <w:rPr>
          <w:rFonts w:eastAsia="Calibri"/>
          <w:lang w:val="uk-UA"/>
        </w:rPr>
        <w:t>84,8</w:t>
      </w:r>
      <w:r w:rsidRPr="00DB5CA8">
        <w:rPr>
          <w:rFonts w:eastAsia="Calibri"/>
          <w:lang w:val="uk-UA"/>
        </w:rPr>
        <w:t xml:space="preserve"> тис. грн (</w:t>
      </w:r>
      <w:r>
        <w:rPr>
          <w:rFonts w:eastAsia="Calibri"/>
          <w:lang w:val="uk-UA"/>
        </w:rPr>
        <w:t>75,6</w:t>
      </w:r>
      <w:r w:rsidRPr="00DB5CA8">
        <w:rPr>
          <w:rFonts w:eastAsia="Calibri"/>
          <w:lang w:val="uk-UA"/>
        </w:rPr>
        <w:t xml:space="preserve">%) </w:t>
      </w:r>
      <w:r>
        <w:rPr>
          <w:rFonts w:eastAsia="Calibri"/>
          <w:lang w:val="uk-UA"/>
        </w:rPr>
        <w:t>більше</w:t>
      </w:r>
      <w:r w:rsidRPr="00DB5CA8">
        <w:rPr>
          <w:rFonts w:eastAsia="Calibri"/>
          <w:lang w:val="uk-UA"/>
        </w:rPr>
        <w:t xml:space="preserve"> за відповідний період 2024 року.</w:t>
      </w:r>
      <w:r>
        <w:rPr>
          <w:rFonts w:eastAsia="Calibri"/>
          <w:lang w:val="uk-UA"/>
        </w:rPr>
        <w:t xml:space="preserve"> </w:t>
      </w:r>
    </w:p>
    <w:p w14:paraId="078686D9" w14:textId="77777777" w:rsidR="00680DCD" w:rsidRPr="00680DCD" w:rsidRDefault="00680DCD" w:rsidP="00680DCD">
      <w:pPr>
        <w:ind w:firstLine="709"/>
        <w:jc w:val="both"/>
        <w:rPr>
          <w:rFonts w:eastAsia="Calibri"/>
          <w:sz w:val="10"/>
          <w:szCs w:val="10"/>
          <w:lang w:val="uk-UA"/>
        </w:rPr>
      </w:pPr>
    </w:p>
    <w:p w14:paraId="080E9FEA" w14:textId="77777777" w:rsidR="00960D07" w:rsidRDefault="00960D07" w:rsidP="00680DCD">
      <w:pPr>
        <w:ind w:firstLine="709"/>
        <w:jc w:val="both"/>
        <w:rPr>
          <w:rFonts w:eastAsia="Calibri"/>
          <w:lang w:val="uk-UA"/>
        </w:rPr>
      </w:pPr>
      <w:r w:rsidRPr="00DB5CA8">
        <w:rPr>
          <w:rFonts w:eastAsia="Calibri"/>
          <w:lang w:val="uk-UA"/>
        </w:rPr>
        <w:t>За бюджетною програмою</w:t>
      </w:r>
      <w:r>
        <w:rPr>
          <w:rFonts w:eastAsia="Calibri"/>
          <w:lang w:val="uk-UA"/>
        </w:rPr>
        <w:t xml:space="preserve"> 7693 «Інші заходи пов</w:t>
      </w:r>
      <w:r w:rsidRPr="000B26D6">
        <w:rPr>
          <w:rFonts w:eastAsia="Calibri"/>
          <w:lang w:val="uk-UA"/>
        </w:rPr>
        <w:t>’</w:t>
      </w:r>
      <w:r>
        <w:rPr>
          <w:rFonts w:eastAsia="Calibri"/>
          <w:lang w:val="uk-UA"/>
        </w:rPr>
        <w:t xml:space="preserve">язані з економічною діяльністю» за звітний період було проведено видатків на 198,7 тис. грн при плані 199,9 тис. грн., складає 99,4% виконання плану. Касові видатки були спрямовані на виконання передпроектних робіт. </w:t>
      </w:r>
    </w:p>
    <w:p w14:paraId="442C351A" w14:textId="77777777" w:rsidR="00D94F4A" w:rsidRPr="009B2D59" w:rsidRDefault="00D94F4A" w:rsidP="00680DCD">
      <w:pPr>
        <w:ind w:firstLine="709"/>
        <w:jc w:val="both"/>
        <w:rPr>
          <w:rFonts w:eastAsia="Calibri"/>
          <w:sz w:val="20"/>
          <w:szCs w:val="20"/>
          <w:lang w:val="uk-UA"/>
        </w:rPr>
      </w:pPr>
    </w:p>
    <w:p w14:paraId="341979EC" w14:textId="77777777" w:rsidR="00960D07" w:rsidRDefault="00960D07" w:rsidP="00960D07">
      <w:pPr>
        <w:ind w:firstLine="567"/>
        <w:jc w:val="both"/>
        <w:rPr>
          <w:lang w:val="uk-UA"/>
        </w:rPr>
      </w:pPr>
      <w:r w:rsidRPr="00C02A43">
        <w:rPr>
          <w:b/>
          <w:bCs/>
          <w:i/>
          <w:iCs/>
          <w:sz w:val="25"/>
          <w:szCs w:val="25"/>
        </w:rPr>
        <w:t xml:space="preserve">По головному </w:t>
      </w:r>
      <w:r w:rsidRPr="00C02A43">
        <w:rPr>
          <w:b/>
          <w:bCs/>
          <w:i/>
          <w:iCs/>
          <w:sz w:val="25"/>
          <w:szCs w:val="25"/>
          <w:lang w:val="uk-UA"/>
        </w:rPr>
        <w:t>розпоряднику Управління соціальної політики</w:t>
      </w:r>
      <w:r w:rsidRPr="00C02A43">
        <w:rPr>
          <w:i/>
          <w:iCs/>
          <w:sz w:val="25"/>
          <w:szCs w:val="25"/>
          <w:lang w:val="uk-UA"/>
        </w:rPr>
        <w:t xml:space="preserve"> </w:t>
      </w:r>
      <w:r w:rsidRPr="00C02A43">
        <w:rPr>
          <w:b/>
          <w:bCs/>
          <w:i/>
          <w:iCs/>
          <w:sz w:val="25"/>
          <w:szCs w:val="25"/>
          <w:lang w:val="uk-UA"/>
        </w:rPr>
        <w:t>Бучанської міської ради</w:t>
      </w:r>
      <w:r w:rsidRPr="00616152">
        <w:rPr>
          <w:lang w:val="uk-UA"/>
        </w:rPr>
        <w:t xml:space="preserve"> </w:t>
      </w:r>
    </w:p>
    <w:p w14:paraId="50672920" w14:textId="6EFE09A6" w:rsidR="00960D07" w:rsidRDefault="00960D07" w:rsidP="00D21825">
      <w:pPr>
        <w:ind w:firstLine="709"/>
        <w:jc w:val="both"/>
        <w:rPr>
          <w:rFonts w:eastAsia="Calibri"/>
          <w:lang w:val="uk-UA"/>
        </w:rPr>
      </w:pPr>
      <w:r>
        <w:rPr>
          <w:lang w:val="uk-UA"/>
        </w:rPr>
        <w:t xml:space="preserve">За бюджетною програмою 7130 «Здійснення заходів із землеустрою»  </w:t>
      </w:r>
      <w:r>
        <w:rPr>
          <w:rFonts w:eastAsia="Calibri"/>
          <w:lang w:val="uk-UA"/>
        </w:rPr>
        <w:t xml:space="preserve">виконання плану складає 90% (уточнений план 80,0 тис. грн, касові видатки 72,0 тис. грн). </w:t>
      </w:r>
    </w:p>
    <w:p w14:paraId="5364FC17" w14:textId="77777777" w:rsidR="00D21825" w:rsidRPr="00D21825" w:rsidRDefault="00D21825" w:rsidP="00D21825">
      <w:pPr>
        <w:ind w:firstLine="709"/>
        <w:jc w:val="both"/>
        <w:rPr>
          <w:rFonts w:eastAsia="Calibri"/>
          <w:sz w:val="10"/>
          <w:szCs w:val="10"/>
          <w:lang w:val="uk-UA"/>
        </w:rPr>
      </w:pPr>
    </w:p>
    <w:p w14:paraId="20A19B07" w14:textId="77777777" w:rsidR="00960D07" w:rsidRDefault="00960D07" w:rsidP="00D21825">
      <w:pPr>
        <w:ind w:firstLine="567"/>
        <w:jc w:val="both"/>
        <w:rPr>
          <w:b/>
          <w:bCs/>
          <w:i/>
          <w:iCs/>
          <w:sz w:val="25"/>
          <w:szCs w:val="25"/>
          <w:lang w:val="uk-UA"/>
        </w:rPr>
      </w:pPr>
      <w:r w:rsidRPr="005A4084">
        <w:rPr>
          <w:b/>
          <w:bCs/>
          <w:i/>
          <w:iCs/>
          <w:sz w:val="25"/>
          <w:szCs w:val="25"/>
        </w:rPr>
        <w:t xml:space="preserve">По головному розпоряднику бюджетних коштів Відділ культури, національностей та релігій Бучанської міської ради </w:t>
      </w:r>
    </w:p>
    <w:p w14:paraId="72C50C52" w14:textId="77777777" w:rsidR="00960D07" w:rsidRPr="005A4084" w:rsidRDefault="00960D07" w:rsidP="00960D07">
      <w:pPr>
        <w:ind w:firstLine="567"/>
        <w:jc w:val="both"/>
        <w:rPr>
          <w:b/>
          <w:bCs/>
          <w:i/>
          <w:iCs/>
          <w:sz w:val="10"/>
          <w:szCs w:val="10"/>
          <w:lang w:val="uk-UA"/>
        </w:rPr>
      </w:pPr>
    </w:p>
    <w:p w14:paraId="0C768926" w14:textId="7E85A151" w:rsidR="00960D07" w:rsidRDefault="00960D07" w:rsidP="00960D07">
      <w:pPr>
        <w:ind w:firstLine="567"/>
        <w:jc w:val="both"/>
        <w:rPr>
          <w:rFonts w:eastAsia="Calibri"/>
          <w:lang w:val="uk-UA"/>
        </w:rPr>
      </w:pPr>
      <w:r w:rsidRPr="005A4084">
        <w:t xml:space="preserve"> За бюджетною програмою 7130 «Здійснення заходів із землеустрою» виконання плану складає </w:t>
      </w:r>
      <w:r>
        <w:rPr>
          <w:lang w:val="uk-UA"/>
        </w:rPr>
        <w:t>66,7</w:t>
      </w:r>
      <w:r>
        <w:t>% (уточнений план 63</w:t>
      </w:r>
      <w:r>
        <w:rPr>
          <w:lang w:val="uk-UA"/>
        </w:rPr>
        <w:t>,</w:t>
      </w:r>
      <w:r w:rsidRPr="005A4084">
        <w:t xml:space="preserve">0 тис. грн, касові видатки 42,0 тис. грн).  </w:t>
      </w:r>
    </w:p>
    <w:p w14:paraId="3A7824E3" w14:textId="77777777" w:rsidR="00960D07" w:rsidRPr="00013D6A" w:rsidRDefault="00960D07" w:rsidP="00960D07">
      <w:pPr>
        <w:ind w:firstLine="567"/>
        <w:jc w:val="both"/>
        <w:rPr>
          <w:sz w:val="20"/>
          <w:szCs w:val="20"/>
          <w:lang w:val="uk-UA"/>
        </w:rPr>
      </w:pPr>
    </w:p>
    <w:p w14:paraId="2E2BE724" w14:textId="77777777" w:rsidR="00960D07" w:rsidRDefault="00960D07" w:rsidP="00013D6A">
      <w:pPr>
        <w:autoSpaceDE w:val="0"/>
        <w:autoSpaceDN w:val="0"/>
        <w:adjustRightInd w:val="0"/>
        <w:ind w:firstLine="709"/>
        <w:jc w:val="both"/>
        <w:rPr>
          <w:rFonts w:eastAsia="Calibri"/>
          <w:b/>
          <w:i/>
          <w:sz w:val="28"/>
          <w:szCs w:val="28"/>
          <w:lang w:val="uk-UA"/>
        </w:rPr>
      </w:pPr>
      <w:r w:rsidRPr="00DB5CA8">
        <w:rPr>
          <w:rFonts w:eastAsia="Calibri"/>
          <w:b/>
          <w:i/>
          <w:sz w:val="28"/>
          <w:szCs w:val="28"/>
          <w:lang w:val="uk-UA"/>
        </w:rPr>
        <w:t>Спеціальний фонд</w:t>
      </w:r>
    </w:p>
    <w:p w14:paraId="78B590FF" w14:textId="77777777" w:rsidR="00013D6A" w:rsidRPr="00013D6A" w:rsidRDefault="00013D6A" w:rsidP="00013D6A">
      <w:pPr>
        <w:autoSpaceDE w:val="0"/>
        <w:autoSpaceDN w:val="0"/>
        <w:adjustRightInd w:val="0"/>
        <w:ind w:firstLine="709"/>
        <w:jc w:val="both"/>
        <w:rPr>
          <w:rFonts w:eastAsia="Calibri"/>
          <w:b/>
          <w:i/>
          <w:sz w:val="10"/>
          <w:szCs w:val="10"/>
          <w:lang w:val="uk-UA"/>
        </w:rPr>
      </w:pPr>
    </w:p>
    <w:p w14:paraId="344B63DA" w14:textId="77777777" w:rsidR="00C93020" w:rsidRDefault="00960D07" w:rsidP="00013D6A">
      <w:pPr>
        <w:ind w:firstLine="567"/>
        <w:jc w:val="both"/>
        <w:rPr>
          <w:b/>
          <w:i/>
          <w:sz w:val="25"/>
          <w:szCs w:val="25"/>
          <w:lang w:val="uk-UA"/>
        </w:rPr>
      </w:pPr>
      <w:r w:rsidRPr="00974200">
        <w:rPr>
          <w:b/>
          <w:i/>
          <w:sz w:val="25"/>
          <w:szCs w:val="25"/>
          <w:lang w:val="uk-UA"/>
        </w:rPr>
        <w:t>По головному розпоряднику коштів Бучанська міська рада</w:t>
      </w:r>
    </w:p>
    <w:p w14:paraId="6B917208" w14:textId="77777777" w:rsidR="00C93020" w:rsidRPr="00C93020" w:rsidRDefault="00C93020" w:rsidP="00013D6A">
      <w:pPr>
        <w:ind w:firstLine="567"/>
        <w:jc w:val="both"/>
        <w:rPr>
          <w:sz w:val="10"/>
          <w:szCs w:val="10"/>
          <w:lang w:val="uk-UA"/>
        </w:rPr>
      </w:pPr>
    </w:p>
    <w:p w14:paraId="276FC069" w14:textId="5080783C" w:rsidR="00960D07" w:rsidRDefault="00960D07" w:rsidP="00013D6A">
      <w:pPr>
        <w:ind w:firstLine="567"/>
        <w:jc w:val="both"/>
        <w:rPr>
          <w:lang w:val="uk-UA"/>
        </w:rPr>
      </w:pPr>
      <w:r w:rsidRPr="00974200">
        <w:rPr>
          <w:lang w:val="uk-UA"/>
        </w:rPr>
        <w:t>За бюджетною програмою 7330 «Будівництво інших об</w:t>
      </w:r>
      <w:r w:rsidRPr="00974200">
        <w:t>’</w:t>
      </w:r>
      <w:r w:rsidRPr="00974200">
        <w:rPr>
          <w:lang w:val="uk-UA"/>
        </w:rPr>
        <w:t xml:space="preserve">єктів комунальної власності» при  уточненому </w:t>
      </w:r>
      <w:r>
        <w:rPr>
          <w:lang w:val="uk-UA"/>
        </w:rPr>
        <w:t>4 880,6</w:t>
      </w:r>
      <w:r w:rsidRPr="00974200">
        <w:rPr>
          <w:lang w:val="uk-UA"/>
        </w:rPr>
        <w:t xml:space="preserve"> тис. грн фактично використано </w:t>
      </w:r>
      <w:r>
        <w:rPr>
          <w:lang w:val="uk-UA"/>
        </w:rPr>
        <w:t xml:space="preserve">2 133,1 тис. грн, і складає </w:t>
      </w:r>
      <w:r w:rsidRPr="00974200">
        <w:rPr>
          <w:lang w:val="uk-UA"/>
        </w:rPr>
        <w:t xml:space="preserve"> </w:t>
      </w:r>
      <w:r>
        <w:rPr>
          <w:lang w:val="uk-UA"/>
        </w:rPr>
        <w:t>43,7</w:t>
      </w:r>
      <w:r w:rsidRPr="00974200">
        <w:rPr>
          <w:lang w:val="uk-UA"/>
        </w:rPr>
        <w:t xml:space="preserve">% виконання. Відповідно до аналогічного </w:t>
      </w:r>
      <w:r>
        <w:rPr>
          <w:lang w:val="uk-UA"/>
        </w:rPr>
        <w:t xml:space="preserve">звітного </w:t>
      </w:r>
      <w:r w:rsidRPr="00974200">
        <w:rPr>
          <w:lang w:val="uk-UA"/>
        </w:rPr>
        <w:t>періоду 202</w:t>
      </w:r>
      <w:r>
        <w:rPr>
          <w:lang w:val="uk-UA"/>
        </w:rPr>
        <w:t>4</w:t>
      </w:r>
      <w:r w:rsidRPr="00974200">
        <w:rPr>
          <w:lang w:val="uk-UA"/>
        </w:rPr>
        <w:t xml:space="preserve"> року касові видатки по </w:t>
      </w:r>
      <w:r>
        <w:rPr>
          <w:lang w:val="uk-UA"/>
        </w:rPr>
        <w:t xml:space="preserve">бюджетній </w:t>
      </w:r>
      <w:r w:rsidRPr="00974200">
        <w:rPr>
          <w:lang w:val="uk-UA"/>
        </w:rPr>
        <w:t xml:space="preserve">програмі </w:t>
      </w:r>
      <w:r>
        <w:rPr>
          <w:lang w:val="uk-UA"/>
        </w:rPr>
        <w:t>зменшились</w:t>
      </w:r>
      <w:r w:rsidRPr="00974200">
        <w:rPr>
          <w:lang w:val="uk-UA"/>
        </w:rPr>
        <w:t xml:space="preserve"> на </w:t>
      </w:r>
      <w:r>
        <w:rPr>
          <w:lang w:val="uk-UA"/>
        </w:rPr>
        <w:t>5 059,2</w:t>
      </w:r>
      <w:r w:rsidRPr="00974200">
        <w:rPr>
          <w:lang w:val="uk-UA"/>
        </w:rPr>
        <w:t xml:space="preserve"> тис.</w:t>
      </w:r>
      <w:r>
        <w:rPr>
          <w:lang w:val="uk-UA"/>
        </w:rPr>
        <w:t xml:space="preserve"> </w:t>
      </w:r>
      <w:r w:rsidRPr="00974200">
        <w:rPr>
          <w:lang w:val="uk-UA"/>
        </w:rPr>
        <w:t xml:space="preserve">грн. </w:t>
      </w:r>
      <w:r>
        <w:rPr>
          <w:lang w:val="uk-UA"/>
        </w:rPr>
        <w:t>або 70,3%. Асигнування були спрямовані на р</w:t>
      </w:r>
      <w:r w:rsidRPr="00B82594">
        <w:rPr>
          <w:lang w:val="uk-UA"/>
        </w:rPr>
        <w:t xml:space="preserve">озроблення </w:t>
      </w:r>
      <w:r>
        <w:rPr>
          <w:lang w:val="uk-UA"/>
        </w:rPr>
        <w:t>проектно-кошторисної документації для об</w:t>
      </w:r>
      <w:r w:rsidRPr="000B26D6">
        <w:rPr>
          <w:lang w:val="uk-UA"/>
        </w:rPr>
        <w:t>’</w:t>
      </w:r>
      <w:r>
        <w:rPr>
          <w:lang w:val="uk-UA"/>
        </w:rPr>
        <w:t>єкту</w:t>
      </w:r>
      <w:r w:rsidRPr="00B82594">
        <w:rPr>
          <w:lang w:val="uk-UA"/>
        </w:rPr>
        <w:t xml:space="preserve"> «Нове будівництво  водопровідної мережі Гаврилівка-Луб’янка-Блиставиця-Буча-Ворзель на території Бучанської територіальної громади Київської області» - стадія «Проект» та «Робоча документація» з проходженням державної експертизи проекту</w:t>
      </w:r>
      <w:r>
        <w:rPr>
          <w:lang w:val="uk-UA"/>
        </w:rPr>
        <w:t xml:space="preserve"> та на розроблення </w:t>
      </w:r>
      <w:r w:rsidRPr="00EF642F">
        <w:rPr>
          <w:lang w:val="uk-UA"/>
        </w:rPr>
        <w:t>проектно-кошторисн</w:t>
      </w:r>
      <w:r>
        <w:rPr>
          <w:lang w:val="uk-UA"/>
        </w:rPr>
        <w:t>ої</w:t>
      </w:r>
      <w:r w:rsidRPr="00EF642F">
        <w:rPr>
          <w:lang w:val="uk-UA"/>
        </w:rPr>
        <w:t xml:space="preserve"> документаці</w:t>
      </w:r>
      <w:r>
        <w:rPr>
          <w:lang w:val="uk-UA"/>
        </w:rPr>
        <w:t>ї для</w:t>
      </w:r>
      <w:r w:rsidRPr="00EF642F">
        <w:rPr>
          <w:lang w:val="uk-UA"/>
        </w:rPr>
        <w:t xml:space="preserve"> Нов</w:t>
      </w:r>
      <w:r>
        <w:rPr>
          <w:lang w:val="uk-UA"/>
        </w:rPr>
        <w:t>ого</w:t>
      </w:r>
      <w:r w:rsidRPr="00EF642F">
        <w:rPr>
          <w:lang w:val="uk-UA"/>
        </w:rPr>
        <w:t xml:space="preserve"> будівництво комплексу центу взаємодії та відновлення, старостату та адміністративних приміщень громадського призначення на земельній ділянці розташованій по вул. Кленова в селищі Ворзель, Бучанського району, Київської області</w:t>
      </w:r>
      <w:r>
        <w:rPr>
          <w:lang w:val="uk-UA"/>
        </w:rPr>
        <w:t>.</w:t>
      </w:r>
    </w:p>
    <w:p w14:paraId="635B19A9" w14:textId="77777777" w:rsidR="002B6665" w:rsidRPr="002B6665" w:rsidRDefault="002B6665" w:rsidP="00013D6A">
      <w:pPr>
        <w:ind w:firstLine="567"/>
        <w:jc w:val="both"/>
        <w:rPr>
          <w:sz w:val="10"/>
          <w:szCs w:val="10"/>
          <w:lang w:val="uk-UA"/>
        </w:rPr>
      </w:pPr>
    </w:p>
    <w:p w14:paraId="053538EA" w14:textId="77777777" w:rsidR="00960D07" w:rsidRDefault="00960D07" w:rsidP="00960D07">
      <w:pPr>
        <w:ind w:firstLine="567"/>
        <w:jc w:val="both"/>
        <w:rPr>
          <w:lang w:val="uk-UA"/>
        </w:rPr>
      </w:pPr>
      <w:r w:rsidRPr="00974200">
        <w:rPr>
          <w:lang w:val="uk-UA"/>
        </w:rPr>
        <w:t xml:space="preserve">За бюджетною програмою </w:t>
      </w:r>
      <w:r>
        <w:rPr>
          <w:lang w:val="uk-UA"/>
        </w:rPr>
        <w:t xml:space="preserve">7411 «Утримання та розвиток автотранспорту» </w:t>
      </w:r>
      <w:r w:rsidRPr="00DB5CA8">
        <w:rPr>
          <w:lang w:val="uk-UA"/>
        </w:rPr>
        <w:t xml:space="preserve">при плані </w:t>
      </w:r>
      <w:r>
        <w:rPr>
          <w:lang w:val="uk-UA"/>
        </w:rPr>
        <w:t xml:space="preserve">8 536,4 </w:t>
      </w:r>
      <w:r w:rsidRPr="00DB5CA8">
        <w:rPr>
          <w:lang w:val="uk-UA"/>
        </w:rPr>
        <w:t>тис. грн касові видатки склали</w:t>
      </w:r>
      <w:r>
        <w:rPr>
          <w:lang w:val="uk-UA"/>
        </w:rPr>
        <w:t xml:space="preserve">  8 536,4</w:t>
      </w:r>
      <w:r w:rsidRPr="00DB5CA8">
        <w:rPr>
          <w:lang w:val="uk-UA"/>
        </w:rPr>
        <w:t xml:space="preserve"> тис. грн, </w:t>
      </w:r>
      <w:r>
        <w:rPr>
          <w:lang w:val="uk-UA"/>
        </w:rPr>
        <w:t>та</w:t>
      </w:r>
      <w:r w:rsidRPr="00DB5CA8">
        <w:rPr>
          <w:lang w:val="uk-UA"/>
        </w:rPr>
        <w:t xml:space="preserve"> становить </w:t>
      </w:r>
      <w:r>
        <w:rPr>
          <w:lang w:val="uk-UA"/>
        </w:rPr>
        <w:t>100</w:t>
      </w:r>
      <w:r w:rsidRPr="00DB5CA8">
        <w:rPr>
          <w:lang w:val="uk-UA"/>
        </w:rPr>
        <w:t>% виконання плану</w:t>
      </w:r>
      <w:r>
        <w:rPr>
          <w:lang w:val="uk-UA"/>
        </w:rPr>
        <w:t xml:space="preserve">. Касові видатки були спрямовані на придбання автобусів </w:t>
      </w:r>
      <w:r w:rsidRPr="005114C0">
        <w:rPr>
          <w:lang w:val="uk-UA"/>
        </w:rPr>
        <w:t>для перевезення громадян</w:t>
      </w:r>
      <w:r>
        <w:rPr>
          <w:lang w:val="uk-UA"/>
        </w:rPr>
        <w:t xml:space="preserve"> Бучанської територіальної громади.</w:t>
      </w:r>
    </w:p>
    <w:p w14:paraId="12F0632D" w14:textId="77777777" w:rsidR="002B6665" w:rsidRPr="002B6665" w:rsidRDefault="002B6665" w:rsidP="00960D07">
      <w:pPr>
        <w:ind w:firstLine="567"/>
        <w:jc w:val="both"/>
        <w:rPr>
          <w:sz w:val="10"/>
          <w:szCs w:val="10"/>
          <w:lang w:val="uk-UA"/>
        </w:rPr>
      </w:pPr>
    </w:p>
    <w:p w14:paraId="65D52865" w14:textId="07E2E352" w:rsidR="00960D07" w:rsidRDefault="00960D07" w:rsidP="00960D07">
      <w:pPr>
        <w:ind w:firstLine="709"/>
        <w:jc w:val="both"/>
        <w:rPr>
          <w:lang w:val="uk-UA"/>
        </w:rPr>
      </w:pPr>
      <w:r w:rsidRPr="005114C0">
        <w:rPr>
          <w:lang w:val="uk-UA"/>
        </w:rPr>
        <w:t xml:space="preserve"> </w:t>
      </w:r>
      <w:r>
        <w:rPr>
          <w:lang w:val="uk-UA"/>
        </w:rPr>
        <w:t xml:space="preserve">За бюджетною програмою 7461 «Утримання та розвиток автомобільних доріг та дорожньої інфраструктури за рахунок коштів місцевого бюджету» </w:t>
      </w:r>
      <w:r>
        <w:rPr>
          <w:rFonts w:eastAsia="Calibri"/>
          <w:lang w:val="uk-UA"/>
        </w:rPr>
        <w:t>виконання плану складає 61% (уточнений план 37 756,4 тис. грн, касові видатки 23 020,3 тис. грн).</w:t>
      </w:r>
      <w:r w:rsidRPr="00FC4372">
        <w:rPr>
          <w:rFonts w:eastAsia="Calibri"/>
          <w:lang w:val="uk-UA"/>
        </w:rPr>
        <w:t xml:space="preserve"> </w:t>
      </w:r>
      <w:r>
        <w:rPr>
          <w:rFonts w:eastAsia="Calibri"/>
          <w:lang w:val="uk-UA"/>
        </w:rPr>
        <w:t xml:space="preserve">Видатки зросли на 7 479,2 тис. грн. або 48,1% у порівнянні до аналогічного звітного періоду 2024 року. </w:t>
      </w:r>
    </w:p>
    <w:p w14:paraId="3D7B9E28" w14:textId="77777777" w:rsidR="00960D07" w:rsidRDefault="00960D07" w:rsidP="00960D07">
      <w:pPr>
        <w:ind w:firstLine="567"/>
        <w:jc w:val="both"/>
        <w:rPr>
          <w:rFonts w:eastAsia="Calibri"/>
          <w:lang w:val="uk-UA"/>
        </w:rPr>
      </w:pPr>
      <w:r>
        <w:rPr>
          <w:rFonts w:eastAsia="Calibri"/>
          <w:lang w:val="uk-UA"/>
        </w:rPr>
        <w:lastRenderedPageBreak/>
        <w:t xml:space="preserve"> Видатки спрямовані на виконання робіт з:</w:t>
      </w:r>
    </w:p>
    <w:p w14:paraId="4A6F3AD9" w14:textId="77777777" w:rsidR="00960D07" w:rsidRDefault="00960D07" w:rsidP="00960D07">
      <w:pPr>
        <w:ind w:firstLine="567"/>
        <w:jc w:val="both"/>
        <w:rPr>
          <w:rFonts w:eastAsia="Calibri"/>
          <w:lang w:val="uk-UA"/>
        </w:rPr>
      </w:pPr>
      <w:r>
        <w:rPr>
          <w:rFonts w:eastAsia="Calibri"/>
          <w:lang w:val="uk-UA"/>
        </w:rPr>
        <w:t>-</w:t>
      </w:r>
      <w:r w:rsidRPr="000916A3">
        <w:t xml:space="preserve"> </w:t>
      </w:r>
      <w:r>
        <w:rPr>
          <w:rFonts w:eastAsia="Calibri"/>
          <w:lang w:val="uk-UA"/>
        </w:rPr>
        <w:t>к</w:t>
      </w:r>
      <w:r w:rsidRPr="000916A3">
        <w:rPr>
          <w:rFonts w:eastAsia="Calibri"/>
          <w:lang w:val="uk-UA"/>
        </w:rPr>
        <w:t>апітальн</w:t>
      </w:r>
      <w:r>
        <w:rPr>
          <w:rFonts w:eastAsia="Calibri"/>
          <w:lang w:val="uk-UA"/>
        </w:rPr>
        <w:t>ого</w:t>
      </w:r>
      <w:r w:rsidRPr="000916A3">
        <w:rPr>
          <w:rFonts w:eastAsia="Calibri"/>
          <w:lang w:val="uk-UA"/>
        </w:rPr>
        <w:t xml:space="preserve"> ремонт</w:t>
      </w:r>
      <w:r>
        <w:rPr>
          <w:rFonts w:eastAsia="Calibri"/>
          <w:lang w:val="uk-UA"/>
        </w:rPr>
        <w:t>у</w:t>
      </w:r>
      <w:r w:rsidRPr="000916A3">
        <w:rPr>
          <w:rFonts w:eastAsia="Calibri"/>
          <w:lang w:val="uk-UA"/>
        </w:rPr>
        <w:t xml:space="preserve"> доріг комунальної власності в межах вул. І. Руденка, М. Мурашка, сім’ї Забарило із влаштуванням кільцевої транспортної розв’яки по бульвару Б. Хмельницького із під’їздом до центру надання соціальних послуг «Прозорий офіс» м. Буча Київської області. Коригування</w:t>
      </w:r>
      <w:r>
        <w:rPr>
          <w:rFonts w:eastAsia="Calibri"/>
          <w:lang w:val="uk-UA"/>
        </w:rPr>
        <w:t>;</w:t>
      </w:r>
    </w:p>
    <w:p w14:paraId="66CBCF89" w14:textId="77777777" w:rsidR="00F90219" w:rsidRPr="00F90219" w:rsidRDefault="00F90219" w:rsidP="00960D07">
      <w:pPr>
        <w:ind w:firstLine="567"/>
        <w:jc w:val="both"/>
        <w:rPr>
          <w:rFonts w:eastAsia="Calibri"/>
          <w:sz w:val="10"/>
          <w:szCs w:val="10"/>
          <w:lang w:val="uk-UA"/>
        </w:rPr>
      </w:pPr>
    </w:p>
    <w:p w14:paraId="28317A43" w14:textId="77777777" w:rsidR="00960D07" w:rsidRDefault="00960D07" w:rsidP="00960D07">
      <w:pPr>
        <w:ind w:firstLine="567"/>
        <w:jc w:val="both"/>
        <w:rPr>
          <w:rFonts w:eastAsia="Calibri"/>
          <w:lang w:val="uk-UA"/>
        </w:rPr>
      </w:pPr>
      <w:r>
        <w:rPr>
          <w:rFonts w:eastAsia="Calibri"/>
          <w:lang w:val="uk-UA"/>
        </w:rPr>
        <w:t>- к</w:t>
      </w:r>
      <w:r w:rsidRPr="000916A3">
        <w:rPr>
          <w:rFonts w:eastAsia="Calibri"/>
          <w:lang w:val="uk-UA"/>
        </w:rPr>
        <w:t>апітальн</w:t>
      </w:r>
      <w:r>
        <w:rPr>
          <w:rFonts w:eastAsia="Calibri"/>
          <w:lang w:val="uk-UA"/>
        </w:rPr>
        <w:t>ого</w:t>
      </w:r>
      <w:r w:rsidRPr="000916A3">
        <w:rPr>
          <w:rFonts w:eastAsia="Calibri"/>
          <w:lang w:val="uk-UA"/>
        </w:rPr>
        <w:t xml:space="preserve"> ремонт</w:t>
      </w:r>
      <w:r>
        <w:rPr>
          <w:rFonts w:eastAsia="Calibri"/>
          <w:lang w:val="uk-UA"/>
        </w:rPr>
        <w:t>у</w:t>
      </w:r>
      <w:r w:rsidRPr="000916A3">
        <w:rPr>
          <w:rFonts w:eastAsia="Calibri"/>
          <w:lang w:val="uk-UA"/>
        </w:rPr>
        <w:t xml:space="preserve"> дороги комунальної власності по вул. Мрії (від вул. Яснополянська до вул. Тячівська) в м. Буча Київської області</w:t>
      </w:r>
      <w:r>
        <w:rPr>
          <w:rFonts w:eastAsia="Calibri"/>
          <w:lang w:val="uk-UA"/>
        </w:rPr>
        <w:t>;</w:t>
      </w:r>
    </w:p>
    <w:p w14:paraId="0E3A4008" w14:textId="77777777" w:rsidR="00F90219" w:rsidRPr="00F90219" w:rsidRDefault="00F90219" w:rsidP="00960D07">
      <w:pPr>
        <w:ind w:firstLine="567"/>
        <w:jc w:val="both"/>
        <w:rPr>
          <w:rFonts w:eastAsia="Calibri"/>
          <w:sz w:val="10"/>
          <w:szCs w:val="10"/>
          <w:lang w:val="uk-UA"/>
        </w:rPr>
      </w:pPr>
    </w:p>
    <w:p w14:paraId="0D2C379B" w14:textId="77777777" w:rsidR="00960D07" w:rsidRDefault="00960D07" w:rsidP="00960D07">
      <w:pPr>
        <w:autoSpaceDE w:val="0"/>
        <w:autoSpaceDN w:val="0"/>
        <w:adjustRightInd w:val="0"/>
        <w:ind w:firstLine="567"/>
        <w:jc w:val="both"/>
        <w:rPr>
          <w:lang w:val="uk-UA"/>
        </w:rPr>
      </w:pPr>
      <w:r>
        <w:rPr>
          <w:lang w:val="uk-UA"/>
        </w:rPr>
        <w:t>-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дороги комунальної власності по вул. Карпенка Карого (від вул. Революції Гідності до №6а) в м. Буча Київської області</w:t>
      </w:r>
      <w:r>
        <w:rPr>
          <w:lang w:val="uk-UA"/>
        </w:rPr>
        <w:t>;</w:t>
      </w:r>
    </w:p>
    <w:p w14:paraId="6B8A97CE" w14:textId="77777777" w:rsidR="00F90219" w:rsidRPr="00F90219" w:rsidRDefault="00F90219" w:rsidP="00960D07">
      <w:pPr>
        <w:autoSpaceDE w:val="0"/>
        <w:autoSpaceDN w:val="0"/>
        <w:adjustRightInd w:val="0"/>
        <w:ind w:firstLine="567"/>
        <w:jc w:val="both"/>
        <w:rPr>
          <w:sz w:val="10"/>
          <w:szCs w:val="10"/>
          <w:lang w:val="uk-UA"/>
        </w:rPr>
      </w:pPr>
    </w:p>
    <w:p w14:paraId="745DF1EC" w14:textId="77777777" w:rsidR="00960D07" w:rsidRDefault="00960D07" w:rsidP="00960D07">
      <w:pPr>
        <w:autoSpaceDE w:val="0"/>
        <w:autoSpaceDN w:val="0"/>
        <w:adjustRightInd w:val="0"/>
        <w:ind w:firstLine="567"/>
        <w:jc w:val="both"/>
        <w:rPr>
          <w:lang w:val="uk-UA"/>
        </w:rPr>
      </w:pPr>
      <w:r>
        <w:rPr>
          <w:lang w:val="uk-UA"/>
        </w:rPr>
        <w:t>-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дороги комунальної власності по вул. Інститутська (від вул. Захисників України до № 45г) в м. Буча Київської області</w:t>
      </w:r>
      <w:r>
        <w:rPr>
          <w:lang w:val="uk-UA"/>
        </w:rPr>
        <w:t>;</w:t>
      </w:r>
    </w:p>
    <w:p w14:paraId="67D6DE34" w14:textId="77777777" w:rsidR="00F90219" w:rsidRPr="00F90219" w:rsidRDefault="00F90219" w:rsidP="00960D07">
      <w:pPr>
        <w:autoSpaceDE w:val="0"/>
        <w:autoSpaceDN w:val="0"/>
        <w:adjustRightInd w:val="0"/>
        <w:ind w:firstLine="567"/>
        <w:jc w:val="both"/>
        <w:rPr>
          <w:sz w:val="10"/>
          <w:szCs w:val="10"/>
          <w:lang w:val="uk-UA"/>
        </w:rPr>
      </w:pPr>
    </w:p>
    <w:p w14:paraId="5316E8EA" w14:textId="77777777" w:rsidR="00960D07" w:rsidRDefault="00960D07" w:rsidP="00960D07">
      <w:pPr>
        <w:autoSpaceDE w:val="0"/>
        <w:autoSpaceDN w:val="0"/>
        <w:adjustRightInd w:val="0"/>
        <w:ind w:firstLine="567"/>
        <w:jc w:val="both"/>
        <w:rPr>
          <w:lang w:val="uk-UA"/>
        </w:rPr>
      </w:pPr>
      <w:r>
        <w:rPr>
          <w:lang w:val="uk-UA"/>
        </w:rPr>
        <w:t>-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перехрестя доріг комунальної власності між вул. Енергетиків та бульвару Б. Хмельницького в м. Буча Київської області</w:t>
      </w:r>
      <w:r>
        <w:rPr>
          <w:lang w:val="uk-UA"/>
        </w:rPr>
        <w:t>;</w:t>
      </w:r>
    </w:p>
    <w:p w14:paraId="529F9FCC" w14:textId="77777777" w:rsidR="00F90219" w:rsidRPr="00F90219" w:rsidRDefault="00F90219" w:rsidP="00960D07">
      <w:pPr>
        <w:autoSpaceDE w:val="0"/>
        <w:autoSpaceDN w:val="0"/>
        <w:adjustRightInd w:val="0"/>
        <w:ind w:firstLine="567"/>
        <w:jc w:val="both"/>
        <w:rPr>
          <w:sz w:val="10"/>
          <w:szCs w:val="10"/>
          <w:lang w:val="uk-UA"/>
        </w:rPr>
      </w:pPr>
    </w:p>
    <w:p w14:paraId="30F22E5A" w14:textId="77777777" w:rsidR="00960D07" w:rsidRDefault="00960D07" w:rsidP="00960D07">
      <w:pPr>
        <w:autoSpaceDE w:val="0"/>
        <w:autoSpaceDN w:val="0"/>
        <w:adjustRightInd w:val="0"/>
        <w:ind w:firstLine="567"/>
        <w:jc w:val="both"/>
        <w:rPr>
          <w:lang w:val="uk-UA"/>
        </w:rPr>
      </w:pPr>
      <w:r>
        <w:rPr>
          <w:lang w:val="uk-UA"/>
        </w:rPr>
        <w:t>-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перехрестя доріг з ремонтом дощоприймальних колодязів комунальної власності по пров. Урожайний на бульвару Б. Хмельницького в м. Буча Київської області</w:t>
      </w:r>
      <w:r>
        <w:rPr>
          <w:lang w:val="uk-UA"/>
        </w:rPr>
        <w:t>;</w:t>
      </w:r>
    </w:p>
    <w:p w14:paraId="4464D3E4" w14:textId="77777777" w:rsidR="00F90219" w:rsidRPr="00F90219" w:rsidRDefault="00F90219" w:rsidP="00960D07">
      <w:pPr>
        <w:autoSpaceDE w:val="0"/>
        <w:autoSpaceDN w:val="0"/>
        <w:adjustRightInd w:val="0"/>
        <w:ind w:firstLine="567"/>
        <w:jc w:val="both"/>
        <w:rPr>
          <w:sz w:val="10"/>
          <w:szCs w:val="10"/>
          <w:lang w:val="uk-UA"/>
        </w:rPr>
      </w:pPr>
    </w:p>
    <w:p w14:paraId="55E90843" w14:textId="77777777" w:rsidR="00960D07" w:rsidRDefault="00960D07" w:rsidP="00960D07">
      <w:pPr>
        <w:autoSpaceDE w:val="0"/>
        <w:autoSpaceDN w:val="0"/>
        <w:adjustRightInd w:val="0"/>
        <w:ind w:firstLine="567"/>
        <w:jc w:val="both"/>
        <w:rPr>
          <w:lang w:val="uk-UA"/>
        </w:rPr>
      </w:pPr>
      <w:r>
        <w:rPr>
          <w:lang w:val="uk-UA"/>
        </w:rPr>
        <w:t>- виготовлення</w:t>
      </w:r>
      <w:r w:rsidRPr="000916A3">
        <w:rPr>
          <w:lang w:val="uk-UA"/>
        </w:rPr>
        <w:t xml:space="preserve"> проектно-кошторисної документації</w:t>
      </w:r>
      <w:r>
        <w:rPr>
          <w:lang w:val="uk-UA"/>
        </w:rPr>
        <w:t xml:space="preserve"> для</w:t>
      </w:r>
      <w:r w:rsidRPr="000916A3">
        <w:rPr>
          <w:lang w:val="uk-UA"/>
        </w:rPr>
        <w:t xml:space="preserve"> </w:t>
      </w:r>
      <w:r>
        <w:rPr>
          <w:lang w:val="uk-UA"/>
        </w:rPr>
        <w:t>проведення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перехрестя доріг комунальної власності між вул. Миколи Мурашки та вул. Левка Ревуцько</w:t>
      </w:r>
      <w:r>
        <w:rPr>
          <w:lang w:val="uk-UA"/>
        </w:rPr>
        <w:t>го в м. Буча Київської області»;</w:t>
      </w:r>
    </w:p>
    <w:p w14:paraId="03764B4F" w14:textId="77777777" w:rsidR="00F90219" w:rsidRPr="00F90219" w:rsidRDefault="00F90219" w:rsidP="00960D07">
      <w:pPr>
        <w:autoSpaceDE w:val="0"/>
        <w:autoSpaceDN w:val="0"/>
        <w:adjustRightInd w:val="0"/>
        <w:ind w:firstLine="567"/>
        <w:jc w:val="both"/>
        <w:rPr>
          <w:sz w:val="10"/>
          <w:szCs w:val="10"/>
          <w:lang w:val="uk-UA"/>
        </w:rPr>
      </w:pPr>
    </w:p>
    <w:p w14:paraId="67EEDCD0" w14:textId="36CB1BDD" w:rsidR="00960D07" w:rsidRDefault="00960D07" w:rsidP="00960D07">
      <w:pPr>
        <w:autoSpaceDE w:val="0"/>
        <w:autoSpaceDN w:val="0"/>
        <w:adjustRightInd w:val="0"/>
        <w:ind w:firstLine="567"/>
        <w:jc w:val="both"/>
        <w:rPr>
          <w:lang w:val="uk-UA"/>
        </w:rPr>
      </w:pPr>
      <w:r>
        <w:rPr>
          <w:lang w:val="uk-UA"/>
        </w:rPr>
        <w:t>- к</w:t>
      </w:r>
      <w:r w:rsidRPr="0040622D">
        <w:rPr>
          <w:lang w:val="uk-UA"/>
        </w:rPr>
        <w:t>апітальний ремонт перехрестя доріг комунальної власності між вул. Миколи Мурашки та вул. Левка Ревуцького в м. Буча Київської області</w:t>
      </w:r>
      <w:r w:rsidR="00F90219">
        <w:rPr>
          <w:lang w:val="uk-UA"/>
        </w:rPr>
        <w:t>;</w:t>
      </w:r>
    </w:p>
    <w:p w14:paraId="19CAD43F" w14:textId="77777777" w:rsidR="00F90219" w:rsidRPr="00F90219" w:rsidRDefault="00F90219" w:rsidP="00960D07">
      <w:pPr>
        <w:autoSpaceDE w:val="0"/>
        <w:autoSpaceDN w:val="0"/>
        <w:adjustRightInd w:val="0"/>
        <w:ind w:firstLine="567"/>
        <w:jc w:val="both"/>
        <w:rPr>
          <w:sz w:val="10"/>
          <w:szCs w:val="10"/>
          <w:lang w:val="uk-UA"/>
        </w:rPr>
      </w:pPr>
    </w:p>
    <w:p w14:paraId="5199F5AC" w14:textId="77777777" w:rsidR="00960D07" w:rsidRDefault="00960D07" w:rsidP="00960D07">
      <w:pPr>
        <w:autoSpaceDE w:val="0"/>
        <w:autoSpaceDN w:val="0"/>
        <w:adjustRightInd w:val="0"/>
        <w:ind w:firstLine="567"/>
        <w:jc w:val="both"/>
        <w:rPr>
          <w:lang w:val="uk-UA"/>
        </w:rPr>
      </w:pPr>
      <w:r>
        <w:rPr>
          <w:lang w:val="uk-UA"/>
        </w:rPr>
        <w:t>- виготовлення</w:t>
      </w:r>
      <w:r w:rsidRPr="000916A3">
        <w:rPr>
          <w:lang w:val="uk-UA"/>
        </w:rPr>
        <w:t xml:space="preserve"> проектно-кошторисної документації</w:t>
      </w:r>
      <w:r>
        <w:rPr>
          <w:lang w:val="uk-UA"/>
        </w:rPr>
        <w:t xml:space="preserve"> для</w:t>
      </w:r>
      <w:r w:rsidRPr="000916A3">
        <w:rPr>
          <w:lang w:val="uk-UA"/>
        </w:rPr>
        <w:t xml:space="preserve"> </w:t>
      </w:r>
      <w:r>
        <w:rPr>
          <w:lang w:val="uk-UA"/>
        </w:rPr>
        <w:t>проведення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перехрестя доріг комунальної власності між вул. Нове Шосе та вул. Миколи Мураш</w:t>
      </w:r>
      <w:r>
        <w:rPr>
          <w:lang w:val="uk-UA"/>
        </w:rPr>
        <w:t>ки в м. Буча Київської області»;</w:t>
      </w:r>
    </w:p>
    <w:p w14:paraId="683C32B2" w14:textId="77777777" w:rsidR="00F90219" w:rsidRPr="00F90219" w:rsidRDefault="00F90219" w:rsidP="00960D07">
      <w:pPr>
        <w:autoSpaceDE w:val="0"/>
        <w:autoSpaceDN w:val="0"/>
        <w:adjustRightInd w:val="0"/>
        <w:ind w:firstLine="567"/>
        <w:jc w:val="both"/>
        <w:rPr>
          <w:sz w:val="10"/>
          <w:szCs w:val="10"/>
          <w:lang w:val="uk-UA"/>
        </w:rPr>
      </w:pPr>
    </w:p>
    <w:p w14:paraId="1A72A6B9" w14:textId="77777777" w:rsidR="00960D07" w:rsidRDefault="00960D07" w:rsidP="00960D07">
      <w:pPr>
        <w:autoSpaceDE w:val="0"/>
        <w:autoSpaceDN w:val="0"/>
        <w:adjustRightInd w:val="0"/>
        <w:ind w:firstLine="567"/>
        <w:jc w:val="both"/>
        <w:rPr>
          <w:lang w:val="uk-UA"/>
        </w:rPr>
      </w:pPr>
      <w:r>
        <w:rPr>
          <w:lang w:val="uk-UA"/>
        </w:rPr>
        <w:t>- к</w:t>
      </w:r>
      <w:r w:rsidRPr="0040622D">
        <w:rPr>
          <w:lang w:val="uk-UA"/>
        </w:rPr>
        <w:t>апітальний ремонт перехрестя доріг комунальної власності між вул. Нове Шосе та вул. М. Мурашка в м. Буча Київської області</w:t>
      </w:r>
      <w:r>
        <w:rPr>
          <w:lang w:val="uk-UA"/>
        </w:rPr>
        <w:t>;</w:t>
      </w:r>
    </w:p>
    <w:p w14:paraId="6D05D11A" w14:textId="77777777" w:rsidR="00F90219" w:rsidRPr="00F90219" w:rsidRDefault="00F90219" w:rsidP="00960D07">
      <w:pPr>
        <w:autoSpaceDE w:val="0"/>
        <w:autoSpaceDN w:val="0"/>
        <w:adjustRightInd w:val="0"/>
        <w:ind w:firstLine="567"/>
        <w:jc w:val="both"/>
        <w:rPr>
          <w:sz w:val="10"/>
          <w:szCs w:val="10"/>
          <w:lang w:val="uk-UA"/>
        </w:rPr>
      </w:pPr>
    </w:p>
    <w:p w14:paraId="3B72B583" w14:textId="77777777" w:rsidR="00960D07" w:rsidRDefault="00960D07" w:rsidP="00960D07">
      <w:pPr>
        <w:autoSpaceDE w:val="0"/>
        <w:autoSpaceDN w:val="0"/>
        <w:adjustRightInd w:val="0"/>
        <w:ind w:firstLine="567"/>
        <w:jc w:val="both"/>
        <w:rPr>
          <w:lang w:val="uk-UA"/>
        </w:rPr>
      </w:pPr>
      <w:r>
        <w:rPr>
          <w:lang w:val="uk-UA"/>
        </w:rPr>
        <w:t>- виготовлення</w:t>
      </w:r>
      <w:r w:rsidRPr="000916A3">
        <w:rPr>
          <w:lang w:val="uk-UA"/>
        </w:rPr>
        <w:t xml:space="preserve"> проектно-кошторисної документації</w:t>
      </w:r>
      <w:r>
        <w:rPr>
          <w:lang w:val="uk-UA"/>
        </w:rPr>
        <w:t xml:space="preserve"> для</w:t>
      </w:r>
      <w:r w:rsidRPr="000916A3">
        <w:rPr>
          <w:lang w:val="uk-UA"/>
        </w:rPr>
        <w:t xml:space="preserve"> </w:t>
      </w:r>
      <w:r>
        <w:rPr>
          <w:lang w:val="uk-UA"/>
        </w:rPr>
        <w:t>проведення к</w:t>
      </w:r>
      <w:r w:rsidRPr="001C2835">
        <w:rPr>
          <w:lang w:val="uk-UA"/>
        </w:rPr>
        <w:t>апітальн</w:t>
      </w:r>
      <w:r>
        <w:rPr>
          <w:lang w:val="uk-UA"/>
        </w:rPr>
        <w:t>ого</w:t>
      </w:r>
      <w:r w:rsidRPr="001C2835">
        <w:rPr>
          <w:lang w:val="uk-UA"/>
        </w:rPr>
        <w:t xml:space="preserve"> ремонт</w:t>
      </w:r>
      <w:r>
        <w:rPr>
          <w:lang w:val="uk-UA"/>
        </w:rPr>
        <w:t>у</w:t>
      </w:r>
      <w:r w:rsidRPr="001C2835">
        <w:rPr>
          <w:lang w:val="uk-UA"/>
        </w:rPr>
        <w:t xml:space="preserve">  дороги комунальної власності по пров. Зоряний (від Зоряна до пров. Незалежності) в с. Буда-Бабинецька</w:t>
      </w:r>
      <w:r>
        <w:rPr>
          <w:lang w:val="uk-UA"/>
        </w:rPr>
        <w:t>, Київської області;</w:t>
      </w:r>
    </w:p>
    <w:p w14:paraId="43229EB6" w14:textId="77777777" w:rsidR="00F90219" w:rsidRPr="00F90219" w:rsidRDefault="00F90219" w:rsidP="00960D07">
      <w:pPr>
        <w:autoSpaceDE w:val="0"/>
        <w:autoSpaceDN w:val="0"/>
        <w:adjustRightInd w:val="0"/>
        <w:ind w:firstLine="567"/>
        <w:jc w:val="both"/>
        <w:rPr>
          <w:sz w:val="10"/>
          <w:szCs w:val="10"/>
          <w:lang w:val="uk-UA"/>
        </w:rPr>
      </w:pPr>
    </w:p>
    <w:p w14:paraId="3AAA462C" w14:textId="77777777" w:rsidR="00960D07" w:rsidRDefault="00960D07" w:rsidP="00960D07">
      <w:pPr>
        <w:autoSpaceDE w:val="0"/>
        <w:autoSpaceDN w:val="0"/>
        <w:adjustRightInd w:val="0"/>
        <w:ind w:firstLine="567"/>
        <w:jc w:val="both"/>
        <w:rPr>
          <w:lang w:val="uk-UA"/>
        </w:rPr>
      </w:pPr>
      <w:r>
        <w:rPr>
          <w:lang w:val="uk-UA"/>
        </w:rPr>
        <w:t>- к</w:t>
      </w:r>
      <w:r w:rsidRPr="0040622D">
        <w:rPr>
          <w:lang w:val="uk-UA"/>
        </w:rPr>
        <w:t>апітальний ремонт дороги з тротуаром по вулиці Амосова від вулиці Пам’яті до бульвару Леоніда Бірюкова із під’їздом до центрального кладовища в м. Буча Київської області</w:t>
      </w:r>
      <w:r>
        <w:rPr>
          <w:lang w:val="uk-UA"/>
        </w:rPr>
        <w:t>;</w:t>
      </w:r>
    </w:p>
    <w:p w14:paraId="13F67C65" w14:textId="77777777" w:rsidR="00F90219" w:rsidRPr="00F90219" w:rsidRDefault="00F90219" w:rsidP="00960D07">
      <w:pPr>
        <w:autoSpaceDE w:val="0"/>
        <w:autoSpaceDN w:val="0"/>
        <w:adjustRightInd w:val="0"/>
        <w:ind w:firstLine="567"/>
        <w:jc w:val="both"/>
        <w:rPr>
          <w:sz w:val="10"/>
          <w:szCs w:val="10"/>
          <w:lang w:val="uk-UA"/>
        </w:rPr>
      </w:pPr>
    </w:p>
    <w:p w14:paraId="3152C8D2" w14:textId="4B23B91F" w:rsidR="00960D07" w:rsidRDefault="00960D07" w:rsidP="00960D07">
      <w:pPr>
        <w:autoSpaceDE w:val="0"/>
        <w:autoSpaceDN w:val="0"/>
        <w:adjustRightInd w:val="0"/>
        <w:ind w:firstLine="567"/>
        <w:jc w:val="both"/>
        <w:rPr>
          <w:lang w:val="uk-UA"/>
        </w:rPr>
      </w:pPr>
      <w:r>
        <w:rPr>
          <w:lang w:val="uk-UA"/>
        </w:rPr>
        <w:t>- виготовлення</w:t>
      </w:r>
      <w:r w:rsidRPr="000916A3">
        <w:rPr>
          <w:lang w:val="uk-UA"/>
        </w:rPr>
        <w:t xml:space="preserve"> проектно-кошторисної документації</w:t>
      </w:r>
      <w:r>
        <w:rPr>
          <w:lang w:val="uk-UA"/>
        </w:rPr>
        <w:t xml:space="preserve"> к</w:t>
      </w:r>
      <w:r w:rsidRPr="0040622D">
        <w:rPr>
          <w:lang w:val="uk-UA"/>
        </w:rPr>
        <w:t>апітальний ремонт дороги з тротуаром по вул. Кінологічна в м</w:t>
      </w:r>
      <w:r>
        <w:rPr>
          <w:lang w:val="uk-UA"/>
        </w:rPr>
        <w:t>. Буча Київської області;</w:t>
      </w:r>
    </w:p>
    <w:p w14:paraId="6E9F3E59" w14:textId="77777777" w:rsidR="00F90219" w:rsidRPr="00F90219" w:rsidRDefault="00F90219" w:rsidP="00960D07">
      <w:pPr>
        <w:autoSpaceDE w:val="0"/>
        <w:autoSpaceDN w:val="0"/>
        <w:adjustRightInd w:val="0"/>
        <w:ind w:firstLine="567"/>
        <w:jc w:val="both"/>
        <w:rPr>
          <w:sz w:val="10"/>
          <w:szCs w:val="10"/>
          <w:lang w:val="uk-UA"/>
        </w:rPr>
      </w:pPr>
    </w:p>
    <w:p w14:paraId="4FEEFB07" w14:textId="0839C5C7" w:rsidR="00960D07" w:rsidRDefault="00960D07" w:rsidP="00960D07">
      <w:pPr>
        <w:autoSpaceDE w:val="0"/>
        <w:autoSpaceDN w:val="0"/>
        <w:adjustRightInd w:val="0"/>
        <w:ind w:firstLine="567"/>
        <w:jc w:val="both"/>
        <w:rPr>
          <w:lang w:val="uk-UA"/>
        </w:rPr>
      </w:pPr>
      <w:r>
        <w:rPr>
          <w:lang w:val="uk-UA"/>
        </w:rPr>
        <w:t>- виготовлення</w:t>
      </w:r>
      <w:r w:rsidRPr="000916A3">
        <w:rPr>
          <w:lang w:val="uk-UA"/>
        </w:rPr>
        <w:t xml:space="preserve"> проектно-кошторисної документації</w:t>
      </w:r>
      <w:r w:rsidRPr="0040622D">
        <w:rPr>
          <w:lang w:val="uk-UA"/>
        </w:rPr>
        <w:t xml:space="preserve"> Капітальний ремонт  дороги по вул. Вишнева (від бульв. Леоніда Бірюк</w:t>
      </w:r>
      <w:r w:rsidR="00F90219">
        <w:rPr>
          <w:lang w:val="uk-UA"/>
        </w:rPr>
        <w:t>о</w:t>
      </w:r>
      <w:r w:rsidRPr="0040622D">
        <w:rPr>
          <w:lang w:val="uk-UA"/>
        </w:rPr>
        <w:t>ва до вул. Києво-Мироць</w:t>
      </w:r>
      <w:r>
        <w:rPr>
          <w:lang w:val="uk-UA"/>
        </w:rPr>
        <w:t>ка) в м.</w:t>
      </w:r>
      <w:r w:rsidR="00F90219">
        <w:rPr>
          <w:lang w:val="uk-UA"/>
        </w:rPr>
        <w:t xml:space="preserve"> </w:t>
      </w:r>
      <w:r>
        <w:rPr>
          <w:lang w:val="uk-UA"/>
        </w:rPr>
        <w:t>Буча Київської області»;</w:t>
      </w:r>
    </w:p>
    <w:p w14:paraId="619464D0" w14:textId="77777777" w:rsidR="00F90219" w:rsidRPr="00F90219" w:rsidRDefault="00F90219" w:rsidP="00960D07">
      <w:pPr>
        <w:autoSpaceDE w:val="0"/>
        <w:autoSpaceDN w:val="0"/>
        <w:adjustRightInd w:val="0"/>
        <w:ind w:firstLine="567"/>
        <w:jc w:val="both"/>
        <w:rPr>
          <w:sz w:val="10"/>
          <w:szCs w:val="10"/>
          <w:lang w:val="uk-UA"/>
        </w:rPr>
      </w:pPr>
    </w:p>
    <w:p w14:paraId="1E21141C" w14:textId="77777777" w:rsidR="00960D07" w:rsidRDefault="00960D07" w:rsidP="00960D07">
      <w:pPr>
        <w:autoSpaceDE w:val="0"/>
        <w:autoSpaceDN w:val="0"/>
        <w:adjustRightInd w:val="0"/>
        <w:ind w:firstLine="567"/>
        <w:jc w:val="both"/>
        <w:rPr>
          <w:lang w:val="uk-UA"/>
        </w:rPr>
      </w:pPr>
      <w:r>
        <w:rPr>
          <w:lang w:val="uk-UA"/>
        </w:rPr>
        <w:t>- к</w:t>
      </w:r>
      <w:r w:rsidRPr="0040622D">
        <w:rPr>
          <w:lang w:val="uk-UA"/>
        </w:rPr>
        <w:t>апітальний ремонт дороги з тротуаром по вулиці Амосова від вулиці Пам’яті до бульвару Леоніда Бірюкова із під’їздом до центрального кладовища в м. Буча Київської області</w:t>
      </w:r>
      <w:r>
        <w:rPr>
          <w:lang w:val="uk-UA"/>
        </w:rPr>
        <w:t>.</w:t>
      </w:r>
    </w:p>
    <w:p w14:paraId="4C2B5F33" w14:textId="77777777" w:rsidR="00F90219" w:rsidRPr="00F90219" w:rsidRDefault="00F90219" w:rsidP="00960D07">
      <w:pPr>
        <w:autoSpaceDE w:val="0"/>
        <w:autoSpaceDN w:val="0"/>
        <w:adjustRightInd w:val="0"/>
        <w:ind w:firstLine="567"/>
        <w:jc w:val="both"/>
        <w:rPr>
          <w:sz w:val="10"/>
          <w:szCs w:val="10"/>
          <w:lang w:val="uk-UA"/>
        </w:rPr>
      </w:pPr>
    </w:p>
    <w:p w14:paraId="760D4478" w14:textId="304BE681" w:rsidR="00960D07" w:rsidRDefault="00960D07" w:rsidP="00960D07">
      <w:pPr>
        <w:autoSpaceDE w:val="0"/>
        <w:autoSpaceDN w:val="0"/>
        <w:adjustRightInd w:val="0"/>
        <w:ind w:firstLine="567"/>
        <w:jc w:val="both"/>
        <w:rPr>
          <w:rFonts w:eastAsia="Calibri"/>
          <w:lang w:val="uk-UA"/>
        </w:rPr>
      </w:pPr>
      <w:r w:rsidRPr="00DB5CA8">
        <w:rPr>
          <w:rFonts w:eastAsia="Calibri"/>
          <w:lang w:val="uk-UA"/>
        </w:rPr>
        <w:t>За бюджетною програмою</w:t>
      </w:r>
      <w:r>
        <w:rPr>
          <w:rFonts w:eastAsia="Calibri"/>
          <w:lang w:val="uk-UA"/>
        </w:rPr>
        <w:t xml:space="preserve"> 7463 «Утримання та розвиток автомобільних доріг та дорожньої інфраструктури за рахунок трансфертів з інших місцевих бюджетів» за 9 місяців 2025 року за звітний період було проведено видатків на 13 537,1 тис. грн при плані 13 900,8 тис. грн., складає 97,4% виконання плану. Фінансові ресурси були спрямовані для проведення </w:t>
      </w:r>
      <w:r w:rsidR="00F90219">
        <w:rPr>
          <w:rFonts w:eastAsia="Calibri"/>
          <w:lang w:val="uk-UA"/>
        </w:rPr>
        <w:t>к</w:t>
      </w:r>
      <w:r w:rsidRPr="00DD5B18">
        <w:rPr>
          <w:rFonts w:eastAsia="Calibri"/>
          <w:lang w:val="uk-UA"/>
        </w:rPr>
        <w:t>апітальн</w:t>
      </w:r>
      <w:r>
        <w:rPr>
          <w:rFonts w:eastAsia="Calibri"/>
          <w:lang w:val="uk-UA"/>
        </w:rPr>
        <w:t>ого</w:t>
      </w:r>
      <w:r w:rsidRPr="00DD5B18">
        <w:rPr>
          <w:rFonts w:eastAsia="Calibri"/>
          <w:lang w:val="uk-UA"/>
        </w:rPr>
        <w:t xml:space="preserve"> ремонт</w:t>
      </w:r>
      <w:r>
        <w:rPr>
          <w:rFonts w:eastAsia="Calibri"/>
          <w:lang w:val="uk-UA"/>
        </w:rPr>
        <w:t>у</w:t>
      </w:r>
      <w:r w:rsidRPr="00DD5B18">
        <w:rPr>
          <w:rFonts w:eastAsia="Calibri"/>
          <w:lang w:val="uk-UA"/>
        </w:rPr>
        <w:t xml:space="preserve"> дороги з тротуаром по вул. Кінологічна м. Буча Київської області</w:t>
      </w:r>
      <w:r>
        <w:rPr>
          <w:rFonts w:eastAsia="Calibri"/>
          <w:lang w:val="uk-UA"/>
        </w:rPr>
        <w:t>.</w:t>
      </w:r>
    </w:p>
    <w:p w14:paraId="3B5A6BD0" w14:textId="77777777" w:rsidR="00B97BE4" w:rsidRPr="00B97BE4" w:rsidRDefault="00B97BE4" w:rsidP="00960D07">
      <w:pPr>
        <w:autoSpaceDE w:val="0"/>
        <w:autoSpaceDN w:val="0"/>
        <w:adjustRightInd w:val="0"/>
        <w:ind w:firstLine="567"/>
        <w:jc w:val="both"/>
        <w:rPr>
          <w:rFonts w:eastAsia="Calibri"/>
          <w:sz w:val="10"/>
          <w:szCs w:val="10"/>
          <w:lang w:val="uk-UA"/>
        </w:rPr>
      </w:pPr>
    </w:p>
    <w:p w14:paraId="7608A8AD" w14:textId="77777777" w:rsidR="00960D07" w:rsidRDefault="00960D07" w:rsidP="00960D07">
      <w:pPr>
        <w:ind w:firstLine="709"/>
        <w:jc w:val="both"/>
        <w:rPr>
          <w:lang w:val="uk-UA"/>
        </w:rPr>
      </w:pPr>
      <w:r w:rsidRPr="00DB5CA8">
        <w:rPr>
          <w:rFonts w:eastAsia="Calibri"/>
          <w:lang w:val="uk-UA"/>
        </w:rPr>
        <w:t>За бюджетною програмою</w:t>
      </w:r>
      <w:r>
        <w:rPr>
          <w:rFonts w:eastAsia="Calibri"/>
          <w:lang w:val="uk-UA"/>
        </w:rPr>
        <w:t xml:space="preserve"> 7650 «Проведення експертної грошової оцінки земельної ділянки чи права на неї» за 9 місяців 2025 року виконання плану складає 26% (уточнений план 100,0 тис. грн, касові видатки 26,0 тис. грн).</w:t>
      </w:r>
      <w:r w:rsidRPr="00FC4372">
        <w:rPr>
          <w:rFonts w:eastAsia="Calibri"/>
          <w:lang w:val="uk-UA"/>
        </w:rPr>
        <w:t xml:space="preserve"> </w:t>
      </w:r>
      <w:r>
        <w:rPr>
          <w:rFonts w:eastAsia="Calibri"/>
          <w:lang w:val="uk-UA"/>
        </w:rPr>
        <w:t xml:space="preserve">Обсяг видатків у звітному періоді зменшився у 2,5 рази або на 39,0 тис. грн, у порівнянні до аналогічного звітного періоду 2024 року. </w:t>
      </w:r>
    </w:p>
    <w:p w14:paraId="2582E482" w14:textId="3772B9D3" w:rsidR="00960D07" w:rsidRDefault="00960D07" w:rsidP="00960D07">
      <w:pPr>
        <w:autoSpaceDE w:val="0"/>
        <w:autoSpaceDN w:val="0"/>
        <w:adjustRightInd w:val="0"/>
        <w:ind w:firstLine="567"/>
        <w:jc w:val="both"/>
        <w:rPr>
          <w:rFonts w:eastAsia="Calibri"/>
          <w:lang w:val="uk-UA"/>
        </w:rPr>
      </w:pPr>
      <w:r w:rsidRPr="00DB5CA8">
        <w:rPr>
          <w:rFonts w:eastAsia="Calibri"/>
          <w:lang w:val="uk-UA"/>
        </w:rPr>
        <w:lastRenderedPageBreak/>
        <w:t>За бюджетною програмою</w:t>
      </w:r>
      <w:r>
        <w:rPr>
          <w:rFonts w:eastAsia="Calibri"/>
          <w:lang w:val="uk-UA"/>
        </w:rPr>
        <w:t xml:space="preserve"> 7693 «Інші заходи пов</w:t>
      </w:r>
      <w:r w:rsidRPr="000B26D6">
        <w:rPr>
          <w:rFonts w:eastAsia="Calibri"/>
          <w:lang w:val="uk-UA"/>
        </w:rPr>
        <w:t>’</w:t>
      </w:r>
      <w:r>
        <w:rPr>
          <w:rFonts w:eastAsia="Calibri"/>
          <w:lang w:val="uk-UA"/>
        </w:rPr>
        <w:t xml:space="preserve">язані з економічною діяльністю» за 9 місяців 2025 року  було проведено видатків на 99,9 тис. грн </w:t>
      </w:r>
      <w:r w:rsidR="00D92D5C">
        <w:rPr>
          <w:rFonts w:eastAsia="Calibri"/>
          <w:lang w:val="uk-UA"/>
        </w:rPr>
        <w:t>при плані відповідного періоду 99,9 тис. грн, що</w:t>
      </w:r>
      <w:r>
        <w:rPr>
          <w:rFonts w:eastAsia="Calibri"/>
          <w:lang w:val="uk-UA"/>
        </w:rPr>
        <w:t xml:space="preserve">  складає 100% виконання плану. Кошти були спрямовані на </w:t>
      </w:r>
      <w:r w:rsidRPr="001C2835">
        <w:rPr>
          <w:rFonts w:eastAsia="Calibri"/>
          <w:lang w:val="uk-UA"/>
        </w:rPr>
        <w:t>фінанс</w:t>
      </w:r>
      <w:r>
        <w:rPr>
          <w:rFonts w:eastAsia="Calibri"/>
          <w:lang w:val="uk-UA"/>
        </w:rPr>
        <w:t xml:space="preserve">ування </w:t>
      </w:r>
      <w:r w:rsidRPr="001C2835">
        <w:rPr>
          <w:rFonts w:eastAsia="Calibri"/>
          <w:lang w:val="uk-UA"/>
        </w:rPr>
        <w:t>ОСББ Тарасівський,</w:t>
      </w:r>
      <w:r>
        <w:rPr>
          <w:rFonts w:eastAsia="Calibri"/>
          <w:lang w:val="uk-UA"/>
        </w:rPr>
        <w:t xml:space="preserve"> для р</w:t>
      </w:r>
      <w:r w:rsidRPr="001C2835">
        <w:rPr>
          <w:rFonts w:eastAsia="Calibri"/>
          <w:lang w:val="uk-UA"/>
        </w:rPr>
        <w:t>еконструкці</w:t>
      </w:r>
      <w:r>
        <w:rPr>
          <w:rFonts w:eastAsia="Calibri"/>
          <w:lang w:val="uk-UA"/>
        </w:rPr>
        <w:t>ї</w:t>
      </w:r>
      <w:r w:rsidRPr="001C2835">
        <w:rPr>
          <w:rFonts w:eastAsia="Calibri"/>
          <w:lang w:val="uk-UA"/>
        </w:rPr>
        <w:t xml:space="preserve"> мереж електропостачання з встановленням сонячних батарей житлового будинку за адресою: Київська область, м. Буча, вул. Тарасівська, 8а</w:t>
      </w:r>
      <w:r>
        <w:rPr>
          <w:rFonts w:eastAsia="Calibri"/>
          <w:lang w:val="uk-UA"/>
        </w:rPr>
        <w:t>.</w:t>
      </w:r>
    </w:p>
    <w:p w14:paraId="29852732" w14:textId="77777777" w:rsidR="00960D07" w:rsidRPr="00C342F7" w:rsidRDefault="00960D07" w:rsidP="00960D07">
      <w:pPr>
        <w:ind w:firstLine="567"/>
        <w:jc w:val="both"/>
        <w:rPr>
          <w:b/>
          <w:i/>
          <w:sz w:val="10"/>
          <w:szCs w:val="10"/>
          <w:lang w:val="uk-UA"/>
        </w:rPr>
      </w:pPr>
    </w:p>
    <w:p w14:paraId="743D6614" w14:textId="4F0BFDBB" w:rsidR="00960D07" w:rsidRPr="00974200" w:rsidRDefault="00960D07" w:rsidP="00960D07">
      <w:pPr>
        <w:ind w:firstLine="567"/>
        <w:jc w:val="both"/>
        <w:rPr>
          <w:b/>
          <w:i/>
          <w:sz w:val="25"/>
          <w:szCs w:val="25"/>
          <w:lang w:val="uk-UA"/>
        </w:rPr>
      </w:pPr>
      <w:r w:rsidRPr="00974200">
        <w:rPr>
          <w:b/>
          <w:i/>
          <w:sz w:val="25"/>
          <w:szCs w:val="25"/>
          <w:lang w:val="uk-UA"/>
        </w:rPr>
        <w:t>По головному розпоряднику  бюджетних коштів  Відділ освіти Бучанської міської ради</w:t>
      </w:r>
    </w:p>
    <w:p w14:paraId="728200F4" w14:textId="77777777" w:rsidR="00960D07" w:rsidRPr="00974200" w:rsidRDefault="00960D07" w:rsidP="00960D07">
      <w:pPr>
        <w:ind w:firstLine="567"/>
        <w:jc w:val="both"/>
        <w:rPr>
          <w:i/>
          <w:sz w:val="10"/>
          <w:szCs w:val="10"/>
          <w:lang w:val="uk-UA"/>
        </w:rPr>
      </w:pPr>
    </w:p>
    <w:p w14:paraId="006B7BDE" w14:textId="0CBA746C" w:rsidR="00960D07" w:rsidRDefault="00960D07" w:rsidP="00960D07">
      <w:pPr>
        <w:ind w:firstLine="567"/>
        <w:jc w:val="both"/>
        <w:rPr>
          <w:lang w:val="uk-UA"/>
        </w:rPr>
      </w:pPr>
      <w:r w:rsidRPr="00974200">
        <w:rPr>
          <w:lang w:val="uk-UA"/>
        </w:rPr>
        <w:t>За бюджетною програмою 73</w:t>
      </w:r>
      <w:r>
        <w:rPr>
          <w:lang w:val="uk-UA"/>
        </w:rPr>
        <w:t>66</w:t>
      </w:r>
      <w:r w:rsidRPr="00974200">
        <w:rPr>
          <w:lang w:val="uk-UA"/>
        </w:rPr>
        <w:t xml:space="preserve"> «</w:t>
      </w:r>
      <w:r>
        <w:rPr>
          <w:lang w:val="uk-UA"/>
        </w:rPr>
        <w:t>Реалізація проектів у рамках Надзвичайної кредитної програми для відновлення України</w:t>
      </w:r>
      <w:r w:rsidRPr="00974200">
        <w:rPr>
          <w:lang w:val="uk-UA"/>
        </w:rPr>
        <w:t>»</w:t>
      </w:r>
      <w:r>
        <w:rPr>
          <w:lang w:val="uk-UA"/>
        </w:rPr>
        <w:t xml:space="preserve"> </w:t>
      </w:r>
      <w:r w:rsidRPr="00974200">
        <w:rPr>
          <w:lang w:val="uk-UA"/>
        </w:rPr>
        <w:t xml:space="preserve">при  уточненому </w:t>
      </w:r>
      <w:r>
        <w:rPr>
          <w:lang w:val="uk-UA"/>
        </w:rPr>
        <w:t>61 233,9</w:t>
      </w:r>
      <w:r w:rsidRPr="00974200">
        <w:rPr>
          <w:lang w:val="uk-UA"/>
        </w:rPr>
        <w:t xml:space="preserve"> тис. грн </w:t>
      </w:r>
      <w:r>
        <w:rPr>
          <w:lang w:val="uk-UA"/>
        </w:rPr>
        <w:t xml:space="preserve">касових видатків було проведено на </w:t>
      </w:r>
      <w:r w:rsidRPr="00974200">
        <w:rPr>
          <w:lang w:val="uk-UA"/>
        </w:rPr>
        <w:t xml:space="preserve"> </w:t>
      </w:r>
      <w:r>
        <w:rPr>
          <w:lang w:val="uk-UA"/>
        </w:rPr>
        <w:t xml:space="preserve">5 000,0 тис. грн, і складає </w:t>
      </w:r>
      <w:r w:rsidRPr="00974200">
        <w:rPr>
          <w:lang w:val="uk-UA"/>
        </w:rPr>
        <w:t xml:space="preserve"> </w:t>
      </w:r>
      <w:r>
        <w:rPr>
          <w:lang w:val="uk-UA"/>
        </w:rPr>
        <w:t>8,</w:t>
      </w:r>
      <w:r w:rsidR="00C342F7">
        <w:rPr>
          <w:lang w:val="uk-UA"/>
        </w:rPr>
        <w:t>2</w:t>
      </w:r>
      <w:r>
        <w:rPr>
          <w:lang w:val="uk-UA"/>
        </w:rPr>
        <w:t>% виконання.</w:t>
      </w:r>
      <w:r w:rsidRPr="005A4084">
        <w:t xml:space="preserve"> </w:t>
      </w:r>
    </w:p>
    <w:p w14:paraId="6EDC9590" w14:textId="77777777" w:rsidR="00C342F7" w:rsidRPr="00C342F7" w:rsidRDefault="00C342F7" w:rsidP="00960D07">
      <w:pPr>
        <w:ind w:firstLine="567"/>
        <w:jc w:val="both"/>
        <w:rPr>
          <w:rFonts w:eastAsia="Calibri"/>
          <w:sz w:val="10"/>
          <w:szCs w:val="10"/>
          <w:lang w:val="uk-UA"/>
        </w:rPr>
      </w:pPr>
    </w:p>
    <w:p w14:paraId="367BA46D" w14:textId="77777777" w:rsidR="00960D07" w:rsidRPr="002159C9" w:rsidRDefault="00960D07" w:rsidP="00960D07">
      <w:pPr>
        <w:autoSpaceDE w:val="0"/>
        <w:autoSpaceDN w:val="0"/>
        <w:adjustRightInd w:val="0"/>
        <w:ind w:firstLine="567"/>
        <w:jc w:val="both"/>
        <w:rPr>
          <w:lang w:val="uk-UA"/>
        </w:rPr>
      </w:pPr>
      <w:r w:rsidRPr="00974200">
        <w:rPr>
          <w:lang w:val="uk-UA"/>
        </w:rPr>
        <w:t xml:space="preserve">За бюджетною програмою </w:t>
      </w:r>
      <w:r>
        <w:rPr>
          <w:lang w:val="uk-UA"/>
        </w:rPr>
        <w:t xml:space="preserve">7381 «Реалізація проектів в рамках Програми з відновлення України» </w:t>
      </w:r>
      <w:r w:rsidRPr="00974200">
        <w:rPr>
          <w:lang w:val="uk-UA"/>
        </w:rPr>
        <w:t xml:space="preserve">при уточненому плані </w:t>
      </w:r>
      <w:r>
        <w:rPr>
          <w:lang w:val="uk-UA"/>
        </w:rPr>
        <w:t>153 015,2</w:t>
      </w:r>
      <w:r w:rsidRPr="00974200">
        <w:rPr>
          <w:lang w:val="uk-UA"/>
        </w:rPr>
        <w:t xml:space="preserve"> тис. грн. </w:t>
      </w:r>
      <w:r>
        <w:rPr>
          <w:lang w:val="uk-UA"/>
        </w:rPr>
        <w:t>касових видатків проведено на 14 670,5</w:t>
      </w:r>
      <w:r w:rsidRPr="00974200">
        <w:rPr>
          <w:lang w:val="uk-UA"/>
        </w:rPr>
        <w:t xml:space="preserve"> </w:t>
      </w:r>
      <w:r>
        <w:rPr>
          <w:lang w:val="uk-UA"/>
        </w:rPr>
        <w:t xml:space="preserve">       </w:t>
      </w:r>
      <w:r w:rsidRPr="00974200">
        <w:rPr>
          <w:lang w:val="uk-UA"/>
        </w:rPr>
        <w:t xml:space="preserve">тис. грн, що становить </w:t>
      </w:r>
      <w:r>
        <w:rPr>
          <w:lang w:val="uk-UA"/>
        </w:rPr>
        <w:t>9,6</w:t>
      </w:r>
      <w:r w:rsidRPr="00974200">
        <w:rPr>
          <w:lang w:val="uk-UA"/>
        </w:rPr>
        <w:t xml:space="preserve">% виконання плану. Кошти </w:t>
      </w:r>
      <w:r>
        <w:rPr>
          <w:lang w:val="uk-UA"/>
        </w:rPr>
        <w:t>спрямовано</w:t>
      </w:r>
      <w:r w:rsidRPr="00974200">
        <w:rPr>
          <w:lang w:val="uk-UA"/>
        </w:rPr>
        <w:t xml:space="preserve"> на оплату</w:t>
      </w:r>
      <w:r>
        <w:rPr>
          <w:lang w:val="uk-UA"/>
        </w:rPr>
        <w:t xml:space="preserve"> робіт з </w:t>
      </w:r>
      <w:r w:rsidRPr="002159C9">
        <w:rPr>
          <w:lang w:val="uk-UA"/>
        </w:rPr>
        <w:t>Реконструкці</w:t>
      </w:r>
      <w:r>
        <w:rPr>
          <w:lang w:val="uk-UA"/>
        </w:rPr>
        <w:t>і</w:t>
      </w:r>
      <w:r w:rsidRPr="002159C9">
        <w:rPr>
          <w:lang w:val="uk-UA"/>
        </w:rPr>
        <w:t xml:space="preserve"> Бучанського навчально-виховного комплексу "Спеціалізована загальноосвітня школа І-ІІІ ступенів - загальноосвітня школа І-ІІІ ступенів" №2 по вул.</w:t>
      </w:r>
      <w:r>
        <w:rPr>
          <w:lang w:val="uk-UA"/>
        </w:rPr>
        <w:t xml:space="preserve"> </w:t>
      </w:r>
      <w:r w:rsidRPr="002159C9">
        <w:rPr>
          <w:lang w:val="uk-UA"/>
        </w:rPr>
        <w:t xml:space="preserve">Шевченка, 14а в </w:t>
      </w:r>
      <w:r>
        <w:rPr>
          <w:lang w:val="uk-UA"/>
        </w:rPr>
        <w:t xml:space="preserve">              </w:t>
      </w:r>
      <w:r w:rsidRPr="002159C9">
        <w:rPr>
          <w:lang w:val="uk-UA"/>
        </w:rPr>
        <w:t>м.</w:t>
      </w:r>
      <w:r>
        <w:rPr>
          <w:lang w:val="uk-UA"/>
        </w:rPr>
        <w:t xml:space="preserve"> </w:t>
      </w:r>
      <w:r w:rsidRPr="002159C9">
        <w:rPr>
          <w:lang w:val="uk-UA"/>
        </w:rPr>
        <w:t>Буча, Київської області. Коригування.</w:t>
      </w:r>
    </w:p>
    <w:p w14:paraId="405FCCF4" w14:textId="77777777" w:rsidR="00960D07" w:rsidRPr="00DB5CA8" w:rsidRDefault="00960D07" w:rsidP="00960D07">
      <w:pPr>
        <w:ind w:firstLine="142"/>
        <w:jc w:val="both"/>
        <w:rPr>
          <w:sz w:val="4"/>
          <w:szCs w:val="4"/>
          <w:lang w:val="uk-UA"/>
        </w:rPr>
      </w:pPr>
    </w:p>
    <w:p w14:paraId="36468C66" w14:textId="77777777" w:rsidR="00960D07" w:rsidRPr="00DB5CA8" w:rsidRDefault="00960D07" w:rsidP="00960D07">
      <w:pPr>
        <w:ind w:firstLine="142"/>
        <w:jc w:val="both"/>
        <w:rPr>
          <w:sz w:val="4"/>
          <w:szCs w:val="4"/>
          <w:lang w:val="uk-UA"/>
        </w:rPr>
      </w:pPr>
    </w:p>
    <w:p w14:paraId="4B850423" w14:textId="77777777" w:rsidR="00960D07" w:rsidRPr="00DB5CA8" w:rsidRDefault="00960D07" w:rsidP="00960D07">
      <w:pPr>
        <w:ind w:firstLine="142"/>
        <w:jc w:val="both"/>
        <w:rPr>
          <w:sz w:val="4"/>
          <w:szCs w:val="4"/>
          <w:lang w:val="uk-UA"/>
        </w:rPr>
      </w:pPr>
    </w:p>
    <w:p w14:paraId="48FC9FCF" w14:textId="07C2F982" w:rsidR="00960D07" w:rsidRPr="00DB5CA8" w:rsidRDefault="00960D07" w:rsidP="00960D07">
      <w:pPr>
        <w:autoSpaceDE w:val="0"/>
        <w:autoSpaceDN w:val="0"/>
        <w:adjustRightInd w:val="0"/>
        <w:ind w:firstLine="567"/>
        <w:jc w:val="both"/>
        <w:rPr>
          <w:lang w:val="uk-UA"/>
        </w:rPr>
      </w:pPr>
      <w:r w:rsidRPr="00DB5CA8">
        <w:rPr>
          <w:lang w:val="uk-UA"/>
        </w:rPr>
        <w:t xml:space="preserve">Кредиторська заборгованість на кінець звітного періоду складає </w:t>
      </w:r>
      <w:r>
        <w:rPr>
          <w:lang w:val="uk-UA"/>
        </w:rPr>
        <w:t>1</w:t>
      </w:r>
      <w:r w:rsidR="00CF5711">
        <w:rPr>
          <w:lang w:val="uk-UA"/>
        </w:rPr>
        <w:t> 114,1</w:t>
      </w:r>
      <w:r>
        <w:rPr>
          <w:lang w:val="uk-UA"/>
        </w:rPr>
        <w:t xml:space="preserve"> тис.</w:t>
      </w:r>
      <w:r w:rsidR="00CF5711">
        <w:rPr>
          <w:lang w:val="uk-UA"/>
        </w:rPr>
        <w:t xml:space="preserve"> </w:t>
      </w:r>
      <w:r>
        <w:rPr>
          <w:lang w:val="uk-UA"/>
        </w:rPr>
        <w:t xml:space="preserve">грн </w:t>
      </w:r>
      <w:r w:rsidR="00CF5711">
        <w:rPr>
          <w:lang w:val="uk-UA"/>
        </w:rPr>
        <w:t>(</w:t>
      </w:r>
      <w:r>
        <w:rPr>
          <w:lang w:val="uk-UA"/>
        </w:rPr>
        <w:t xml:space="preserve">по загальному фонду -  </w:t>
      </w:r>
      <w:r w:rsidR="00CF5711">
        <w:rPr>
          <w:lang w:val="uk-UA"/>
        </w:rPr>
        <w:t xml:space="preserve">595,9 </w:t>
      </w:r>
      <w:r>
        <w:rPr>
          <w:lang w:val="uk-UA"/>
        </w:rPr>
        <w:t xml:space="preserve">тис. грн. та по спеціальному фонду </w:t>
      </w:r>
      <w:r w:rsidR="00CF5711">
        <w:rPr>
          <w:lang w:val="uk-UA"/>
        </w:rPr>
        <w:t>-</w:t>
      </w:r>
      <w:r>
        <w:rPr>
          <w:lang w:val="uk-UA"/>
        </w:rPr>
        <w:t xml:space="preserve"> 518,2 тис. грн</w:t>
      </w:r>
      <w:r w:rsidR="00CF5711">
        <w:rPr>
          <w:lang w:val="uk-UA"/>
        </w:rPr>
        <w:t>)</w:t>
      </w:r>
      <w:r>
        <w:rPr>
          <w:lang w:val="uk-UA"/>
        </w:rPr>
        <w:t>.</w:t>
      </w:r>
    </w:p>
    <w:p w14:paraId="70860C44" w14:textId="77777777" w:rsidR="00960D07" w:rsidRDefault="00960D07" w:rsidP="00960D07">
      <w:pPr>
        <w:ind w:firstLine="709"/>
        <w:jc w:val="center"/>
        <w:rPr>
          <w:b/>
          <w:bCs/>
          <w:i/>
          <w:sz w:val="26"/>
          <w:szCs w:val="26"/>
          <w:u w:val="single"/>
          <w:lang w:val="uk-UA"/>
        </w:rPr>
      </w:pPr>
    </w:p>
    <w:p w14:paraId="61916E7C" w14:textId="77777777" w:rsidR="00960D07" w:rsidRPr="00DB5CA8" w:rsidRDefault="00960D07" w:rsidP="00960D07">
      <w:pPr>
        <w:ind w:firstLine="709"/>
        <w:jc w:val="center"/>
        <w:rPr>
          <w:b/>
          <w:bCs/>
          <w:i/>
          <w:sz w:val="26"/>
          <w:szCs w:val="26"/>
          <w:u w:val="single"/>
          <w:lang w:val="uk-UA"/>
        </w:rPr>
      </w:pPr>
      <w:r w:rsidRPr="00DB5CA8">
        <w:rPr>
          <w:b/>
          <w:bCs/>
          <w:i/>
          <w:sz w:val="26"/>
          <w:szCs w:val="26"/>
          <w:u w:val="single"/>
          <w:lang w:val="uk-UA"/>
        </w:rPr>
        <w:t>8000 «Інша діяльність»</w:t>
      </w:r>
    </w:p>
    <w:p w14:paraId="23486689" w14:textId="77777777" w:rsidR="00960D07" w:rsidRPr="00DB5CA8" w:rsidRDefault="00960D07" w:rsidP="00960D07">
      <w:pPr>
        <w:ind w:firstLine="709"/>
        <w:jc w:val="center"/>
        <w:rPr>
          <w:b/>
          <w:bCs/>
          <w:i/>
          <w:sz w:val="10"/>
          <w:szCs w:val="10"/>
          <w:u w:val="single"/>
          <w:lang w:val="uk-UA"/>
        </w:rPr>
      </w:pPr>
    </w:p>
    <w:p w14:paraId="2B92674B" w14:textId="77777777" w:rsidR="00960D07" w:rsidRPr="00DB5CA8" w:rsidRDefault="00960D07" w:rsidP="00960D07">
      <w:pPr>
        <w:ind w:firstLine="709"/>
        <w:jc w:val="center"/>
        <w:rPr>
          <w:b/>
          <w:bCs/>
          <w:i/>
          <w:sz w:val="10"/>
          <w:szCs w:val="10"/>
          <w:u w:val="single"/>
          <w:lang w:val="uk-UA"/>
        </w:rPr>
      </w:pPr>
    </w:p>
    <w:p w14:paraId="2A9173B3" w14:textId="77777777" w:rsidR="00960D07" w:rsidRPr="00440C2E" w:rsidRDefault="00960D07" w:rsidP="00960D07">
      <w:pPr>
        <w:ind w:firstLine="709"/>
        <w:jc w:val="both"/>
        <w:rPr>
          <w:rFonts w:eastAsia="Calibri"/>
          <w:lang w:val="uk-UA"/>
        </w:rPr>
      </w:pPr>
      <w:r w:rsidRPr="00DB5CA8">
        <w:rPr>
          <w:rFonts w:eastAsia="Calibri"/>
          <w:lang w:val="uk-UA"/>
        </w:rPr>
        <w:t xml:space="preserve">По галузі «Інша діяльність» за </w:t>
      </w:r>
      <w:r>
        <w:rPr>
          <w:rFonts w:eastAsia="Calibri"/>
          <w:lang w:val="uk-UA"/>
        </w:rPr>
        <w:t>9 місяців</w:t>
      </w:r>
      <w:r w:rsidRPr="00DB5CA8">
        <w:rPr>
          <w:rFonts w:eastAsia="Calibri"/>
          <w:lang w:val="uk-UA"/>
        </w:rPr>
        <w:t xml:space="preserve"> 2025 року </w:t>
      </w:r>
      <w:r w:rsidRPr="00DB5CA8">
        <w:rPr>
          <w:iCs/>
          <w:lang w:val="uk-UA"/>
        </w:rPr>
        <w:t xml:space="preserve">видатки склали </w:t>
      </w:r>
      <w:r>
        <w:rPr>
          <w:iCs/>
          <w:lang w:val="uk-UA"/>
        </w:rPr>
        <w:t>85 470,5</w:t>
      </w:r>
      <w:r w:rsidRPr="00DB5CA8">
        <w:rPr>
          <w:iCs/>
          <w:lang w:val="uk-UA"/>
        </w:rPr>
        <w:t xml:space="preserve"> тис. грн при плані </w:t>
      </w:r>
      <w:r>
        <w:rPr>
          <w:iCs/>
          <w:lang w:val="uk-UA"/>
        </w:rPr>
        <w:t>139 647,1</w:t>
      </w:r>
      <w:r w:rsidRPr="00DB5CA8">
        <w:rPr>
          <w:iCs/>
          <w:lang w:val="uk-UA"/>
        </w:rPr>
        <w:t xml:space="preserve"> тис. грн,  що становить </w:t>
      </w:r>
      <w:r>
        <w:rPr>
          <w:iCs/>
          <w:lang w:val="uk-UA"/>
        </w:rPr>
        <w:t>61,2</w:t>
      </w:r>
      <w:r w:rsidRPr="00DB5CA8">
        <w:rPr>
          <w:iCs/>
          <w:lang w:val="uk-UA"/>
        </w:rPr>
        <w:t xml:space="preserve">% виконання плану, та на </w:t>
      </w:r>
      <w:r>
        <w:rPr>
          <w:iCs/>
          <w:lang w:val="uk-UA"/>
        </w:rPr>
        <w:t>21 225,8</w:t>
      </w:r>
      <w:r w:rsidRPr="00DB5CA8">
        <w:rPr>
          <w:iCs/>
          <w:lang w:val="uk-UA"/>
        </w:rPr>
        <w:t xml:space="preserve"> тис. грн (</w:t>
      </w:r>
      <w:r>
        <w:rPr>
          <w:iCs/>
          <w:lang w:val="uk-UA"/>
        </w:rPr>
        <w:t>19,9</w:t>
      </w:r>
      <w:r w:rsidRPr="00DB5CA8">
        <w:rPr>
          <w:iCs/>
          <w:lang w:val="uk-UA"/>
        </w:rPr>
        <w:t xml:space="preserve">%) менше за відповідний період 2024 року. По </w:t>
      </w:r>
      <w:r w:rsidRPr="00DB5CA8">
        <w:rPr>
          <w:rFonts w:eastAsia="Calibri"/>
          <w:lang w:val="uk-UA"/>
        </w:rPr>
        <w:t xml:space="preserve">загальному фонду виконання складає </w:t>
      </w:r>
      <w:r>
        <w:rPr>
          <w:rFonts w:eastAsia="Calibri"/>
          <w:lang w:val="uk-UA"/>
        </w:rPr>
        <w:t>40,3</w:t>
      </w:r>
      <w:r w:rsidRPr="00DB5CA8">
        <w:rPr>
          <w:rFonts w:eastAsia="Calibri"/>
          <w:lang w:val="uk-UA"/>
        </w:rPr>
        <w:t xml:space="preserve">% при плані </w:t>
      </w:r>
      <w:r>
        <w:rPr>
          <w:rFonts w:eastAsia="Calibri"/>
          <w:lang w:val="uk-UA"/>
        </w:rPr>
        <w:t>45 088,9</w:t>
      </w:r>
      <w:r w:rsidRPr="00DB5CA8">
        <w:rPr>
          <w:rFonts w:eastAsia="Calibri"/>
          <w:lang w:val="uk-UA"/>
        </w:rPr>
        <w:t xml:space="preserve"> тис. грн касові видатки </w:t>
      </w:r>
      <w:r>
        <w:rPr>
          <w:rFonts w:eastAsia="Calibri"/>
          <w:lang w:val="uk-UA"/>
        </w:rPr>
        <w:t>18 165,5</w:t>
      </w:r>
      <w:r w:rsidRPr="00DB5CA8">
        <w:rPr>
          <w:rFonts w:eastAsia="Calibri"/>
          <w:lang w:val="uk-UA"/>
        </w:rPr>
        <w:t xml:space="preserve"> тис. грн, що на </w:t>
      </w:r>
      <w:r>
        <w:rPr>
          <w:rFonts w:eastAsia="Calibri"/>
          <w:lang w:val="uk-UA"/>
        </w:rPr>
        <w:t>25 926</w:t>
      </w:r>
      <w:r w:rsidRPr="00DB5CA8">
        <w:rPr>
          <w:rFonts w:eastAsia="Calibri"/>
          <w:lang w:val="uk-UA"/>
        </w:rPr>
        <w:t xml:space="preserve"> тис. грн (</w:t>
      </w:r>
      <w:r>
        <w:rPr>
          <w:rFonts w:eastAsia="Calibri"/>
          <w:lang w:val="uk-UA"/>
        </w:rPr>
        <w:t>58,8</w:t>
      </w:r>
      <w:r w:rsidRPr="00DB5CA8">
        <w:rPr>
          <w:rFonts w:eastAsia="Calibri"/>
          <w:lang w:val="uk-UA"/>
        </w:rPr>
        <w:t xml:space="preserve">%) менше у порівнянні до </w:t>
      </w:r>
      <w:r>
        <w:rPr>
          <w:rFonts w:eastAsia="Calibri"/>
          <w:lang w:val="uk-UA"/>
        </w:rPr>
        <w:t>видатків, які були проведені за 9 місяців</w:t>
      </w:r>
      <w:r w:rsidRPr="00DB5CA8">
        <w:rPr>
          <w:rFonts w:eastAsia="Calibri"/>
          <w:lang w:val="uk-UA"/>
        </w:rPr>
        <w:t xml:space="preserve"> 2024 року. По спеціальному фонду при плані </w:t>
      </w:r>
      <w:r>
        <w:rPr>
          <w:rFonts w:eastAsia="Calibri"/>
          <w:lang w:val="uk-UA"/>
        </w:rPr>
        <w:t>94 588,2</w:t>
      </w:r>
      <w:r w:rsidRPr="00DB5CA8">
        <w:rPr>
          <w:rFonts w:eastAsia="Calibri"/>
          <w:lang w:val="uk-UA"/>
        </w:rPr>
        <w:t xml:space="preserve"> тис. грн касові видатки склали </w:t>
      </w:r>
      <w:r>
        <w:rPr>
          <w:rFonts w:eastAsia="Calibri"/>
          <w:lang w:val="uk-UA"/>
        </w:rPr>
        <w:t>67 304,6</w:t>
      </w:r>
      <w:r w:rsidRPr="00DB5CA8">
        <w:rPr>
          <w:rFonts w:eastAsia="Calibri"/>
          <w:lang w:val="uk-UA"/>
        </w:rPr>
        <w:t xml:space="preserve"> тис. грн, що становить </w:t>
      </w:r>
      <w:r>
        <w:rPr>
          <w:rFonts w:eastAsia="Calibri"/>
          <w:lang w:val="uk-UA"/>
        </w:rPr>
        <w:t>71,2</w:t>
      </w:r>
      <w:r w:rsidRPr="00DB5CA8">
        <w:rPr>
          <w:rFonts w:eastAsia="Calibri"/>
          <w:lang w:val="uk-UA"/>
        </w:rPr>
        <w:t xml:space="preserve"> % виконання плану та на </w:t>
      </w:r>
      <w:r>
        <w:rPr>
          <w:rFonts w:eastAsia="Calibri"/>
          <w:lang w:val="uk-UA"/>
        </w:rPr>
        <w:t>4 700,2</w:t>
      </w:r>
      <w:r w:rsidRPr="00DB5CA8">
        <w:rPr>
          <w:rFonts w:eastAsia="Calibri"/>
          <w:lang w:val="uk-UA"/>
        </w:rPr>
        <w:t xml:space="preserve"> тис. грн (</w:t>
      </w:r>
      <w:r>
        <w:rPr>
          <w:rFonts w:eastAsia="Calibri"/>
          <w:lang w:val="uk-UA"/>
        </w:rPr>
        <w:t>7,5</w:t>
      </w:r>
      <w:r w:rsidRPr="00DB5CA8">
        <w:rPr>
          <w:rFonts w:eastAsia="Calibri"/>
          <w:lang w:val="uk-UA"/>
        </w:rPr>
        <w:t xml:space="preserve">%) </w:t>
      </w:r>
      <w:r>
        <w:rPr>
          <w:rFonts w:eastAsia="Calibri"/>
          <w:lang w:val="uk-UA"/>
        </w:rPr>
        <w:t>біль</w:t>
      </w:r>
      <w:r w:rsidRPr="00DB5CA8">
        <w:rPr>
          <w:rFonts w:eastAsia="Calibri"/>
          <w:lang w:val="uk-UA"/>
        </w:rPr>
        <w:t>ше ніж у аналогічному періоді 2024 році</w:t>
      </w:r>
      <w:r w:rsidRPr="00DB5CA8">
        <w:rPr>
          <w:lang w:val="uk-UA"/>
        </w:rPr>
        <w:t>.</w:t>
      </w:r>
      <w:r>
        <w:rPr>
          <w:lang w:val="uk-UA"/>
        </w:rPr>
        <w:t xml:space="preserve"> </w:t>
      </w:r>
    </w:p>
    <w:p w14:paraId="2910707F" w14:textId="77777777" w:rsidR="00960D07" w:rsidRPr="00DB5CA8" w:rsidRDefault="00960D07" w:rsidP="00960D07">
      <w:pPr>
        <w:ind w:firstLine="567"/>
        <w:jc w:val="both"/>
        <w:rPr>
          <w:sz w:val="10"/>
          <w:szCs w:val="10"/>
          <w:lang w:val="uk-UA"/>
        </w:rPr>
      </w:pPr>
    </w:p>
    <w:p w14:paraId="76B88323" w14:textId="77777777" w:rsidR="00960D07" w:rsidRPr="00DB5CA8" w:rsidRDefault="00960D07" w:rsidP="00960D07">
      <w:pPr>
        <w:ind w:firstLine="567"/>
        <w:jc w:val="both"/>
        <w:rPr>
          <w:lang w:val="uk-UA"/>
        </w:rPr>
      </w:pPr>
      <w:r w:rsidRPr="00AE7CA4">
        <w:rPr>
          <w:lang w:val="uk-UA"/>
        </w:rPr>
        <w:t>Питома вага видатків даної галузі у видатках бюджету громади становить 10,2%.</w:t>
      </w:r>
    </w:p>
    <w:p w14:paraId="1F8BCF1A" w14:textId="77777777" w:rsidR="00960D07" w:rsidRPr="00DB5CA8" w:rsidRDefault="00960D07" w:rsidP="00960D07">
      <w:pPr>
        <w:ind w:firstLine="851"/>
        <w:jc w:val="both"/>
        <w:rPr>
          <w:b/>
          <w:i/>
          <w:sz w:val="10"/>
          <w:szCs w:val="10"/>
          <w:lang w:val="uk-UA"/>
        </w:rPr>
      </w:pPr>
    </w:p>
    <w:p w14:paraId="5194D5D0" w14:textId="77777777" w:rsidR="00960D07" w:rsidRPr="00DB5CA8" w:rsidRDefault="00960D07" w:rsidP="00960D07">
      <w:pPr>
        <w:ind w:firstLine="567"/>
        <w:jc w:val="both"/>
        <w:rPr>
          <w:lang w:val="uk-UA"/>
        </w:rPr>
      </w:pPr>
      <w:r w:rsidRPr="00DB5CA8">
        <w:rPr>
          <w:lang w:val="uk-UA"/>
        </w:rPr>
        <w:t>У розрізі головних розпорядників видатки склали:</w:t>
      </w:r>
    </w:p>
    <w:p w14:paraId="55DB5D56" w14:textId="77777777" w:rsidR="00960D07" w:rsidRPr="00DB5CA8" w:rsidRDefault="00960D07" w:rsidP="00960D07">
      <w:pPr>
        <w:numPr>
          <w:ilvl w:val="0"/>
          <w:numId w:val="1"/>
        </w:numPr>
        <w:spacing w:after="160" w:line="259" w:lineRule="auto"/>
        <w:ind w:left="0" w:firstLine="567"/>
        <w:contextualSpacing/>
        <w:jc w:val="both"/>
        <w:rPr>
          <w:rFonts w:eastAsia="Calibri"/>
          <w:lang w:val="uk-UA" w:eastAsia="en-US"/>
        </w:rPr>
      </w:pPr>
      <w:r w:rsidRPr="00DB5CA8">
        <w:rPr>
          <w:rFonts w:eastAsia="Calibri"/>
          <w:lang w:val="uk-UA" w:eastAsia="en-US"/>
        </w:rPr>
        <w:t xml:space="preserve">Бучанська міська рада – </w:t>
      </w:r>
      <w:r>
        <w:rPr>
          <w:rFonts w:eastAsia="Calibri"/>
          <w:lang w:val="uk-UA" w:eastAsia="en-US"/>
        </w:rPr>
        <w:t>84 835,9</w:t>
      </w:r>
      <w:r w:rsidRPr="00DB5CA8">
        <w:rPr>
          <w:rFonts w:eastAsia="Calibri"/>
          <w:lang w:val="uk-UA" w:eastAsia="en-US"/>
        </w:rPr>
        <w:t xml:space="preserve"> тис. грн;</w:t>
      </w:r>
    </w:p>
    <w:p w14:paraId="5B987EBD" w14:textId="4EEFB1AB" w:rsidR="00960D07" w:rsidRPr="00DB5CA8" w:rsidRDefault="00960D07" w:rsidP="00960D07">
      <w:pPr>
        <w:numPr>
          <w:ilvl w:val="0"/>
          <w:numId w:val="1"/>
        </w:numPr>
        <w:spacing w:after="160" w:line="259" w:lineRule="auto"/>
        <w:ind w:left="0" w:firstLine="567"/>
        <w:contextualSpacing/>
        <w:jc w:val="both"/>
        <w:rPr>
          <w:rFonts w:eastAsia="Calibri"/>
          <w:lang w:val="uk-UA" w:eastAsia="en-US"/>
        </w:rPr>
      </w:pPr>
      <w:r w:rsidRPr="00DB5CA8">
        <w:rPr>
          <w:rFonts w:eastAsia="Calibri"/>
          <w:lang w:val="uk-UA" w:eastAsia="en-US"/>
        </w:rPr>
        <w:t xml:space="preserve">Відділ освіти Бучанської міської ради – </w:t>
      </w:r>
      <w:r w:rsidR="00953E7D">
        <w:rPr>
          <w:rFonts w:eastAsia="Calibri"/>
          <w:lang w:val="uk-UA" w:eastAsia="en-US"/>
        </w:rPr>
        <w:t>634,6</w:t>
      </w:r>
      <w:r w:rsidRPr="00DB5CA8">
        <w:rPr>
          <w:rFonts w:eastAsia="Calibri"/>
          <w:lang w:val="uk-UA" w:eastAsia="en-US"/>
        </w:rPr>
        <w:t xml:space="preserve"> тис. грн.</w:t>
      </w:r>
    </w:p>
    <w:p w14:paraId="0442F1FB" w14:textId="77777777" w:rsidR="00960D07" w:rsidRPr="00DB5CA8" w:rsidRDefault="00960D07" w:rsidP="00960D07">
      <w:pPr>
        <w:spacing w:after="160" w:line="259" w:lineRule="auto"/>
        <w:ind w:left="786"/>
        <w:contextualSpacing/>
        <w:jc w:val="both"/>
        <w:rPr>
          <w:rFonts w:eastAsia="Calibri"/>
          <w:sz w:val="16"/>
          <w:szCs w:val="16"/>
          <w:lang w:val="uk-UA" w:eastAsia="en-US"/>
        </w:rPr>
      </w:pPr>
    </w:p>
    <w:p w14:paraId="1749CB14" w14:textId="77777777" w:rsidR="00960D07" w:rsidRDefault="00960D07" w:rsidP="00960D07">
      <w:pPr>
        <w:spacing w:after="160" w:line="259" w:lineRule="auto"/>
        <w:ind w:firstLine="567"/>
        <w:contextualSpacing/>
        <w:jc w:val="both"/>
        <w:rPr>
          <w:rFonts w:eastAsia="Calibri"/>
          <w:b/>
          <w:i/>
          <w:sz w:val="28"/>
          <w:szCs w:val="28"/>
          <w:lang w:val="uk-UA" w:eastAsia="en-US"/>
        </w:rPr>
      </w:pPr>
      <w:r w:rsidRPr="00DB5CA8">
        <w:rPr>
          <w:rFonts w:eastAsia="Calibri"/>
          <w:b/>
          <w:i/>
          <w:sz w:val="28"/>
          <w:szCs w:val="28"/>
          <w:lang w:val="uk-UA" w:eastAsia="en-US"/>
        </w:rPr>
        <w:t>Загальний фонд</w:t>
      </w:r>
    </w:p>
    <w:p w14:paraId="05008E25" w14:textId="77777777" w:rsidR="00960D07" w:rsidRPr="00F45E7F" w:rsidRDefault="00960D07" w:rsidP="00960D07">
      <w:pPr>
        <w:spacing w:after="160" w:line="259" w:lineRule="auto"/>
        <w:ind w:firstLine="567"/>
        <w:contextualSpacing/>
        <w:jc w:val="both"/>
        <w:rPr>
          <w:rFonts w:eastAsia="Calibri"/>
          <w:b/>
          <w:i/>
          <w:sz w:val="10"/>
          <w:szCs w:val="10"/>
          <w:lang w:val="uk-UA" w:eastAsia="en-US"/>
        </w:rPr>
      </w:pPr>
    </w:p>
    <w:p w14:paraId="0159C6AF" w14:textId="77777777" w:rsidR="00960D07" w:rsidRPr="00DB5CA8" w:rsidRDefault="00960D07" w:rsidP="00960D07">
      <w:pPr>
        <w:ind w:firstLine="567"/>
        <w:jc w:val="both"/>
        <w:rPr>
          <w:b/>
          <w:i/>
          <w:sz w:val="25"/>
          <w:szCs w:val="25"/>
          <w:lang w:val="uk-UA"/>
        </w:rPr>
      </w:pPr>
      <w:r w:rsidRPr="00DB5CA8">
        <w:rPr>
          <w:b/>
          <w:i/>
          <w:sz w:val="25"/>
          <w:szCs w:val="25"/>
          <w:lang w:val="uk-UA"/>
        </w:rPr>
        <w:t xml:space="preserve">По головному розпоряднику бюджетних коштів Бучанська міська рада по даній галузі виконання проводилося: </w:t>
      </w:r>
    </w:p>
    <w:p w14:paraId="6C27E59D" w14:textId="77777777" w:rsidR="00960D07" w:rsidRPr="00DB5CA8" w:rsidRDefault="00960D07" w:rsidP="00960D07">
      <w:pPr>
        <w:ind w:firstLine="851"/>
        <w:jc w:val="both"/>
        <w:rPr>
          <w:b/>
          <w:i/>
          <w:sz w:val="10"/>
          <w:szCs w:val="10"/>
          <w:lang w:val="uk-UA"/>
        </w:rPr>
      </w:pPr>
    </w:p>
    <w:p w14:paraId="51A0A129" w14:textId="77777777" w:rsidR="00960D07" w:rsidRPr="00DB5CA8" w:rsidRDefault="00960D07" w:rsidP="00960D07">
      <w:pPr>
        <w:ind w:firstLine="567"/>
        <w:jc w:val="both"/>
        <w:rPr>
          <w:lang w:val="uk-UA"/>
        </w:rPr>
      </w:pPr>
      <w:r w:rsidRPr="00DB5CA8">
        <w:rPr>
          <w:bCs/>
          <w:lang w:val="uk-UA"/>
        </w:rPr>
        <w:t xml:space="preserve">За </w:t>
      </w:r>
      <w:r w:rsidRPr="00DB5CA8">
        <w:rPr>
          <w:lang w:val="uk-UA"/>
        </w:rPr>
        <w:t xml:space="preserve">бюджетною програмою 8110 «Заходи із запобігання та ліквідації надзвичайних ситуацій та наслідків стихійного лиха» при плані </w:t>
      </w:r>
      <w:r>
        <w:rPr>
          <w:lang w:val="uk-UA"/>
        </w:rPr>
        <w:t>3 946,1</w:t>
      </w:r>
      <w:r w:rsidRPr="00DB5CA8">
        <w:rPr>
          <w:lang w:val="uk-UA"/>
        </w:rPr>
        <w:t xml:space="preserve"> тис. грн касові видатки склали</w:t>
      </w:r>
      <w:r>
        <w:rPr>
          <w:lang w:val="uk-UA"/>
        </w:rPr>
        <w:t xml:space="preserve">  1 956,2</w:t>
      </w:r>
      <w:r w:rsidRPr="00DB5CA8">
        <w:rPr>
          <w:lang w:val="uk-UA"/>
        </w:rPr>
        <w:t xml:space="preserve"> тис. грн, що становить </w:t>
      </w:r>
      <w:r>
        <w:rPr>
          <w:lang w:val="uk-UA"/>
        </w:rPr>
        <w:t>49,6</w:t>
      </w:r>
      <w:r w:rsidRPr="00DB5CA8">
        <w:rPr>
          <w:lang w:val="uk-UA"/>
        </w:rPr>
        <w:t>% виконання плану</w:t>
      </w:r>
      <w:r>
        <w:rPr>
          <w:lang w:val="uk-UA"/>
        </w:rPr>
        <w:t>, що на 32 017,5 тис. грн (у 17 разів) менше за відповідний період 2024 року. В</w:t>
      </w:r>
      <w:r w:rsidRPr="00DB5CA8">
        <w:rPr>
          <w:bCs/>
          <w:lang w:val="uk-UA"/>
        </w:rPr>
        <w:t xml:space="preserve">идатки </w:t>
      </w:r>
      <w:r w:rsidRPr="00DB5CA8">
        <w:rPr>
          <w:lang w:val="uk-UA"/>
        </w:rPr>
        <w:t>направлені на :</w:t>
      </w:r>
    </w:p>
    <w:p w14:paraId="1A538148" w14:textId="77777777" w:rsidR="00960D07" w:rsidRPr="00DB5CA8" w:rsidRDefault="00960D07" w:rsidP="00960D07">
      <w:pPr>
        <w:ind w:firstLine="567"/>
        <w:jc w:val="both"/>
        <w:rPr>
          <w:color w:val="FF0000"/>
          <w:sz w:val="10"/>
          <w:szCs w:val="10"/>
          <w:lang w:val="uk-UA"/>
        </w:rPr>
      </w:pPr>
    </w:p>
    <w:tbl>
      <w:tblPr>
        <w:tblStyle w:val="a3"/>
        <w:tblW w:w="0" w:type="auto"/>
        <w:tblLook w:val="04A0" w:firstRow="1" w:lastRow="0" w:firstColumn="1" w:lastColumn="0" w:noHBand="0" w:noVBand="1"/>
      </w:tblPr>
      <w:tblGrid>
        <w:gridCol w:w="846"/>
        <w:gridCol w:w="5573"/>
        <w:gridCol w:w="3210"/>
      </w:tblGrid>
      <w:tr w:rsidR="00960D07" w:rsidRPr="00DB5CA8" w14:paraId="4EDAF497" w14:textId="77777777" w:rsidTr="00002C4F">
        <w:trPr>
          <w:trHeight w:val="377"/>
        </w:trPr>
        <w:tc>
          <w:tcPr>
            <w:tcW w:w="846" w:type="dxa"/>
          </w:tcPr>
          <w:p w14:paraId="10936367" w14:textId="77777777" w:rsidR="00960D07" w:rsidRPr="00DB5CA8" w:rsidRDefault="00960D07" w:rsidP="00002C4F">
            <w:pPr>
              <w:jc w:val="center"/>
              <w:rPr>
                <w:lang w:val="uk-UA"/>
              </w:rPr>
            </w:pPr>
            <w:r w:rsidRPr="00DB5CA8">
              <w:rPr>
                <w:lang w:val="uk-UA"/>
              </w:rPr>
              <w:t xml:space="preserve">№ </w:t>
            </w:r>
          </w:p>
          <w:p w14:paraId="01591B65" w14:textId="77777777" w:rsidR="00960D07" w:rsidRPr="00DB5CA8" w:rsidRDefault="00960D07" w:rsidP="00002C4F">
            <w:pPr>
              <w:jc w:val="center"/>
              <w:rPr>
                <w:lang w:val="uk-UA"/>
              </w:rPr>
            </w:pPr>
            <w:r w:rsidRPr="00DB5CA8">
              <w:rPr>
                <w:lang w:val="uk-UA"/>
              </w:rPr>
              <w:t>п/п</w:t>
            </w:r>
          </w:p>
        </w:tc>
        <w:tc>
          <w:tcPr>
            <w:tcW w:w="5573" w:type="dxa"/>
          </w:tcPr>
          <w:p w14:paraId="527CB547" w14:textId="77777777" w:rsidR="00960D07" w:rsidRPr="00DB5CA8" w:rsidRDefault="00960D07" w:rsidP="00002C4F">
            <w:pPr>
              <w:jc w:val="center"/>
              <w:rPr>
                <w:lang w:val="uk-UA"/>
              </w:rPr>
            </w:pPr>
            <w:r w:rsidRPr="00DB5CA8">
              <w:rPr>
                <w:lang w:val="uk-UA"/>
              </w:rPr>
              <w:t>Призначення видатків</w:t>
            </w:r>
          </w:p>
        </w:tc>
        <w:tc>
          <w:tcPr>
            <w:tcW w:w="3210" w:type="dxa"/>
          </w:tcPr>
          <w:p w14:paraId="1543387E" w14:textId="77777777" w:rsidR="00960D07" w:rsidRPr="00DB5CA8" w:rsidRDefault="00960D07" w:rsidP="00002C4F">
            <w:pPr>
              <w:jc w:val="center"/>
              <w:rPr>
                <w:lang w:val="uk-UA"/>
              </w:rPr>
            </w:pPr>
            <w:r w:rsidRPr="00DB5CA8">
              <w:rPr>
                <w:lang w:val="uk-UA"/>
              </w:rPr>
              <w:t>Сума тис. грн</w:t>
            </w:r>
          </w:p>
        </w:tc>
      </w:tr>
      <w:tr w:rsidR="00960D07" w:rsidRPr="00DB5CA8" w14:paraId="6817321B" w14:textId="77777777" w:rsidTr="00002C4F">
        <w:trPr>
          <w:trHeight w:val="377"/>
        </w:trPr>
        <w:tc>
          <w:tcPr>
            <w:tcW w:w="846" w:type="dxa"/>
          </w:tcPr>
          <w:p w14:paraId="40E63540" w14:textId="77777777" w:rsidR="00960D07" w:rsidRPr="00DB5CA8" w:rsidRDefault="00960D07" w:rsidP="00002C4F">
            <w:pPr>
              <w:jc w:val="center"/>
              <w:rPr>
                <w:lang w:val="uk-UA"/>
              </w:rPr>
            </w:pPr>
            <w:r w:rsidRPr="00DB5CA8">
              <w:rPr>
                <w:lang w:val="uk-UA"/>
              </w:rPr>
              <w:t>1.</w:t>
            </w:r>
          </w:p>
        </w:tc>
        <w:tc>
          <w:tcPr>
            <w:tcW w:w="5573" w:type="dxa"/>
          </w:tcPr>
          <w:p w14:paraId="5A959D68" w14:textId="77777777" w:rsidR="00960D07" w:rsidRPr="00DB5CA8" w:rsidRDefault="00960D07" w:rsidP="00002C4F">
            <w:pPr>
              <w:jc w:val="center"/>
              <w:rPr>
                <w:lang w:val="uk-UA"/>
              </w:rPr>
            </w:pPr>
            <w:r w:rsidRPr="00DB5CA8">
              <w:rPr>
                <w:lang w:val="uk-UA"/>
              </w:rPr>
              <w:t>Матеріальна допомога населенню</w:t>
            </w:r>
          </w:p>
        </w:tc>
        <w:tc>
          <w:tcPr>
            <w:tcW w:w="3210" w:type="dxa"/>
          </w:tcPr>
          <w:p w14:paraId="38C491B9" w14:textId="77777777" w:rsidR="00960D07" w:rsidRPr="00DB5CA8" w:rsidRDefault="00960D07" w:rsidP="00002C4F">
            <w:pPr>
              <w:jc w:val="center"/>
              <w:rPr>
                <w:lang w:val="uk-UA"/>
              </w:rPr>
            </w:pPr>
            <w:r>
              <w:rPr>
                <w:lang w:val="uk-UA"/>
              </w:rPr>
              <w:t>159,0</w:t>
            </w:r>
          </w:p>
        </w:tc>
      </w:tr>
      <w:tr w:rsidR="00960D07" w:rsidRPr="00DB5CA8" w14:paraId="4CB7F1DC" w14:textId="77777777" w:rsidTr="00002C4F">
        <w:trPr>
          <w:trHeight w:val="377"/>
        </w:trPr>
        <w:tc>
          <w:tcPr>
            <w:tcW w:w="846" w:type="dxa"/>
          </w:tcPr>
          <w:p w14:paraId="5CEA3616" w14:textId="77777777" w:rsidR="00960D07" w:rsidRPr="00DB5CA8" w:rsidRDefault="00960D07" w:rsidP="00002C4F">
            <w:pPr>
              <w:jc w:val="center"/>
              <w:rPr>
                <w:lang w:val="uk-UA"/>
              </w:rPr>
            </w:pPr>
            <w:r>
              <w:rPr>
                <w:lang w:val="uk-UA"/>
              </w:rPr>
              <w:t>2</w:t>
            </w:r>
            <w:r w:rsidRPr="00DB5CA8">
              <w:rPr>
                <w:lang w:val="uk-UA"/>
              </w:rPr>
              <w:t>.</w:t>
            </w:r>
          </w:p>
        </w:tc>
        <w:tc>
          <w:tcPr>
            <w:tcW w:w="5573" w:type="dxa"/>
          </w:tcPr>
          <w:p w14:paraId="2029C2A2" w14:textId="77777777" w:rsidR="00960D07" w:rsidRPr="00DB5CA8" w:rsidRDefault="00960D07" w:rsidP="00002C4F">
            <w:pPr>
              <w:jc w:val="center"/>
              <w:rPr>
                <w:lang w:val="uk-UA"/>
              </w:rPr>
            </w:pPr>
            <w:r w:rsidRPr="00DB5CA8">
              <w:rPr>
                <w:lang w:val="uk-UA"/>
              </w:rPr>
              <w:t>Технічне обстеження житлових будинків з метою усунення аварій</w:t>
            </w:r>
          </w:p>
        </w:tc>
        <w:tc>
          <w:tcPr>
            <w:tcW w:w="3210" w:type="dxa"/>
          </w:tcPr>
          <w:p w14:paraId="7D1C961E" w14:textId="77777777" w:rsidR="00960D07" w:rsidRPr="00DB5CA8" w:rsidRDefault="00960D07" w:rsidP="00002C4F">
            <w:pPr>
              <w:jc w:val="center"/>
              <w:rPr>
                <w:lang w:val="uk-UA"/>
              </w:rPr>
            </w:pPr>
            <w:r>
              <w:rPr>
                <w:lang w:val="uk-UA"/>
              </w:rPr>
              <w:t>96,0</w:t>
            </w:r>
          </w:p>
        </w:tc>
      </w:tr>
      <w:tr w:rsidR="00960D07" w:rsidRPr="00DB5CA8" w14:paraId="0AAD85C8" w14:textId="77777777" w:rsidTr="00002C4F">
        <w:trPr>
          <w:trHeight w:val="377"/>
        </w:trPr>
        <w:tc>
          <w:tcPr>
            <w:tcW w:w="846" w:type="dxa"/>
          </w:tcPr>
          <w:p w14:paraId="47C67397" w14:textId="77777777" w:rsidR="00960D07" w:rsidRPr="00DB5CA8" w:rsidRDefault="00960D07" w:rsidP="00002C4F">
            <w:pPr>
              <w:jc w:val="center"/>
              <w:rPr>
                <w:lang w:val="uk-UA"/>
              </w:rPr>
            </w:pPr>
            <w:r>
              <w:rPr>
                <w:lang w:val="uk-UA"/>
              </w:rPr>
              <w:t>3.</w:t>
            </w:r>
          </w:p>
        </w:tc>
        <w:tc>
          <w:tcPr>
            <w:tcW w:w="5573" w:type="dxa"/>
          </w:tcPr>
          <w:p w14:paraId="234D4C90" w14:textId="77777777" w:rsidR="00960D07" w:rsidRPr="00DB5CA8" w:rsidRDefault="00960D07" w:rsidP="00002C4F">
            <w:pPr>
              <w:jc w:val="center"/>
              <w:rPr>
                <w:lang w:val="uk-UA"/>
              </w:rPr>
            </w:pPr>
            <w:r>
              <w:rPr>
                <w:lang w:val="uk-UA"/>
              </w:rPr>
              <w:t>Технічне обслуговування системи оповіщення</w:t>
            </w:r>
          </w:p>
        </w:tc>
        <w:tc>
          <w:tcPr>
            <w:tcW w:w="3210" w:type="dxa"/>
          </w:tcPr>
          <w:p w14:paraId="677EE895" w14:textId="77777777" w:rsidR="00960D07" w:rsidRDefault="00960D07" w:rsidP="00002C4F">
            <w:pPr>
              <w:jc w:val="center"/>
              <w:rPr>
                <w:lang w:val="uk-UA"/>
              </w:rPr>
            </w:pPr>
            <w:r>
              <w:rPr>
                <w:lang w:val="uk-UA"/>
              </w:rPr>
              <w:t>61,9</w:t>
            </w:r>
          </w:p>
        </w:tc>
      </w:tr>
      <w:tr w:rsidR="00960D07" w:rsidRPr="00DB5CA8" w14:paraId="13F9E907" w14:textId="77777777" w:rsidTr="00002C4F">
        <w:trPr>
          <w:trHeight w:val="377"/>
        </w:trPr>
        <w:tc>
          <w:tcPr>
            <w:tcW w:w="846" w:type="dxa"/>
          </w:tcPr>
          <w:p w14:paraId="3DF2017A" w14:textId="77777777" w:rsidR="00960D07" w:rsidRDefault="00960D07" w:rsidP="00002C4F">
            <w:pPr>
              <w:jc w:val="center"/>
              <w:rPr>
                <w:lang w:val="uk-UA"/>
              </w:rPr>
            </w:pPr>
            <w:r>
              <w:rPr>
                <w:lang w:val="uk-UA"/>
              </w:rPr>
              <w:t>4.</w:t>
            </w:r>
          </w:p>
        </w:tc>
        <w:tc>
          <w:tcPr>
            <w:tcW w:w="5573" w:type="dxa"/>
          </w:tcPr>
          <w:p w14:paraId="082F8B87" w14:textId="77777777" w:rsidR="00960D07" w:rsidRDefault="00960D07" w:rsidP="00002C4F">
            <w:pPr>
              <w:jc w:val="center"/>
              <w:rPr>
                <w:lang w:val="uk-UA"/>
              </w:rPr>
            </w:pPr>
            <w:r>
              <w:rPr>
                <w:lang w:val="uk-UA"/>
              </w:rPr>
              <w:t>Придбання паливо-мастильних матеріалів</w:t>
            </w:r>
          </w:p>
        </w:tc>
        <w:tc>
          <w:tcPr>
            <w:tcW w:w="3210" w:type="dxa"/>
          </w:tcPr>
          <w:p w14:paraId="2308643B" w14:textId="77777777" w:rsidR="00960D07" w:rsidRDefault="00960D07" w:rsidP="00002C4F">
            <w:pPr>
              <w:jc w:val="center"/>
              <w:rPr>
                <w:lang w:val="uk-UA"/>
              </w:rPr>
            </w:pPr>
            <w:r>
              <w:rPr>
                <w:lang w:val="uk-UA"/>
              </w:rPr>
              <w:t>791,8</w:t>
            </w:r>
          </w:p>
        </w:tc>
      </w:tr>
      <w:tr w:rsidR="00960D07" w:rsidRPr="00DB5CA8" w14:paraId="20749CBD" w14:textId="77777777" w:rsidTr="00002C4F">
        <w:trPr>
          <w:trHeight w:val="377"/>
        </w:trPr>
        <w:tc>
          <w:tcPr>
            <w:tcW w:w="846" w:type="dxa"/>
          </w:tcPr>
          <w:p w14:paraId="756D70DB" w14:textId="77777777" w:rsidR="00960D07" w:rsidRDefault="00960D07" w:rsidP="00002C4F">
            <w:pPr>
              <w:jc w:val="center"/>
              <w:rPr>
                <w:lang w:val="uk-UA"/>
              </w:rPr>
            </w:pPr>
            <w:r>
              <w:rPr>
                <w:lang w:val="uk-UA"/>
              </w:rPr>
              <w:t>5.</w:t>
            </w:r>
          </w:p>
        </w:tc>
        <w:tc>
          <w:tcPr>
            <w:tcW w:w="5573" w:type="dxa"/>
          </w:tcPr>
          <w:p w14:paraId="028F6E0F" w14:textId="77777777" w:rsidR="00960D07" w:rsidRDefault="00960D07" w:rsidP="00002C4F">
            <w:pPr>
              <w:jc w:val="center"/>
              <w:rPr>
                <w:lang w:val="uk-UA"/>
              </w:rPr>
            </w:pPr>
            <w:r>
              <w:rPr>
                <w:lang w:val="uk-UA"/>
              </w:rPr>
              <w:t>Придбання матеріалів для усунення аварій в житловому фонді</w:t>
            </w:r>
          </w:p>
        </w:tc>
        <w:tc>
          <w:tcPr>
            <w:tcW w:w="3210" w:type="dxa"/>
          </w:tcPr>
          <w:p w14:paraId="537DE986" w14:textId="77777777" w:rsidR="00960D07" w:rsidRDefault="00960D07" w:rsidP="00002C4F">
            <w:pPr>
              <w:jc w:val="center"/>
              <w:rPr>
                <w:lang w:val="uk-UA"/>
              </w:rPr>
            </w:pPr>
            <w:r>
              <w:rPr>
                <w:lang w:val="uk-UA"/>
              </w:rPr>
              <w:t>240,5</w:t>
            </w:r>
          </w:p>
        </w:tc>
      </w:tr>
      <w:tr w:rsidR="00960D07" w:rsidRPr="00DB5CA8" w14:paraId="4B089EE8" w14:textId="77777777" w:rsidTr="00002C4F">
        <w:trPr>
          <w:trHeight w:val="377"/>
        </w:trPr>
        <w:tc>
          <w:tcPr>
            <w:tcW w:w="846" w:type="dxa"/>
          </w:tcPr>
          <w:p w14:paraId="34ADCE16" w14:textId="77777777" w:rsidR="00960D07" w:rsidRDefault="00960D07" w:rsidP="00002C4F">
            <w:pPr>
              <w:jc w:val="center"/>
              <w:rPr>
                <w:lang w:val="uk-UA"/>
              </w:rPr>
            </w:pPr>
            <w:r>
              <w:rPr>
                <w:lang w:val="uk-UA"/>
              </w:rPr>
              <w:lastRenderedPageBreak/>
              <w:t>6.</w:t>
            </w:r>
          </w:p>
        </w:tc>
        <w:tc>
          <w:tcPr>
            <w:tcW w:w="5573" w:type="dxa"/>
          </w:tcPr>
          <w:p w14:paraId="0AC7EA27" w14:textId="77777777" w:rsidR="00960D07" w:rsidRPr="00833EFA" w:rsidRDefault="00960D07" w:rsidP="00002C4F">
            <w:pPr>
              <w:pStyle w:val="1"/>
              <w:spacing w:before="0" w:line="360" w:lineRule="atLeast"/>
              <w:textAlignment w:val="baseline"/>
              <w:rPr>
                <w:rFonts w:ascii="Times New Roman" w:eastAsia="Times New Roman" w:hAnsi="Times New Roman" w:cs="Times New Roman"/>
                <w:color w:val="auto"/>
                <w:sz w:val="24"/>
                <w:szCs w:val="24"/>
                <w:lang w:val="uk-UA"/>
              </w:rPr>
            </w:pPr>
            <w:r w:rsidRPr="00833EFA">
              <w:rPr>
                <w:rFonts w:ascii="Times New Roman" w:eastAsia="Times New Roman" w:hAnsi="Times New Roman" w:cs="Times New Roman"/>
                <w:color w:val="auto"/>
                <w:sz w:val="24"/>
                <w:szCs w:val="24"/>
                <w:lang w:val="uk-UA"/>
              </w:rPr>
              <w:t>Заходи з усунення аварій в житловому фонді</w:t>
            </w:r>
          </w:p>
          <w:p w14:paraId="326E8A93" w14:textId="77777777" w:rsidR="00960D07" w:rsidRDefault="00960D07" w:rsidP="00002C4F">
            <w:pPr>
              <w:jc w:val="center"/>
              <w:rPr>
                <w:lang w:val="uk-UA"/>
              </w:rPr>
            </w:pPr>
          </w:p>
        </w:tc>
        <w:tc>
          <w:tcPr>
            <w:tcW w:w="3210" w:type="dxa"/>
          </w:tcPr>
          <w:p w14:paraId="55C6E9EA" w14:textId="77777777" w:rsidR="00960D07" w:rsidRDefault="00960D07" w:rsidP="00002C4F">
            <w:pPr>
              <w:jc w:val="center"/>
              <w:rPr>
                <w:lang w:val="uk-UA"/>
              </w:rPr>
            </w:pPr>
            <w:r>
              <w:rPr>
                <w:lang w:val="uk-UA"/>
              </w:rPr>
              <w:t>607,0</w:t>
            </w:r>
          </w:p>
        </w:tc>
      </w:tr>
      <w:tr w:rsidR="00960D07" w:rsidRPr="00DB5CA8" w14:paraId="481B2707" w14:textId="77777777" w:rsidTr="00002C4F">
        <w:trPr>
          <w:trHeight w:val="377"/>
        </w:trPr>
        <w:tc>
          <w:tcPr>
            <w:tcW w:w="846" w:type="dxa"/>
          </w:tcPr>
          <w:p w14:paraId="24C50F83" w14:textId="77777777" w:rsidR="00960D07" w:rsidRPr="00DB5CA8" w:rsidRDefault="00960D07" w:rsidP="00002C4F">
            <w:pPr>
              <w:jc w:val="center"/>
              <w:rPr>
                <w:color w:val="FF0000"/>
                <w:lang w:val="uk-UA"/>
              </w:rPr>
            </w:pPr>
          </w:p>
        </w:tc>
        <w:tc>
          <w:tcPr>
            <w:tcW w:w="5573" w:type="dxa"/>
          </w:tcPr>
          <w:p w14:paraId="36F0D747" w14:textId="77777777" w:rsidR="00960D07" w:rsidRPr="00DB5CA8" w:rsidRDefault="00960D07" w:rsidP="00002C4F">
            <w:pPr>
              <w:jc w:val="center"/>
              <w:rPr>
                <w:b/>
                <w:lang w:val="uk-UA"/>
              </w:rPr>
            </w:pPr>
            <w:r w:rsidRPr="00DB5CA8">
              <w:rPr>
                <w:b/>
                <w:lang w:val="uk-UA"/>
              </w:rPr>
              <w:t>Разом</w:t>
            </w:r>
          </w:p>
        </w:tc>
        <w:tc>
          <w:tcPr>
            <w:tcW w:w="3210" w:type="dxa"/>
          </w:tcPr>
          <w:p w14:paraId="507F8B98" w14:textId="77777777" w:rsidR="00960D07" w:rsidRPr="00DB5CA8" w:rsidRDefault="00960D07" w:rsidP="00002C4F">
            <w:pPr>
              <w:jc w:val="center"/>
              <w:rPr>
                <w:b/>
                <w:lang w:val="uk-UA"/>
              </w:rPr>
            </w:pPr>
            <w:r>
              <w:rPr>
                <w:b/>
                <w:lang w:val="uk-UA"/>
              </w:rPr>
              <w:t>1 956,2</w:t>
            </w:r>
          </w:p>
        </w:tc>
      </w:tr>
    </w:tbl>
    <w:p w14:paraId="54B50518" w14:textId="77777777" w:rsidR="00960D07" w:rsidRPr="00DB5CA8" w:rsidRDefault="00960D07" w:rsidP="00960D07">
      <w:pPr>
        <w:ind w:firstLine="567"/>
        <w:jc w:val="both"/>
        <w:rPr>
          <w:bCs/>
          <w:lang w:val="uk-UA"/>
        </w:rPr>
      </w:pPr>
    </w:p>
    <w:p w14:paraId="3F91437C" w14:textId="1D41223B" w:rsidR="00960D07" w:rsidRPr="00DB5CA8" w:rsidRDefault="00960D07" w:rsidP="00960D07">
      <w:pPr>
        <w:ind w:firstLine="567"/>
        <w:jc w:val="both"/>
        <w:rPr>
          <w:bCs/>
          <w:lang w:val="uk-UA"/>
        </w:rPr>
      </w:pPr>
      <w:r w:rsidRPr="00DB5CA8">
        <w:rPr>
          <w:bCs/>
          <w:lang w:val="uk-UA"/>
        </w:rPr>
        <w:t xml:space="preserve">За бюджетною програмою 8210 «Муніципальні формування з охорони громадського порядку» при плані </w:t>
      </w:r>
      <w:r>
        <w:rPr>
          <w:bCs/>
          <w:lang w:val="uk-UA"/>
        </w:rPr>
        <w:t>11 313,0</w:t>
      </w:r>
      <w:r w:rsidRPr="00DB5CA8">
        <w:rPr>
          <w:bCs/>
          <w:lang w:val="uk-UA"/>
        </w:rPr>
        <w:t xml:space="preserve"> тис. грн касові видатки склали </w:t>
      </w:r>
      <w:r>
        <w:rPr>
          <w:bCs/>
          <w:lang w:val="uk-UA"/>
        </w:rPr>
        <w:t>9 248,3</w:t>
      </w:r>
      <w:r w:rsidRPr="00DB5CA8">
        <w:rPr>
          <w:bCs/>
          <w:lang w:val="uk-UA"/>
        </w:rPr>
        <w:t xml:space="preserve"> тис. грн, що становить </w:t>
      </w:r>
      <w:r>
        <w:rPr>
          <w:bCs/>
          <w:lang w:val="uk-UA"/>
        </w:rPr>
        <w:t>81,</w:t>
      </w:r>
      <w:r w:rsidR="000F62E7">
        <w:rPr>
          <w:bCs/>
          <w:lang w:val="uk-UA"/>
        </w:rPr>
        <w:t>8</w:t>
      </w:r>
      <w:r w:rsidRPr="00DB5CA8">
        <w:rPr>
          <w:bCs/>
          <w:lang w:val="uk-UA"/>
        </w:rPr>
        <w:t>% плану</w:t>
      </w:r>
      <w:r>
        <w:rPr>
          <w:bCs/>
          <w:lang w:val="uk-UA"/>
        </w:rPr>
        <w:t>.</w:t>
      </w:r>
    </w:p>
    <w:p w14:paraId="42D6B6C0" w14:textId="77777777" w:rsidR="00960D07" w:rsidRPr="00DB5CA8" w:rsidRDefault="00960D07" w:rsidP="00960D07">
      <w:pPr>
        <w:ind w:firstLine="567"/>
        <w:jc w:val="both"/>
        <w:rPr>
          <w:bCs/>
          <w:sz w:val="10"/>
          <w:szCs w:val="10"/>
          <w:lang w:val="uk-UA"/>
        </w:rPr>
      </w:pPr>
    </w:p>
    <w:p w14:paraId="422DC143" w14:textId="7C956EA9" w:rsidR="00960D07" w:rsidRPr="00DB5CA8" w:rsidRDefault="00960D07" w:rsidP="00960D07">
      <w:pPr>
        <w:ind w:firstLine="567"/>
        <w:jc w:val="both"/>
        <w:rPr>
          <w:lang w:val="uk-UA"/>
        </w:rPr>
      </w:pPr>
      <w:r w:rsidRPr="00DB5CA8">
        <w:rPr>
          <w:bCs/>
          <w:lang w:val="uk-UA"/>
        </w:rPr>
        <w:t xml:space="preserve">За </w:t>
      </w:r>
      <w:r w:rsidRPr="00DB5CA8">
        <w:rPr>
          <w:lang w:val="uk-UA"/>
        </w:rPr>
        <w:t xml:space="preserve">бюджетною програмою 8240 « Заходи та роботи з територіальної оборони» </w:t>
      </w:r>
      <w:r>
        <w:rPr>
          <w:rFonts w:eastAsia="Calibri"/>
          <w:lang w:val="uk-UA"/>
        </w:rPr>
        <w:t xml:space="preserve">за 9 місяців 2025 року </w:t>
      </w:r>
      <w:r w:rsidRPr="00DB5CA8">
        <w:rPr>
          <w:lang w:val="uk-UA"/>
        </w:rPr>
        <w:t xml:space="preserve">при плані </w:t>
      </w:r>
      <w:r>
        <w:rPr>
          <w:lang w:val="uk-UA"/>
        </w:rPr>
        <w:t>11 100,0</w:t>
      </w:r>
      <w:r w:rsidRPr="00DB5CA8">
        <w:rPr>
          <w:lang w:val="uk-UA"/>
        </w:rPr>
        <w:t xml:space="preserve"> тис. грн касові видатки склали </w:t>
      </w:r>
      <w:r>
        <w:rPr>
          <w:lang w:val="uk-UA"/>
        </w:rPr>
        <w:t>6 961,3</w:t>
      </w:r>
      <w:r w:rsidRPr="00DB5CA8">
        <w:rPr>
          <w:lang w:val="uk-UA"/>
        </w:rPr>
        <w:t xml:space="preserve"> тис. грн, що становить </w:t>
      </w:r>
      <w:r>
        <w:rPr>
          <w:lang w:val="uk-UA"/>
        </w:rPr>
        <w:t>62,7</w:t>
      </w:r>
      <w:r w:rsidRPr="00DB5CA8">
        <w:rPr>
          <w:lang w:val="uk-UA"/>
        </w:rPr>
        <w:t xml:space="preserve">% виконання плану, що на </w:t>
      </w:r>
      <w:r>
        <w:rPr>
          <w:lang w:val="uk-UA"/>
        </w:rPr>
        <w:t xml:space="preserve"> 1 7711,8 </w:t>
      </w:r>
      <w:r w:rsidRPr="00DB5CA8">
        <w:rPr>
          <w:lang w:val="uk-UA"/>
        </w:rPr>
        <w:t xml:space="preserve">тис. грн </w:t>
      </w:r>
      <w:r>
        <w:rPr>
          <w:lang w:val="uk-UA"/>
        </w:rPr>
        <w:t>( 20,3%)</w:t>
      </w:r>
      <w:r w:rsidRPr="00DB5CA8">
        <w:rPr>
          <w:lang w:val="uk-UA"/>
        </w:rPr>
        <w:t xml:space="preserve"> </w:t>
      </w:r>
      <w:r>
        <w:rPr>
          <w:lang w:val="uk-UA"/>
        </w:rPr>
        <w:t>менше</w:t>
      </w:r>
      <w:r w:rsidRPr="00DB5CA8">
        <w:rPr>
          <w:lang w:val="uk-UA"/>
        </w:rPr>
        <w:t xml:space="preserve"> </w:t>
      </w:r>
      <w:r>
        <w:rPr>
          <w:lang w:val="uk-UA"/>
        </w:rPr>
        <w:t>ніж у</w:t>
      </w:r>
      <w:r w:rsidRPr="00DB5CA8">
        <w:rPr>
          <w:lang w:val="uk-UA"/>
        </w:rPr>
        <w:t xml:space="preserve"> відповідн</w:t>
      </w:r>
      <w:r>
        <w:rPr>
          <w:lang w:val="uk-UA"/>
        </w:rPr>
        <w:t>ому</w:t>
      </w:r>
      <w:r w:rsidRPr="00DB5CA8">
        <w:rPr>
          <w:lang w:val="uk-UA"/>
        </w:rPr>
        <w:t xml:space="preserve"> </w:t>
      </w:r>
      <w:r>
        <w:rPr>
          <w:lang w:val="uk-UA"/>
        </w:rPr>
        <w:t xml:space="preserve">звітному </w:t>
      </w:r>
      <w:r w:rsidRPr="00DB5CA8">
        <w:rPr>
          <w:lang w:val="uk-UA"/>
        </w:rPr>
        <w:t>період</w:t>
      </w:r>
      <w:r>
        <w:rPr>
          <w:lang w:val="uk-UA"/>
        </w:rPr>
        <w:t>і</w:t>
      </w:r>
      <w:r w:rsidRPr="00DB5CA8">
        <w:rPr>
          <w:lang w:val="uk-UA"/>
        </w:rPr>
        <w:t xml:space="preserve"> минулого року. Видатки були спрямовані на придбання </w:t>
      </w:r>
      <w:r w:rsidRPr="00DB5CA8">
        <w:rPr>
          <w:lang w:val="en-US"/>
        </w:rPr>
        <w:t>FPV</w:t>
      </w:r>
      <w:r w:rsidRPr="00B97340">
        <w:rPr>
          <w:lang w:val="uk-UA"/>
        </w:rPr>
        <w:t xml:space="preserve"> </w:t>
      </w:r>
      <w:r w:rsidRPr="00DB5CA8">
        <w:rPr>
          <w:lang w:val="uk-UA"/>
        </w:rPr>
        <w:t>дронів, супутникових модемів Starlin</w:t>
      </w:r>
      <w:r w:rsidRPr="00DB5CA8">
        <w:rPr>
          <w:rFonts w:ascii="Arial" w:hAnsi="Arial" w:cs="Arial"/>
          <w:color w:val="1C1C28"/>
          <w:sz w:val="21"/>
          <w:szCs w:val="21"/>
          <w:shd w:val="clear" w:color="auto" w:fill="FFFFFF"/>
          <w:lang w:val="uk-UA"/>
        </w:rPr>
        <w:t>k,</w:t>
      </w:r>
      <w:r w:rsidRPr="00DB5CA8">
        <w:rPr>
          <w:lang w:val="uk-UA"/>
        </w:rPr>
        <w:t xml:space="preserve"> зарядних станцій, акумуляторів</w:t>
      </w:r>
      <w:r>
        <w:rPr>
          <w:lang w:val="uk-UA"/>
        </w:rPr>
        <w:t>, генераторів, акуму</w:t>
      </w:r>
      <w:r w:rsidR="00F05D16">
        <w:rPr>
          <w:lang w:val="uk-UA"/>
        </w:rPr>
        <w:t>л</w:t>
      </w:r>
      <w:r>
        <w:rPr>
          <w:lang w:val="uk-UA"/>
        </w:rPr>
        <w:t>яторних батарей, пожежного інвентарю</w:t>
      </w:r>
      <w:r w:rsidRPr="00DB5CA8">
        <w:rPr>
          <w:lang w:val="uk-UA"/>
        </w:rPr>
        <w:t xml:space="preserve"> для заходів з тероборони.</w:t>
      </w:r>
    </w:p>
    <w:p w14:paraId="705BF530" w14:textId="77777777" w:rsidR="00960D07" w:rsidRDefault="00960D07" w:rsidP="00960D07">
      <w:pPr>
        <w:ind w:firstLine="567"/>
        <w:jc w:val="both"/>
        <w:rPr>
          <w:bCs/>
          <w:iCs/>
          <w:sz w:val="10"/>
          <w:szCs w:val="10"/>
          <w:lang w:val="uk-UA"/>
        </w:rPr>
      </w:pPr>
    </w:p>
    <w:p w14:paraId="12DA2814" w14:textId="77777777" w:rsidR="00960D07" w:rsidRPr="00DB5CA8" w:rsidRDefault="00960D07" w:rsidP="00960D07">
      <w:pPr>
        <w:ind w:firstLine="567"/>
        <w:jc w:val="both"/>
        <w:rPr>
          <w:bCs/>
          <w:iCs/>
          <w:sz w:val="10"/>
          <w:szCs w:val="10"/>
          <w:lang w:val="uk-UA"/>
        </w:rPr>
      </w:pPr>
    </w:p>
    <w:p w14:paraId="564041A2" w14:textId="77777777" w:rsidR="00960D07" w:rsidRDefault="00960D07" w:rsidP="00960D07">
      <w:pPr>
        <w:ind w:firstLine="567"/>
        <w:jc w:val="both"/>
        <w:rPr>
          <w:b/>
          <w:i/>
          <w:sz w:val="28"/>
          <w:szCs w:val="28"/>
          <w:lang w:val="uk-UA"/>
        </w:rPr>
      </w:pPr>
      <w:r w:rsidRPr="009F0EB9">
        <w:rPr>
          <w:b/>
          <w:i/>
          <w:sz w:val="28"/>
          <w:szCs w:val="28"/>
          <w:lang w:val="uk-UA"/>
        </w:rPr>
        <w:t>Спеціальний фонд</w:t>
      </w:r>
    </w:p>
    <w:p w14:paraId="31FDADB9" w14:textId="77777777" w:rsidR="00496224" w:rsidRPr="00496224" w:rsidRDefault="00496224" w:rsidP="00960D07">
      <w:pPr>
        <w:ind w:firstLine="567"/>
        <w:jc w:val="both"/>
        <w:rPr>
          <w:b/>
          <w:i/>
          <w:sz w:val="10"/>
          <w:szCs w:val="10"/>
          <w:lang w:val="uk-UA"/>
        </w:rPr>
      </w:pPr>
    </w:p>
    <w:p w14:paraId="7A22D0CB" w14:textId="77777777" w:rsidR="00960D07" w:rsidRPr="009F0EB9" w:rsidRDefault="00960D07" w:rsidP="00960D07">
      <w:pPr>
        <w:ind w:firstLine="567"/>
        <w:jc w:val="both"/>
        <w:rPr>
          <w:b/>
          <w:i/>
          <w:sz w:val="28"/>
          <w:szCs w:val="28"/>
          <w:lang w:val="uk-UA"/>
        </w:rPr>
      </w:pPr>
      <w:r>
        <w:rPr>
          <w:b/>
          <w:i/>
          <w:sz w:val="28"/>
          <w:szCs w:val="28"/>
          <w:lang w:val="uk-UA"/>
        </w:rPr>
        <w:t xml:space="preserve">Бюджет розвитку </w:t>
      </w:r>
    </w:p>
    <w:p w14:paraId="24B0FFFF" w14:textId="77777777" w:rsidR="00960D07" w:rsidRPr="00F45E7F" w:rsidRDefault="00960D07" w:rsidP="00960D07">
      <w:pPr>
        <w:ind w:firstLine="567"/>
        <w:jc w:val="both"/>
        <w:rPr>
          <w:b/>
          <w:i/>
          <w:sz w:val="10"/>
          <w:szCs w:val="10"/>
          <w:lang w:val="uk-UA"/>
        </w:rPr>
      </w:pPr>
    </w:p>
    <w:p w14:paraId="3559A40B" w14:textId="77777777" w:rsidR="00960D07" w:rsidRPr="00DB5CA8" w:rsidRDefault="00960D07" w:rsidP="00960D07">
      <w:pPr>
        <w:ind w:firstLine="567"/>
        <w:jc w:val="both"/>
        <w:rPr>
          <w:b/>
          <w:i/>
          <w:sz w:val="25"/>
          <w:szCs w:val="25"/>
          <w:lang w:val="uk-UA"/>
        </w:rPr>
      </w:pPr>
      <w:r w:rsidRPr="00DB5CA8">
        <w:rPr>
          <w:b/>
          <w:i/>
          <w:sz w:val="25"/>
          <w:szCs w:val="25"/>
          <w:lang w:val="uk-UA"/>
        </w:rPr>
        <w:t>По головному розпоряднику коштів - Бучанська міська рада</w:t>
      </w:r>
    </w:p>
    <w:p w14:paraId="4AF6FBA2" w14:textId="77777777" w:rsidR="00960D07" w:rsidRPr="00DB5CA8" w:rsidRDefault="00960D07" w:rsidP="00960D07">
      <w:pPr>
        <w:ind w:firstLine="567"/>
        <w:jc w:val="both"/>
        <w:rPr>
          <w:b/>
          <w:i/>
          <w:sz w:val="10"/>
          <w:szCs w:val="10"/>
          <w:lang w:val="uk-UA"/>
        </w:rPr>
      </w:pPr>
    </w:p>
    <w:p w14:paraId="00205431" w14:textId="77777777" w:rsidR="00960D07" w:rsidRDefault="00960D07" w:rsidP="00960D07">
      <w:pPr>
        <w:ind w:firstLine="567"/>
        <w:jc w:val="both"/>
        <w:rPr>
          <w:lang w:val="uk-UA"/>
        </w:rPr>
      </w:pPr>
      <w:r w:rsidRPr="00DB5CA8">
        <w:rPr>
          <w:lang w:val="uk-UA"/>
        </w:rPr>
        <w:t xml:space="preserve"> За бюджетною програмою 8110 «Заходи із запобігання та ліквідації надзвичайних ситуацій та наслідків стихійного лиха» при плані </w:t>
      </w:r>
      <w:r>
        <w:rPr>
          <w:lang w:val="uk-UA"/>
        </w:rPr>
        <w:t>39 308,9</w:t>
      </w:r>
      <w:r w:rsidRPr="00DB5CA8">
        <w:rPr>
          <w:lang w:val="uk-UA"/>
        </w:rPr>
        <w:t xml:space="preserve"> тис. грн</w:t>
      </w:r>
      <w:r>
        <w:rPr>
          <w:lang w:val="uk-UA"/>
        </w:rPr>
        <w:t xml:space="preserve"> за 9 місяців 2025 року</w:t>
      </w:r>
      <w:r w:rsidRPr="00DB5CA8">
        <w:rPr>
          <w:lang w:val="uk-UA"/>
        </w:rPr>
        <w:t xml:space="preserve"> фактично використано </w:t>
      </w:r>
      <w:r>
        <w:rPr>
          <w:lang w:val="uk-UA"/>
        </w:rPr>
        <w:t>24 094,5</w:t>
      </w:r>
      <w:r w:rsidRPr="00DB5CA8">
        <w:rPr>
          <w:lang w:val="uk-UA"/>
        </w:rPr>
        <w:t xml:space="preserve"> тис. грн, виконання плану становить </w:t>
      </w:r>
      <w:r>
        <w:rPr>
          <w:lang w:val="uk-UA"/>
        </w:rPr>
        <w:t>61,3</w:t>
      </w:r>
      <w:r w:rsidRPr="00DB5CA8">
        <w:rPr>
          <w:lang w:val="uk-UA"/>
        </w:rPr>
        <w:t xml:space="preserve"> %. </w:t>
      </w:r>
      <w:r w:rsidRPr="00974200">
        <w:rPr>
          <w:lang w:val="uk-UA"/>
        </w:rPr>
        <w:t xml:space="preserve">Відповідно до аналогічного </w:t>
      </w:r>
      <w:r>
        <w:rPr>
          <w:lang w:val="uk-UA"/>
        </w:rPr>
        <w:t xml:space="preserve">звітного </w:t>
      </w:r>
      <w:r w:rsidRPr="00974200">
        <w:rPr>
          <w:lang w:val="uk-UA"/>
        </w:rPr>
        <w:t>періоду 202</w:t>
      </w:r>
      <w:r>
        <w:rPr>
          <w:lang w:val="uk-UA"/>
        </w:rPr>
        <w:t>4</w:t>
      </w:r>
      <w:r w:rsidRPr="00974200">
        <w:rPr>
          <w:lang w:val="uk-UA"/>
        </w:rPr>
        <w:t xml:space="preserve"> року касові видатки по </w:t>
      </w:r>
      <w:r>
        <w:rPr>
          <w:lang w:val="uk-UA"/>
        </w:rPr>
        <w:t xml:space="preserve">бюджетній </w:t>
      </w:r>
      <w:r w:rsidRPr="00974200">
        <w:rPr>
          <w:lang w:val="uk-UA"/>
        </w:rPr>
        <w:t xml:space="preserve">програмі зросли </w:t>
      </w:r>
      <w:r>
        <w:rPr>
          <w:lang w:val="uk-UA"/>
        </w:rPr>
        <w:t>у 2 рази</w:t>
      </w:r>
      <w:r w:rsidRPr="00974200">
        <w:rPr>
          <w:lang w:val="uk-UA"/>
        </w:rPr>
        <w:t xml:space="preserve"> </w:t>
      </w:r>
      <w:r>
        <w:rPr>
          <w:lang w:val="uk-UA"/>
        </w:rPr>
        <w:t>на 13 621,7</w:t>
      </w:r>
      <w:r w:rsidRPr="00974200">
        <w:rPr>
          <w:lang w:val="uk-UA"/>
        </w:rPr>
        <w:t xml:space="preserve"> тис.</w:t>
      </w:r>
      <w:r>
        <w:rPr>
          <w:lang w:val="uk-UA"/>
        </w:rPr>
        <w:t xml:space="preserve"> </w:t>
      </w:r>
      <w:r w:rsidRPr="00974200">
        <w:rPr>
          <w:lang w:val="uk-UA"/>
        </w:rPr>
        <w:t xml:space="preserve">грн. </w:t>
      </w:r>
      <w:r>
        <w:rPr>
          <w:lang w:val="uk-UA"/>
        </w:rPr>
        <w:t xml:space="preserve">а були спрямовані на </w:t>
      </w:r>
      <w:r w:rsidRPr="00DB5CA8">
        <w:rPr>
          <w:lang w:val="uk-UA"/>
        </w:rPr>
        <w:t xml:space="preserve">роботи на </w:t>
      </w:r>
      <w:r>
        <w:rPr>
          <w:lang w:val="uk-UA"/>
        </w:rPr>
        <w:t>наступних</w:t>
      </w:r>
      <w:r w:rsidRPr="00DB5CA8">
        <w:rPr>
          <w:lang w:val="uk-UA"/>
        </w:rPr>
        <w:t xml:space="preserve"> об'єктах:</w:t>
      </w:r>
    </w:p>
    <w:p w14:paraId="734A8336" w14:textId="77777777" w:rsidR="00960D07" w:rsidRPr="00883338" w:rsidRDefault="00960D07" w:rsidP="00960D07">
      <w:pPr>
        <w:ind w:firstLine="567"/>
        <w:jc w:val="both"/>
        <w:rPr>
          <w:sz w:val="10"/>
          <w:szCs w:val="10"/>
          <w:lang w:val="uk-UA"/>
        </w:rPr>
      </w:pPr>
    </w:p>
    <w:p w14:paraId="0C989D4B" w14:textId="77777777" w:rsidR="00960D07" w:rsidRDefault="00960D07" w:rsidP="00960D07">
      <w:pPr>
        <w:ind w:firstLine="567"/>
        <w:jc w:val="both"/>
        <w:rPr>
          <w:lang w:val="uk-UA"/>
        </w:rPr>
      </w:pPr>
      <w:r>
        <w:rPr>
          <w:lang w:val="uk-UA"/>
        </w:rPr>
        <w:t>- к</w:t>
      </w:r>
      <w:r w:rsidRPr="00DB5CA8">
        <w:rPr>
          <w:lang w:val="uk-UA"/>
        </w:rPr>
        <w:t>апітальний ремонт нежитлового приміщення 1-го поверху за адресою: м. Буча вул. Енергетиків, 2 - заходи з усунення аварій в бюджетних установах</w:t>
      </w:r>
      <w:r>
        <w:rPr>
          <w:lang w:val="uk-UA"/>
        </w:rPr>
        <w:t>;</w:t>
      </w:r>
    </w:p>
    <w:p w14:paraId="1DD3766B" w14:textId="77777777" w:rsidR="006E30D8" w:rsidRPr="006E30D8" w:rsidRDefault="006E30D8" w:rsidP="00960D07">
      <w:pPr>
        <w:ind w:firstLine="567"/>
        <w:jc w:val="both"/>
        <w:rPr>
          <w:sz w:val="10"/>
          <w:szCs w:val="10"/>
          <w:lang w:val="uk-UA"/>
        </w:rPr>
      </w:pPr>
    </w:p>
    <w:p w14:paraId="55D6ECAF" w14:textId="77777777" w:rsidR="00960D07" w:rsidRDefault="00960D07" w:rsidP="00960D07">
      <w:pPr>
        <w:ind w:firstLine="567"/>
        <w:jc w:val="both"/>
        <w:rPr>
          <w:lang w:val="uk-UA"/>
        </w:rPr>
      </w:pPr>
      <w:r>
        <w:rPr>
          <w:lang w:val="uk-UA"/>
        </w:rPr>
        <w:t>- к</w:t>
      </w:r>
      <w:r w:rsidRPr="00DB5CA8">
        <w:rPr>
          <w:lang w:val="uk-UA"/>
        </w:rPr>
        <w:t>апітальний ремонт нежитлової будівлі-майстерні «Б» по вул. Енергетиків,12 у  м. Буча Бучанського району Київської області - заходи з усунення аварій в бюджетних установах</w:t>
      </w:r>
      <w:r>
        <w:rPr>
          <w:lang w:val="uk-UA"/>
        </w:rPr>
        <w:t>;</w:t>
      </w:r>
    </w:p>
    <w:p w14:paraId="4BD1976B" w14:textId="77777777" w:rsidR="006E30D8" w:rsidRPr="006E30D8" w:rsidRDefault="006E30D8" w:rsidP="00960D07">
      <w:pPr>
        <w:ind w:firstLine="567"/>
        <w:jc w:val="both"/>
        <w:rPr>
          <w:sz w:val="10"/>
          <w:szCs w:val="10"/>
          <w:lang w:val="uk-UA"/>
        </w:rPr>
      </w:pPr>
    </w:p>
    <w:p w14:paraId="3142D662" w14:textId="42AAB791" w:rsidR="00960D07" w:rsidRDefault="00960D07" w:rsidP="00960D07">
      <w:pPr>
        <w:ind w:firstLine="567"/>
        <w:jc w:val="both"/>
        <w:rPr>
          <w:lang w:val="uk-UA"/>
        </w:rPr>
      </w:pPr>
      <w:r>
        <w:rPr>
          <w:lang w:val="uk-UA"/>
        </w:rPr>
        <w:t>- к</w:t>
      </w:r>
      <w:r w:rsidRPr="00E40FAD">
        <w:rPr>
          <w:lang w:val="uk-UA"/>
        </w:rPr>
        <w:t>апітальний ремонт огорожі по вул. Вокзальна 1а</w:t>
      </w:r>
      <w:r>
        <w:rPr>
          <w:lang w:val="uk-UA"/>
        </w:rPr>
        <w:t xml:space="preserve"> та вул. </w:t>
      </w:r>
      <w:r w:rsidRPr="00E40FAD">
        <w:rPr>
          <w:lang w:val="uk-UA"/>
        </w:rPr>
        <w:t>Вокзальна, 1 в м. Буча Київської області – заходи з усунення аварій в житловому фонді (майно пошкоджене внаслідок збройної агресії)</w:t>
      </w:r>
      <w:r>
        <w:rPr>
          <w:lang w:val="uk-UA"/>
        </w:rPr>
        <w:t>;</w:t>
      </w:r>
    </w:p>
    <w:p w14:paraId="022EF3BE" w14:textId="77777777" w:rsidR="006E30D8" w:rsidRPr="006E30D8" w:rsidRDefault="006E30D8" w:rsidP="00960D07">
      <w:pPr>
        <w:ind w:firstLine="567"/>
        <w:jc w:val="both"/>
        <w:rPr>
          <w:sz w:val="10"/>
          <w:szCs w:val="10"/>
          <w:lang w:val="uk-UA"/>
        </w:rPr>
      </w:pPr>
    </w:p>
    <w:p w14:paraId="6C273B26" w14:textId="77777777" w:rsidR="00960D07" w:rsidRDefault="00960D07" w:rsidP="00960D07">
      <w:pPr>
        <w:ind w:firstLine="567"/>
        <w:jc w:val="both"/>
        <w:rPr>
          <w:lang w:val="uk-UA"/>
        </w:rPr>
      </w:pPr>
      <w:r>
        <w:rPr>
          <w:lang w:val="uk-UA"/>
        </w:rPr>
        <w:t>- р</w:t>
      </w:r>
      <w:r w:rsidRPr="00E40FAD">
        <w:rPr>
          <w:lang w:val="uk-UA"/>
        </w:rPr>
        <w:t>озроблення проектно-кошторисної документації по об’єкту «Капітальний ремонт з підсиленням несучих конструкцій багатоквартирного житлового будинку по вул. Вокзальна 101 м. Буча, Бучанського району, Київської області - заходи з усунення аварій в багатоквартирном</w:t>
      </w:r>
      <w:r>
        <w:rPr>
          <w:lang w:val="uk-UA"/>
        </w:rPr>
        <w:t>у житловому фонді (коригування)»;</w:t>
      </w:r>
    </w:p>
    <w:p w14:paraId="42486E07" w14:textId="77777777" w:rsidR="006E30D8" w:rsidRPr="006E30D8" w:rsidRDefault="006E30D8" w:rsidP="00960D07">
      <w:pPr>
        <w:ind w:firstLine="567"/>
        <w:jc w:val="both"/>
        <w:rPr>
          <w:sz w:val="10"/>
          <w:szCs w:val="10"/>
          <w:lang w:val="uk-UA"/>
        </w:rPr>
      </w:pPr>
    </w:p>
    <w:p w14:paraId="381520EF" w14:textId="77777777" w:rsidR="00960D07" w:rsidRDefault="00960D07" w:rsidP="00960D07">
      <w:pPr>
        <w:ind w:firstLine="567"/>
        <w:jc w:val="both"/>
        <w:rPr>
          <w:lang w:val="uk-UA"/>
        </w:rPr>
      </w:pPr>
      <w:r>
        <w:rPr>
          <w:lang w:val="uk-UA"/>
        </w:rPr>
        <w:t>- к</w:t>
      </w:r>
      <w:r w:rsidRPr="00863931">
        <w:rPr>
          <w:lang w:val="uk-UA"/>
        </w:rPr>
        <w:t>апітальний ремонт покрівлі житлового будинку за адресою: вул. Садова, 15</w:t>
      </w:r>
      <w:r>
        <w:rPr>
          <w:lang w:val="uk-UA"/>
        </w:rPr>
        <w:t xml:space="preserve"> та </w:t>
      </w:r>
      <w:r w:rsidRPr="00863931">
        <w:rPr>
          <w:lang w:val="uk-UA"/>
        </w:rPr>
        <w:t xml:space="preserve"> </w:t>
      </w:r>
      <w:r>
        <w:rPr>
          <w:lang w:val="uk-UA"/>
        </w:rPr>
        <w:t xml:space="preserve">вул. Садова, 16 </w:t>
      </w:r>
      <w:r w:rsidRPr="00863931">
        <w:rPr>
          <w:lang w:val="uk-UA"/>
        </w:rPr>
        <w:t>с. Гаврилівка Бучанського району Київської області (заходи з усунення аварій в житловому фонді)</w:t>
      </w:r>
      <w:r>
        <w:rPr>
          <w:lang w:val="uk-UA"/>
        </w:rPr>
        <w:t>;</w:t>
      </w:r>
    </w:p>
    <w:p w14:paraId="16FE5AA7" w14:textId="77777777" w:rsidR="006E30D8" w:rsidRPr="006E30D8" w:rsidRDefault="006E30D8" w:rsidP="00960D07">
      <w:pPr>
        <w:ind w:firstLine="567"/>
        <w:jc w:val="both"/>
        <w:rPr>
          <w:sz w:val="10"/>
          <w:szCs w:val="10"/>
          <w:lang w:val="uk-UA"/>
        </w:rPr>
      </w:pPr>
    </w:p>
    <w:p w14:paraId="1D9D3BAE" w14:textId="59381901" w:rsidR="00960D07" w:rsidRDefault="00960D07" w:rsidP="00960D07">
      <w:pPr>
        <w:ind w:firstLine="567"/>
        <w:jc w:val="both"/>
        <w:rPr>
          <w:lang w:val="uk-UA"/>
        </w:rPr>
      </w:pPr>
      <w:r>
        <w:rPr>
          <w:lang w:val="uk-UA"/>
        </w:rPr>
        <w:t>- к</w:t>
      </w:r>
      <w:r w:rsidRPr="00863931">
        <w:rPr>
          <w:lang w:val="uk-UA"/>
        </w:rPr>
        <w:t>оригування ПКД та проходження експертизи по об’єкту «Капітальний ремонт з підсиленням несучих конструкцій багатоквартирного житлового будинку по вул. Нове Шосе,11 у м. Буча Бучанського району Київської області – заходи з усунення аварій в багатоквартирному житловому фонді (коригування)»</w:t>
      </w:r>
      <w:r w:rsidR="006E30D8">
        <w:rPr>
          <w:lang w:val="uk-UA"/>
        </w:rPr>
        <w:t>;</w:t>
      </w:r>
    </w:p>
    <w:p w14:paraId="7D50C669" w14:textId="77777777" w:rsidR="006E30D8" w:rsidRPr="006E30D8" w:rsidRDefault="006E30D8" w:rsidP="00960D07">
      <w:pPr>
        <w:ind w:firstLine="567"/>
        <w:jc w:val="both"/>
        <w:rPr>
          <w:sz w:val="10"/>
          <w:szCs w:val="10"/>
          <w:lang w:val="uk-UA"/>
        </w:rPr>
      </w:pPr>
    </w:p>
    <w:p w14:paraId="3407474C" w14:textId="4BD362A1" w:rsidR="00960D07" w:rsidRDefault="00960D07" w:rsidP="00960D07">
      <w:pPr>
        <w:ind w:firstLine="567"/>
        <w:jc w:val="both"/>
        <w:rPr>
          <w:lang w:val="uk-UA"/>
        </w:rPr>
      </w:pPr>
      <w:r>
        <w:rPr>
          <w:lang w:val="uk-UA"/>
        </w:rPr>
        <w:t>- р</w:t>
      </w:r>
      <w:r w:rsidRPr="00E40FAD">
        <w:rPr>
          <w:lang w:val="uk-UA"/>
        </w:rPr>
        <w:t>озроблення проектно-кошторисної документації</w:t>
      </w:r>
      <w:r w:rsidRPr="00C912DA">
        <w:rPr>
          <w:lang w:val="uk-UA"/>
        </w:rPr>
        <w:t xml:space="preserve"> </w:t>
      </w:r>
      <w:r w:rsidRPr="00E40FAD">
        <w:rPr>
          <w:lang w:val="uk-UA"/>
        </w:rPr>
        <w:t>по об’єкту</w:t>
      </w:r>
      <w:r w:rsidRPr="00C912DA">
        <w:rPr>
          <w:lang w:val="uk-UA"/>
        </w:rPr>
        <w:t xml:space="preserve"> «Капітальний ремонт багатоквартирного житлового будинку по вул. Яблунська,17 м. Буча, Бучанського району, Київської області» - заходи з усунення аварій в багатоквартирному житловому фонді (коригування)</w:t>
      </w:r>
      <w:r w:rsidR="006E30D8">
        <w:rPr>
          <w:lang w:val="uk-UA"/>
        </w:rPr>
        <w:t>;</w:t>
      </w:r>
    </w:p>
    <w:p w14:paraId="2DBF0C1E" w14:textId="77777777" w:rsidR="006E30D8" w:rsidRPr="006E30D8" w:rsidRDefault="006E30D8" w:rsidP="00960D07">
      <w:pPr>
        <w:ind w:firstLine="567"/>
        <w:jc w:val="both"/>
        <w:rPr>
          <w:sz w:val="10"/>
          <w:szCs w:val="10"/>
          <w:lang w:val="uk-UA"/>
        </w:rPr>
      </w:pPr>
    </w:p>
    <w:p w14:paraId="1646F438" w14:textId="1733F5E1" w:rsidR="00960D07" w:rsidRDefault="00960D07" w:rsidP="00960D07">
      <w:pPr>
        <w:ind w:firstLine="567"/>
        <w:jc w:val="both"/>
        <w:rPr>
          <w:lang w:val="uk-UA"/>
        </w:rPr>
      </w:pPr>
      <w:r>
        <w:rPr>
          <w:lang w:val="uk-UA"/>
        </w:rPr>
        <w:t xml:space="preserve">- </w:t>
      </w:r>
      <w:r w:rsidRPr="00C912DA">
        <w:rPr>
          <w:lang w:val="uk-UA"/>
        </w:rPr>
        <w:t xml:space="preserve">коригування </w:t>
      </w:r>
      <w:r w:rsidRPr="00E40FAD">
        <w:rPr>
          <w:lang w:val="uk-UA"/>
        </w:rPr>
        <w:t>проектно-кошторисної документації</w:t>
      </w:r>
      <w:r w:rsidRPr="00C912DA">
        <w:rPr>
          <w:lang w:val="uk-UA"/>
        </w:rPr>
        <w:t xml:space="preserve"> </w:t>
      </w:r>
      <w:r w:rsidRPr="00E40FAD">
        <w:rPr>
          <w:lang w:val="uk-UA"/>
        </w:rPr>
        <w:t>по об’єкту</w:t>
      </w:r>
      <w:r w:rsidRPr="00C912DA">
        <w:rPr>
          <w:lang w:val="uk-UA"/>
        </w:rPr>
        <w:t xml:space="preserve"> Капітальний ремонт багатоквартирного житлового будинку по вул. Склозаводська,9 м. Буча Бучанського району Київської області- заходи з усунення аварій в багатоквартирно</w:t>
      </w:r>
      <w:r>
        <w:rPr>
          <w:lang w:val="uk-UA"/>
        </w:rPr>
        <w:t>му житловому фонді</w:t>
      </w:r>
      <w:r w:rsidR="00A94BA9">
        <w:rPr>
          <w:lang w:val="uk-UA"/>
        </w:rPr>
        <w:t>;</w:t>
      </w:r>
    </w:p>
    <w:p w14:paraId="3B13D85E" w14:textId="1F4B3EDA" w:rsidR="00960D07" w:rsidRDefault="00960D07" w:rsidP="00960D07">
      <w:pPr>
        <w:ind w:firstLine="567"/>
        <w:jc w:val="both"/>
        <w:rPr>
          <w:lang w:val="uk-UA"/>
        </w:rPr>
      </w:pPr>
      <w:r>
        <w:rPr>
          <w:lang w:val="uk-UA"/>
        </w:rPr>
        <w:lastRenderedPageBreak/>
        <w:t xml:space="preserve">- </w:t>
      </w:r>
      <w:r w:rsidR="00704A06">
        <w:rPr>
          <w:lang w:val="uk-UA"/>
        </w:rPr>
        <w:t>к</w:t>
      </w:r>
      <w:r w:rsidRPr="00C912DA">
        <w:rPr>
          <w:lang w:val="uk-UA"/>
        </w:rPr>
        <w:t>апітальний ремонт з підсиленням несучих конструкцій квартири №102 в житловому будинку по вул. Яблунська, 318-а в м. Буча Бучанського району Київської області- заходи з усунення аварій в багатоквартирному житловому фонді. Коригування</w:t>
      </w:r>
      <w:r w:rsidR="00704A06">
        <w:rPr>
          <w:lang w:val="uk-UA"/>
        </w:rPr>
        <w:t>;</w:t>
      </w:r>
    </w:p>
    <w:p w14:paraId="18D0FC40" w14:textId="77777777" w:rsidR="00704A06" w:rsidRPr="00704A06" w:rsidRDefault="00704A06" w:rsidP="00960D07">
      <w:pPr>
        <w:ind w:firstLine="567"/>
        <w:jc w:val="both"/>
        <w:rPr>
          <w:sz w:val="10"/>
          <w:szCs w:val="10"/>
          <w:lang w:val="uk-UA"/>
        </w:rPr>
      </w:pPr>
    </w:p>
    <w:p w14:paraId="036067B1" w14:textId="0FD49BE7" w:rsidR="00960D07" w:rsidRDefault="00960D07" w:rsidP="00960D07">
      <w:pPr>
        <w:ind w:firstLine="567"/>
        <w:jc w:val="both"/>
        <w:rPr>
          <w:lang w:val="uk-UA"/>
        </w:rPr>
      </w:pPr>
      <w:r>
        <w:rPr>
          <w:lang w:val="uk-UA"/>
        </w:rPr>
        <w:t>- к</w:t>
      </w:r>
      <w:r w:rsidRPr="00C912DA">
        <w:rPr>
          <w:lang w:val="uk-UA"/>
        </w:rPr>
        <w:t>апітальний ремонт з підсиленням несучих конструкцій квартири</w:t>
      </w:r>
      <w:r>
        <w:rPr>
          <w:lang w:val="uk-UA"/>
        </w:rPr>
        <w:t xml:space="preserve"> </w:t>
      </w:r>
      <w:r w:rsidRPr="00C912DA">
        <w:rPr>
          <w:lang w:val="uk-UA"/>
        </w:rPr>
        <w:t>№ 64 в житловому будинку по  вул. Нове шосе 8, м. Буча, Бучанського району, Київської області - заходи з усунення аварій в багатоквартирному житловому фонді (коригування)</w:t>
      </w:r>
      <w:r w:rsidR="00704A06">
        <w:rPr>
          <w:lang w:val="uk-UA"/>
        </w:rPr>
        <w:t>;</w:t>
      </w:r>
    </w:p>
    <w:p w14:paraId="0CA61DBC" w14:textId="77777777" w:rsidR="00704A06" w:rsidRPr="00704A06" w:rsidRDefault="00704A06" w:rsidP="00960D07">
      <w:pPr>
        <w:ind w:firstLine="567"/>
        <w:jc w:val="both"/>
        <w:rPr>
          <w:sz w:val="10"/>
          <w:szCs w:val="10"/>
          <w:lang w:val="uk-UA"/>
        </w:rPr>
      </w:pPr>
    </w:p>
    <w:p w14:paraId="2476A71A" w14:textId="20C4DE09" w:rsidR="00960D07" w:rsidRDefault="00960D07" w:rsidP="00960D07">
      <w:pPr>
        <w:ind w:firstLine="567"/>
        <w:jc w:val="both"/>
        <w:rPr>
          <w:lang w:val="uk-UA"/>
        </w:rPr>
      </w:pPr>
      <w:r>
        <w:rPr>
          <w:lang w:val="uk-UA"/>
        </w:rPr>
        <w:t xml:space="preserve">- </w:t>
      </w:r>
      <w:r w:rsidRPr="00C912DA">
        <w:rPr>
          <w:lang w:val="uk-UA"/>
        </w:rPr>
        <w:t>розроблення проектно-кошторисної документації</w:t>
      </w:r>
      <w:r>
        <w:rPr>
          <w:lang w:val="uk-UA"/>
        </w:rPr>
        <w:t xml:space="preserve"> по об</w:t>
      </w:r>
      <w:r w:rsidRPr="00B97340">
        <w:t>’</w:t>
      </w:r>
      <w:r>
        <w:rPr>
          <w:lang w:val="uk-UA"/>
        </w:rPr>
        <w:t>єкту</w:t>
      </w:r>
      <w:r w:rsidRPr="00C912DA">
        <w:rPr>
          <w:lang w:val="uk-UA"/>
        </w:rPr>
        <w:t xml:space="preserve"> Капітальний ремонт трансформаторної підстанції №174 комунальної власності по вул. Склозаводська,6-Б, м. Буча, Київської області (аварійно-відновлювальні роботи)</w:t>
      </w:r>
      <w:r w:rsidR="000E1093">
        <w:rPr>
          <w:lang w:val="uk-UA"/>
        </w:rPr>
        <w:t>;</w:t>
      </w:r>
    </w:p>
    <w:p w14:paraId="394A9DA5" w14:textId="77777777" w:rsidR="000E1093" w:rsidRPr="000E1093" w:rsidRDefault="000E1093" w:rsidP="00960D07">
      <w:pPr>
        <w:ind w:firstLine="567"/>
        <w:jc w:val="both"/>
        <w:rPr>
          <w:sz w:val="10"/>
          <w:szCs w:val="10"/>
          <w:lang w:val="uk-UA"/>
        </w:rPr>
      </w:pPr>
    </w:p>
    <w:p w14:paraId="76F553F4" w14:textId="60D1A9CF" w:rsidR="00960D07" w:rsidRPr="00C912DA" w:rsidRDefault="00960D07" w:rsidP="00960D07">
      <w:pPr>
        <w:pStyle w:val="af6"/>
        <w:ind w:left="0" w:firstLine="567"/>
        <w:jc w:val="both"/>
        <w:rPr>
          <w:b/>
          <w:i/>
          <w:sz w:val="10"/>
          <w:szCs w:val="10"/>
        </w:rPr>
      </w:pPr>
      <w:r>
        <w:rPr>
          <w:rFonts w:ascii="Times New Roman" w:eastAsia="Times New Roman" w:hAnsi="Times New Roman"/>
          <w:sz w:val="24"/>
          <w:szCs w:val="24"/>
          <w:lang w:eastAsia="ru-RU"/>
        </w:rPr>
        <w:t>- к</w:t>
      </w:r>
      <w:r w:rsidRPr="00C912DA">
        <w:rPr>
          <w:rFonts w:ascii="Times New Roman" w:eastAsia="Times New Roman" w:hAnsi="Times New Roman"/>
          <w:sz w:val="24"/>
          <w:szCs w:val="24"/>
          <w:lang w:eastAsia="ru-RU"/>
        </w:rPr>
        <w:t>апітальний ремонт покрівлі житлового будинку за адресою: вул. Садова,</w:t>
      </w:r>
      <w:r>
        <w:rPr>
          <w:rFonts w:ascii="Times New Roman" w:eastAsia="Times New Roman" w:hAnsi="Times New Roman"/>
          <w:sz w:val="24"/>
          <w:szCs w:val="24"/>
          <w:lang w:eastAsia="ru-RU"/>
        </w:rPr>
        <w:t xml:space="preserve"> </w:t>
      </w:r>
      <w:r w:rsidRPr="00C912DA">
        <w:rPr>
          <w:rFonts w:ascii="Times New Roman" w:eastAsia="Times New Roman" w:hAnsi="Times New Roman"/>
          <w:sz w:val="24"/>
          <w:szCs w:val="24"/>
          <w:lang w:eastAsia="ru-RU"/>
        </w:rPr>
        <w:t>2</w:t>
      </w:r>
      <w:r>
        <w:rPr>
          <w:rFonts w:ascii="Times New Roman" w:eastAsia="Times New Roman" w:hAnsi="Times New Roman"/>
          <w:sz w:val="24"/>
          <w:szCs w:val="24"/>
          <w:lang w:eastAsia="ru-RU"/>
        </w:rPr>
        <w:t xml:space="preserve"> та </w:t>
      </w:r>
      <w:r w:rsidRPr="00C912DA">
        <w:rPr>
          <w:rFonts w:ascii="Times New Roman" w:eastAsia="Times New Roman" w:hAnsi="Times New Roman"/>
          <w:sz w:val="24"/>
          <w:szCs w:val="24"/>
          <w:lang w:eastAsia="ru-RU"/>
        </w:rPr>
        <w:t xml:space="preserve"> вул.</w:t>
      </w:r>
      <w:r w:rsidR="000E1093">
        <w:rPr>
          <w:rFonts w:ascii="Times New Roman" w:eastAsia="Times New Roman" w:hAnsi="Times New Roman"/>
          <w:sz w:val="24"/>
          <w:szCs w:val="24"/>
          <w:lang w:eastAsia="ru-RU"/>
        </w:rPr>
        <w:t xml:space="preserve"> </w:t>
      </w:r>
      <w:r w:rsidRPr="00C912DA">
        <w:rPr>
          <w:rFonts w:ascii="Times New Roman" w:eastAsia="Times New Roman" w:hAnsi="Times New Roman"/>
          <w:sz w:val="24"/>
          <w:szCs w:val="24"/>
          <w:lang w:eastAsia="ru-RU"/>
        </w:rPr>
        <w:t>Садова, 3 с.</w:t>
      </w:r>
      <w:r w:rsidR="000E1093">
        <w:rPr>
          <w:rFonts w:ascii="Times New Roman" w:eastAsia="Times New Roman" w:hAnsi="Times New Roman"/>
          <w:sz w:val="24"/>
          <w:szCs w:val="24"/>
          <w:lang w:eastAsia="ru-RU"/>
        </w:rPr>
        <w:t xml:space="preserve"> </w:t>
      </w:r>
      <w:r w:rsidRPr="00C912DA">
        <w:rPr>
          <w:rFonts w:ascii="Times New Roman" w:eastAsia="Times New Roman" w:hAnsi="Times New Roman"/>
          <w:sz w:val="24"/>
          <w:szCs w:val="24"/>
          <w:lang w:eastAsia="ru-RU"/>
        </w:rPr>
        <w:t>Гаврилівка, Бучанського району, Київської області (заходи з усунення аварій в житловому фонді)</w:t>
      </w:r>
      <w:r w:rsidR="000E1093">
        <w:rPr>
          <w:rFonts w:ascii="Times New Roman" w:eastAsia="Times New Roman" w:hAnsi="Times New Roman"/>
          <w:sz w:val="24"/>
          <w:szCs w:val="24"/>
          <w:lang w:eastAsia="ru-RU"/>
        </w:rPr>
        <w:t>.</w:t>
      </w:r>
    </w:p>
    <w:p w14:paraId="3CA2AABB" w14:textId="77777777" w:rsidR="00960D07" w:rsidRDefault="00960D07" w:rsidP="00960D07">
      <w:pPr>
        <w:ind w:firstLine="567"/>
        <w:jc w:val="both"/>
        <w:rPr>
          <w:b/>
          <w:i/>
          <w:sz w:val="25"/>
          <w:szCs w:val="25"/>
          <w:lang w:val="uk-UA"/>
        </w:rPr>
      </w:pPr>
      <w:r w:rsidRPr="00DB5CA8">
        <w:rPr>
          <w:lang w:val="uk-UA"/>
        </w:rPr>
        <w:t xml:space="preserve">За бюджетною програмою 8240 «Заходи та роботи з територіальної оборони» при плані </w:t>
      </w:r>
      <w:r>
        <w:rPr>
          <w:lang w:val="uk-UA"/>
        </w:rPr>
        <w:t xml:space="preserve">54 562,1 </w:t>
      </w:r>
      <w:r w:rsidRPr="00DB5CA8">
        <w:rPr>
          <w:lang w:val="uk-UA"/>
        </w:rPr>
        <w:t xml:space="preserve"> тис. грн фактично використано </w:t>
      </w:r>
      <w:r>
        <w:rPr>
          <w:lang w:val="uk-UA"/>
        </w:rPr>
        <w:t>42 575,5</w:t>
      </w:r>
      <w:r w:rsidRPr="00DB5CA8">
        <w:rPr>
          <w:lang w:val="uk-UA"/>
        </w:rPr>
        <w:t xml:space="preserve"> тис. грн, що становить </w:t>
      </w:r>
      <w:r>
        <w:rPr>
          <w:lang w:val="uk-UA"/>
        </w:rPr>
        <w:t>78,0</w:t>
      </w:r>
      <w:r w:rsidRPr="00DB5CA8">
        <w:rPr>
          <w:lang w:val="uk-UA"/>
        </w:rPr>
        <w:t xml:space="preserve">% виконання плану. Відповідно до </w:t>
      </w:r>
      <w:r>
        <w:rPr>
          <w:lang w:val="uk-UA"/>
        </w:rPr>
        <w:t>9 місяців</w:t>
      </w:r>
      <w:r w:rsidRPr="00DB5CA8">
        <w:rPr>
          <w:lang w:val="uk-UA"/>
        </w:rPr>
        <w:t xml:space="preserve"> 2024 року касові видатки </w:t>
      </w:r>
      <w:r>
        <w:rPr>
          <w:lang w:val="uk-UA"/>
        </w:rPr>
        <w:t>збільшились</w:t>
      </w:r>
      <w:r w:rsidRPr="00DB5CA8">
        <w:rPr>
          <w:lang w:val="uk-UA"/>
        </w:rPr>
        <w:t xml:space="preserve"> на </w:t>
      </w:r>
      <w:r>
        <w:rPr>
          <w:lang w:val="uk-UA"/>
        </w:rPr>
        <w:t>9 831,1</w:t>
      </w:r>
      <w:r w:rsidRPr="00DB5CA8">
        <w:rPr>
          <w:lang w:val="uk-UA"/>
        </w:rPr>
        <w:t xml:space="preserve"> або </w:t>
      </w:r>
      <w:r>
        <w:rPr>
          <w:lang w:val="uk-UA"/>
        </w:rPr>
        <w:t>30,0</w:t>
      </w:r>
      <w:r w:rsidRPr="00DB5CA8">
        <w:rPr>
          <w:lang w:val="uk-UA"/>
        </w:rPr>
        <w:t xml:space="preserve"> %. В поточному періоді кошти використано на придбання</w:t>
      </w:r>
      <w:r>
        <w:rPr>
          <w:lang w:val="uk-UA"/>
        </w:rPr>
        <w:t>, автомобілів, квадрокоптерів та квадроциклів,</w:t>
      </w:r>
      <w:r w:rsidRPr="00DB5CA8">
        <w:rPr>
          <w:lang w:val="uk-UA"/>
        </w:rPr>
        <w:t xml:space="preserve"> РЕБів, </w:t>
      </w:r>
      <w:r>
        <w:rPr>
          <w:lang w:val="uk-UA"/>
        </w:rPr>
        <w:t xml:space="preserve">рацій, тепловізійних прицілів, </w:t>
      </w:r>
      <w:r w:rsidRPr="00610CFA">
        <w:rPr>
          <w:lang w:val="uk-UA"/>
        </w:rPr>
        <w:t>навігаційних модулів</w:t>
      </w:r>
      <w:r>
        <w:rPr>
          <w:lang w:val="uk-UA"/>
        </w:rPr>
        <w:t>,</w:t>
      </w:r>
      <w:r w:rsidRPr="00B97340">
        <w:rPr>
          <w:lang w:val="uk-UA"/>
        </w:rPr>
        <w:t xml:space="preserve"> </w:t>
      </w:r>
      <w:r w:rsidRPr="00610CFA">
        <w:rPr>
          <w:lang w:val="uk-UA"/>
        </w:rPr>
        <w:t>підсилювачів сигналів</w:t>
      </w:r>
      <w:r>
        <w:rPr>
          <w:lang w:val="uk-UA"/>
        </w:rPr>
        <w:t>,</w:t>
      </w:r>
      <w:r w:rsidRPr="00610CFA">
        <w:rPr>
          <w:lang w:val="uk-UA"/>
        </w:rPr>
        <w:t xml:space="preserve"> </w:t>
      </w:r>
      <w:r w:rsidRPr="00DB5CA8">
        <w:rPr>
          <w:lang w:val="uk-UA"/>
        </w:rPr>
        <w:t>генераторів,</w:t>
      </w:r>
      <w:r>
        <w:rPr>
          <w:lang w:val="uk-UA"/>
        </w:rPr>
        <w:t xml:space="preserve"> </w:t>
      </w:r>
      <w:r w:rsidRPr="00DB5CA8">
        <w:rPr>
          <w:lang w:val="uk-UA"/>
        </w:rPr>
        <w:t xml:space="preserve"> компресора  та інше матеріально-технічне забезпечення підрозділів ЗСУ та ТО.</w:t>
      </w:r>
      <w:r w:rsidRPr="00DB5CA8">
        <w:rPr>
          <w:b/>
          <w:i/>
          <w:sz w:val="25"/>
          <w:szCs w:val="25"/>
          <w:lang w:val="uk-UA"/>
        </w:rPr>
        <w:t xml:space="preserve"> </w:t>
      </w:r>
    </w:p>
    <w:p w14:paraId="477CA1C6" w14:textId="77777777" w:rsidR="00960D07" w:rsidRPr="00C2333B" w:rsidRDefault="00960D07" w:rsidP="00960D07">
      <w:pPr>
        <w:ind w:firstLine="567"/>
        <w:jc w:val="both"/>
        <w:rPr>
          <w:b/>
          <w:i/>
          <w:sz w:val="10"/>
          <w:szCs w:val="10"/>
          <w:lang w:val="uk-UA"/>
        </w:rPr>
      </w:pPr>
    </w:p>
    <w:p w14:paraId="1356FA9B" w14:textId="77777777" w:rsidR="00960D07" w:rsidRPr="0067387E" w:rsidRDefault="00960D07" w:rsidP="00960D07">
      <w:pPr>
        <w:ind w:firstLine="567"/>
        <w:jc w:val="both"/>
        <w:rPr>
          <w:b/>
          <w:i/>
          <w:sz w:val="28"/>
          <w:szCs w:val="28"/>
          <w:lang w:val="uk-UA"/>
        </w:rPr>
      </w:pPr>
      <w:r w:rsidRPr="0067387E">
        <w:rPr>
          <w:b/>
          <w:i/>
          <w:sz w:val="28"/>
          <w:szCs w:val="28"/>
          <w:lang w:val="uk-UA"/>
        </w:rPr>
        <w:t>Інші джерела власних надходжень</w:t>
      </w:r>
    </w:p>
    <w:p w14:paraId="0AD8BF57" w14:textId="77777777" w:rsidR="00960D07" w:rsidRDefault="00960D07" w:rsidP="00960D07">
      <w:pPr>
        <w:ind w:firstLine="567"/>
        <w:jc w:val="both"/>
        <w:rPr>
          <w:sz w:val="10"/>
          <w:szCs w:val="10"/>
          <w:lang w:val="uk-UA"/>
        </w:rPr>
      </w:pPr>
    </w:p>
    <w:p w14:paraId="4DEB0B59" w14:textId="77777777" w:rsidR="00960D07" w:rsidRPr="00DB5CA8" w:rsidRDefault="00960D07" w:rsidP="00960D07">
      <w:pPr>
        <w:ind w:firstLine="567"/>
        <w:jc w:val="both"/>
        <w:rPr>
          <w:b/>
          <w:i/>
          <w:sz w:val="25"/>
          <w:szCs w:val="25"/>
          <w:lang w:val="uk-UA"/>
        </w:rPr>
      </w:pPr>
      <w:r w:rsidRPr="00DB5CA8">
        <w:rPr>
          <w:b/>
          <w:i/>
          <w:sz w:val="25"/>
          <w:szCs w:val="25"/>
          <w:lang w:val="uk-UA"/>
        </w:rPr>
        <w:t xml:space="preserve">По головному розпоряднику коштів  Відділ </w:t>
      </w:r>
      <w:r w:rsidRPr="00DB5CA8">
        <w:rPr>
          <w:b/>
          <w:i/>
          <w:lang w:val="uk-UA"/>
        </w:rPr>
        <w:t>освіти Бучанської міської ради</w:t>
      </w:r>
      <w:r w:rsidRPr="00DB5CA8">
        <w:rPr>
          <w:b/>
          <w:i/>
          <w:sz w:val="25"/>
          <w:szCs w:val="25"/>
          <w:lang w:val="uk-UA"/>
        </w:rPr>
        <w:t>.</w:t>
      </w:r>
    </w:p>
    <w:p w14:paraId="4D1F214F" w14:textId="77777777" w:rsidR="00960D07" w:rsidRDefault="00960D07" w:rsidP="00960D07">
      <w:pPr>
        <w:ind w:firstLine="567"/>
        <w:jc w:val="both"/>
        <w:rPr>
          <w:lang w:val="uk-UA"/>
        </w:rPr>
      </w:pPr>
      <w:r w:rsidRPr="00DB5CA8">
        <w:rPr>
          <w:lang w:val="uk-UA"/>
        </w:rPr>
        <w:t xml:space="preserve">За бюджетною програмою 8110 «Заходи із запобігання та ліквідації надзвичайних ситуацій та наслідків стихійного лиха» при плані 678,4 тис. грн  касові видатки складають </w:t>
      </w:r>
      <w:r>
        <w:rPr>
          <w:lang w:val="uk-UA"/>
        </w:rPr>
        <w:t>634,5</w:t>
      </w:r>
      <w:r w:rsidRPr="00DB5CA8">
        <w:rPr>
          <w:lang w:val="uk-UA"/>
        </w:rPr>
        <w:t xml:space="preserve"> тис. грн, що становить </w:t>
      </w:r>
      <w:r>
        <w:rPr>
          <w:lang w:val="uk-UA"/>
        </w:rPr>
        <w:t>93,5</w:t>
      </w:r>
      <w:r w:rsidRPr="00DB5CA8">
        <w:rPr>
          <w:lang w:val="uk-UA"/>
        </w:rPr>
        <w:t xml:space="preserve">% виконання.  </w:t>
      </w:r>
    </w:p>
    <w:p w14:paraId="3E4DB495" w14:textId="77777777" w:rsidR="00960D07" w:rsidRPr="00DB5CA8" w:rsidRDefault="00960D07" w:rsidP="00960D07">
      <w:pPr>
        <w:ind w:firstLine="567"/>
        <w:jc w:val="both"/>
        <w:rPr>
          <w:sz w:val="10"/>
          <w:szCs w:val="10"/>
          <w:lang w:val="uk-UA"/>
        </w:rPr>
      </w:pPr>
    </w:p>
    <w:p w14:paraId="46158CA6" w14:textId="77777777" w:rsidR="00960D07" w:rsidRPr="00DB5CA8" w:rsidRDefault="00960D07" w:rsidP="00960D07">
      <w:pPr>
        <w:ind w:firstLine="142"/>
        <w:jc w:val="both"/>
        <w:rPr>
          <w:sz w:val="4"/>
          <w:szCs w:val="4"/>
          <w:lang w:val="uk-UA"/>
        </w:rPr>
      </w:pPr>
    </w:p>
    <w:p w14:paraId="43C191F3" w14:textId="1469B5AB" w:rsidR="00960D07" w:rsidRPr="00DB5CA8" w:rsidRDefault="00960D07" w:rsidP="00960D07">
      <w:pPr>
        <w:autoSpaceDE w:val="0"/>
        <w:autoSpaceDN w:val="0"/>
        <w:adjustRightInd w:val="0"/>
        <w:ind w:firstLine="567"/>
        <w:jc w:val="both"/>
        <w:rPr>
          <w:lang w:val="uk-UA"/>
        </w:rPr>
      </w:pPr>
      <w:r w:rsidRPr="00DB5CA8">
        <w:rPr>
          <w:lang w:val="uk-UA"/>
        </w:rPr>
        <w:t xml:space="preserve">Кредиторська заборгованість на кінець звітного періоду складає </w:t>
      </w:r>
      <w:r>
        <w:rPr>
          <w:lang w:val="uk-UA"/>
        </w:rPr>
        <w:t>487,</w:t>
      </w:r>
      <w:r w:rsidR="003156C3">
        <w:rPr>
          <w:lang w:val="uk-UA"/>
        </w:rPr>
        <w:t>5</w:t>
      </w:r>
      <w:r>
        <w:rPr>
          <w:lang w:val="uk-UA"/>
        </w:rPr>
        <w:t xml:space="preserve"> тис. грн. по загальному фонду – 291,0 тис. грн., по спеціальному фонду – 196,5 тис.</w:t>
      </w:r>
      <w:r w:rsidR="00C2333B">
        <w:rPr>
          <w:lang w:val="uk-UA"/>
        </w:rPr>
        <w:t xml:space="preserve"> </w:t>
      </w:r>
      <w:r>
        <w:rPr>
          <w:lang w:val="uk-UA"/>
        </w:rPr>
        <w:t>грн.</w:t>
      </w:r>
    </w:p>
    <w:p w14:paraId="57D9BBFD" w14:textId="77777777" w:rsidR="008B2C60" w:rsidRDefault="008B2C60" w:rsidP="00DB5CA8">
      <w:pPr>
        <w:autoSpaceDE w:val="0"/>
        <w:autoSpaceDN w:val="0"/>
        <w:adjustRightInd w:val="0"/>
        <w:ind w:firstLine="567"/>
        <w:jc w:val="both"/>
        <w:rPr>
          <w:lang w:val="uk-UA"/>
        </w:rPr>
      </w:pPr>
    </w:p>
    <w:p w14:paraId="45C53362" w14:textId="77777777" w:rsidR="009B697A" w:rsidRPr="001965D6" w:rsidRDefault="009B697A" w:rsidP="009B697A">
      <w:pPr>
        <w:ind w:firstLine="567"/>
        <w:jc w:val="center"/>
        <w:rPr>
          <w:b/>
          <w:i/>
          <w:sz w:val="28"/>
          <w:szCs w:val="28"/>
          <w:u w:val="single"/>
          <w:lang w:val="uk-UA"/>
        </w:rPr>
      </w:pPr>
      <w:r w:rsidRPr="001965D6">
        <w:rPr>
          <w:b/>
          <w:i/>
          <w:sz w:val="28"/>
          <w:szCs w:val="28"/>
          <w:u w:val="single"/>
          <w:lang w:val="uk-UA"/>
        </w:rPr>
        <w:t>Міжбюджетні трансферти</w:t>
      </w:r>
    </w:p>
    <w:p w14:paraId="395100A2" w14:textId="77777777" w:rsidR="009B697A" w:rsidRPr="00D409A1" w:rsidRDefault="009B697A" w:rsidP="009B697A">
      <w:pPr>
        <w:ind w:firstLine="567"/>
        <w:jc w:val="center"/>
        <w:rPr>
          <w:b/>
          <w:i/>
          <w:sz w:val="10"/>
          <w:szCs w:val="10"/>
          <w:u w:val="single"/>
          <w:lang w:val="uk-UA"/>
        </w:rPr>
      </w:pPr>
    </w:p>
    <w:p w14:paraId="73920C02" w14:textId="77777777" w:rsidR="009B697A" w:rsidRPr="0028533A" w:rsidRDefault="009B697A" w:rsidP="009B697A">
      <w:pPr>
        <w:ind w:firstLine="567"/>
        <w:jc w:val="center"/>
        <w:rPr>
          <w:b/>
          <w:i/>
          <w:sz w:val="10"/>
          <w:szCs w:val="10"/>
          <w:u w:val="single"/>
          <w:lang w:val="uk-UA"/>
        </w:rPr>
      </w:pPr>
    </w:p>
    <w:p w14:paraId="44E39BAB" w14:textId="77777777" w:rsidR="009B697A" w:rsidRPr="0028533A" w:rsidRDefault="009B697A" w:rsidP="009B697A">
      <w:pPr>
        <w:ind w:firstLine="567"/>
        <w:jc w:val="both"/>
        <w:rPr>
          <w:lang w:val="uk-UA"/>
        </w:rPr>
      </w:pPr>
      <w:r w:rsidRPr="0028533A">
        <w:rPr>
          <w:lang w:val="uk-UA"/>
        </w:rPr>
        <w:t>За кошти  місцевого бюджету Бучанської міської територіальної громади були передані міжбюджетні трансферти за бюджетною програмою КПКВК 9</w:t>
      </w:r>
      <w:r>
        <w:rPr>
          <w:lang w:val="uk-UA"/>
        </w:rPr>
        <w:t>700</w:t>
      </w:r>
      <w:r w:rsidRPr="0028533A">
        <w:rPr>
          <w:lang w:val="uk-UA"/>
        </w:rPr>
        <w:t xml:space="preserve"> «</w:t>
      </w:r>
      <w:r>
        <w:rPr>
          <w:lang w:val="uk-UA"/>
        </w:rPr>
        <w:t>Інші субвенції з місцевого бюджету</w:t>
      </w:r>
      <w:r w:rsidRPr="0028533A">
        <w:rPr>
          <w:lang w:val="uk-UA"/>
        </w:rPr>
        <w:t xml:space="preserve">» у сумі </w:t>
      </w:r>
      <w:r>
        <w:rPr>
          <w:lang w:val="uk-UA"/>
        </w:rPr>
        <w:t>10 358,0</w:t>
      </w:r>
      <w:r w:rsidRPr="0028533A">
        <w:rPr>
          <w:lang w:val="uk-UA"/>
        </w:rPr>
        <w:t xml:space="preserve"> тис. грн, а саме:</w:t>
      </w:r>
    </w:p>
    <w:p w14:paraId="6AD7BB2C" w14:textId="77777777" w:rsidR="009B697A" w:rsidRPr="003B278F" w:rsidRDefault="009B697A" w:rsidP="009B697A">
      <w:pPr>
        <w:autoSpaceDE w:val="0"/>
        <w:autoSpaceDN w:val="0"/>
        <w:adjustRightInd w:val="0"/>
        <w:ind w:firstLine="567"/>
        <w:jc w:val="both"/>
        <w:rPr>
          <w:bCs/>
          <w:lang w:val="uk-UA"/>
        </w:rPr>
      </w:pPr>
      <w:r w:rsidRPr="003B278F">
        <w:rPr>
          <w:bCs/>
          <w:lang w:val="uk-UA"/>
        </w:rPr>
        <w:t>- Київській обласній державній адміністрації (Київській обласній військовій адміністрації) для забезпечення закупівлі шкільного автобуса на засадах співфінансування</w:t>
      </w:r>
      <w:r>
        <w:rPr>
          <w:bCs/>
          <w:lang w:val="uk-UA"/>
        </w:rPr>
        <w:t xml:space="preserve"> - </w:t>
      </w:r>
      <w:r w:rsidRPr="003B278F">
        <w:rPr>
          <w:bCs/>
          <w:lang w:val="uk-UA"/>
        </w:rPr>
        <w:t xml:space="preserve"> 1 358,0</w:t>
      </w:r>
      <w:r>
        <w:rPr>
          <w:bCs/>
          <w:lang w:val="uk-UA"/>
        </w:rPr>
        <w:t xml:space="preserve"> тис. грн;</w:t>
      </w:r>
    </w:p>
    <w:p w14:paraId="71346ED5" w14:textId="77777777" w:rsidR="009B697A" w:rsidRDefault="009B697A" w:rsidP="009B697A">
      <w:pPr>
        <w:autoSpaceDE w:val="0"/>
        <w:autoSpaceDN w:val="0"/>
        <w:adjustRightInd w:val="0"/>
        <w:ind w:firstLine="567"/>
        <w:jc w:val="both"/>
        <w:rPr>
          <w:bCs/>
          <w:lang w:val="uk-UA"/>
        </w:rPr>
      </w:pPr>
      <w:r w:rsidRPr="00D409A1">
        <w:rPr>
          <w:bCs/>
          <w:lang w:val="uk-UA"/>
        </w:rPr>
        <w:t>- Київській обласній державній адміністрації (Київській обласній військовій адміністрації) для фінансування заходів обласної цільової програми «Оборона та спротив Київської області на 2024-2027 роки»</w:t>
      </w:r>
      <w:r>
        <w:rPr>
          <w:bCs/>
          <w:lang w:val="uk-UA"/>
        </w:rPr>
        <w:t xml:space="preserve"> - </w:t>
      </w:r>
      <w:r w:rsidRPr="00D409A1">
        <w:rPr>
          <w:bCs/>
          <w:lang w:val="uk-UA"/>
        </w:rPr>
        <w:t>5 000,0</w:t>
      </w:r>
      <w:r>
        <w:rPr>
          <w:bCs/>
          <w:lang w:val="uk-UA"/>
        </w:rPr>
        <w:t xml:space="preserve"> тис. грн.</w:t>
      </w:r>
    </w:p>
    <w:p w14:paraId="038CD84B" w14:textId="77777777" w:rsidR="009B697A" w:rsidRPr="00D409A1" w:rsidRDefault="009B697A" w:rsidP="009B697A">
      <w:pPr>
        <w:autoSpaceDE w:val="0"/>
        <w:autoSpaceDN w:val="0"/>
        <w:adjustRightInd w:val="0"/>
        <w:ind w:firstLine="567"/>
        <w:jc w:val="both"/>
        <w:rPr>
          <w:bCs/>
          <w:lang w:val="uk-UA"/>
        </w:rPr>
      </w:pPr>
      <w:r>
        <w:rPr>
          <w:bCs/>
          <w:lang w:val="uk-UA"/>
        </w:rPr>
        <w:t xml:space="preserve">- </w:t>
      </w:r>
      <w:r w:rsidRPr="00A175D3">
        <w:rPr>
          <w:bCs/>
          <w:lang w:val="uk-UA"/>
        </w:rPr>
        <w:t>Вишгородській районній державній адміністрації (Вишгородській районній військовій адміністрації</w:t>
      </w:r>
      <w:r>
        <w:rPr>
          <w:bCs/>
          <w:lang w:val="uk-UA"/>
        </w:rPr>
        <w:t xml:space="preserve">) </w:t>
      </w:r>
      <w:r w:rsidRPr="00A175D3">
        <w:rPr>
          <w:bCs/>
          <w:lang w:val="uk-UA"/>
        </w:rPr>
        <w:t>на посилення заходів із фортифікаційного захисту північних оборонних рубежів Київської області та нарощування оборонних заходів</w:t>
      </w:r>
      <w:r>
        <w:rPr>
          <w:bCs/>
          <w:lang w:val="uk-UA"/>
        </w:rPr>
        <w:t xml:space="preserve"> – 4 000,0 тис. грн.</w:t>
      </w:r>
    </w:p>
    <w:p w14:paraId="4D5272E9" w14:textId="77777777" w:rsidR="009B697A" w:rsidRPr="0095272B" w:rsidRDefault="009B697A" w:rsidP="009B697A">
      <w:pPr>
        <w:ind w:firstLine="567"/>
        <w:rPr>
          <w:bCs/>
          <w:sz w:val="16"/>
          <w:szCs w:val="16"/>
          <w:lang w:val="uk-UA"/>
        </w:rPr>
      </w:pPr>
    </w:p>
    <w:p w14:paraId="6F0F414A" w14:textId="77777777" w:rsidR="009B697A" w:rsidRPr="0028533A" w:rsidRDefault="009B697A" w:rsidP="009B697A">
      <w:pPr>
        <w:ind w:firstLine="567"/>
        <w:jc w:val="both"/>
        <w:rPr>
          <w:lang w:val="uk-UA"/>
        </w:rPr>
      </w:pPr>
      <w:r w:rsidRPr="0028533A">
        <w:rPr>
          <w:lang w:val="uk-UA"/>
        </w:rPr>
        <w:t xml:space="preserve">За кошти  місцевого бюджету Бучанської міської територіальної громади були передані міжбюджетні трансферти за бюджетною програмою КПКВК 9800 «Субвенція з місцевого бюджету державному бюджету на виконання програм соціально-економічного розвитку регіонів» у сумі </w:t>
      </w:r>
      <w:r>
        <w:rPr>
          <w:lang w:val="uk-UA"/>
        </w:rPr>
        <w:t>7 912,5</w:t>
      </w:r>
      <w:r w:rsidRPr="0028533A">
        <w:rPr>
          <w:lang w:val="uk-UA"/>
        </w:rPr>
        <w:t xml:space="preserve"> тис. грн, а саме:</w:t>
      </w:r>
    </w:p>
    <w:p w14:paraId="37489C42" w14:textId="77777777" w:rsidR="009B697A" w:rsidRDefault="009B697A" w:rsidP="009B697A">
      <w:pPr>
        <w:ind w:firstLine="567"/>
        <w:jc w:val="both"/>
        <w:rPr>
          <w:bCs/>
          <w:iCs/>
          <w:lang w:val="uk-UA"/>
        </w:rPr>
      </w:pPr>
      <w:r>
        <w:rPr>
          <w:bCs/>
          <w:iCs/>
          <w:lang w:val="uk-UA"/>
        </w:rPr>
        <w:t xml:space="preserve"> - Військовій частині А 2860 Міністерства оборони України на матеріально-технічне забезпечення – 2 062,5 тис. грн;</w:t>
      </w:r>
    </w:p>
    <w:p w14:paraId="779F6ADD" w14:textId="77777777" w:rsidR="009B697A" w:rsidRDefault="009B697A" w:rsidP="009B697A">
      <w:pPr>
        <w:ind w:firstLine="567"/>
        <w:jc w:val="both"/>
        <w:rPr>
          <w:bCs/>
          <w:iCs/>
          <w:lang w:val="uk-UA"/>
        </w:rPr>
      </w:pPr>
      <w:r>
        <w:rPr>
          <w:bCs/>
          <w:iCs/>
          <w:lang w:val="uk-UA"/>
        </w:rPr>
        <w:t>- Військовій частині А 4699 Міністерства оборони України на матеріально-технічне забезпечення – 500,0 тис. грн;</w:t>
      </w:r>
    </w:p>
    <w:p w14:paraId="39D386CA" w14:textId="77777777" w:rsidR="009B697A" w:rsidRDefault="009B697A" w:rsidP="009B697A">
      <w:pPr>
        <w:ind w:firstLine="567"/>
        <w:jc w:val="both"/>
        <w:rPr>
          <w:bCs/>
          <w:iCs/>
          <w:lang w:val="uk-UA"/>
        </w:rPr>
      </w:pPr>
      <w:r>
        <w:rPr>
          <w:bCs/>
          <w:iCs/>
          <w:lang w:val="uk-UA"/>
        </w:rPr>
        <w:t>- Військовій частині 3073 Національної гвардії України (центр спеціального призначення «Омега») на матеріально-технічне забезпечення – 500,0 тис грн;</w:t>
      </w:r>
    </w:p>
    <w:p w14:paraId="02E6B972" w14:textId="77777777" w:rsidR="009B697A" w:rsidRDefault="009B697A" w:rsidP="009B697A">
      <w:pPr>
        <w:ind w:firstLine="567"/>
        <w:jc w:val="both"/>
        <w:rPr>
          <w:bCs/>
          <w:iCs/>
          <w:lang w:val="uk-UA"/>
        </w:rPr>
      </w:pPr>
      <w:r>
        <w:rPr>
          <w:bCs/>
          <w:iCs/>
          <w:lang w:val="uk-UA"/>
        </w:rPr>
        <w:lastRenderedPageBreak/>
        <w:t>- Військовій частині А 4638 Міністерства оборони України на матеріально-технічне забезпечення – 1 500,0 тис. грн;</w:t>
      </w:r>
    </w:p>
    <w:p w14:paraId="6864F785" w14:textId="77777777" w:rsidR="009B697A" w:rsidRDefault="009B697A" w:rsidP="009B697A">
      <w:pPr>
        <w:ind w:firstLine="567"/>
        <w:jc w:val="both"/>
        <w:rPr>
          <w:bCs/>
          <w:iCs/>
          <w:lang w:val="uk-UA"/>
        </w:rPr>
      </w:pPr>
      <w:r>
        <w:rPr>
          <w:bCs/>
          <w:iCs/>
          <w:lang w:val="uk-UA"/>
        </w:rPr>
        <w:t>- Головне управління Національної поліції в Київській області на матеріально- технічне забезпечення – 2 250,0  тис. грн.;</w:t>
      </w:r>
    </w:p>
    <w:p w14:paraId="04789080" w14:textId="77777777" w:rsidR="009B697A" w:rsidRDefault="009B697A" w:rsidP="009B697A">
      <w:pPr>
        <w:ind w:firstLine="567"/>
        <w:jc w:val="both"/>
        <w:rPr>
          <w:bCs/>
          <w:iCs/>
          <w:lang w:val="uk-UA"/>
        </w:rPr>
      </w:pPr>
      <w:r w:rsidRPr="006E7FAD">
        <w:rPr>
          <w:bCs/>
          <w:iCs/>
          <w:lang w:val="uk-UA"/>
        </w:rPr>
        <w:t xml:space="preserve">- Військовій частині А 4150 Міністерства оборони України </w:t>
      </w:r>
      <w:r>
        <w:rPr>
          <w:bCs/>
          <w:iCs/>
          <w:lang w:val="uk-UA"/>
        </w:rPr>
        <w:t>на матеріально-технічне забезпечення – 200,0 тис. грн;</w:t>
      </w:r>
    </w:p>
    <w:p w14:paraId="204C2730" w14:textId="77777777" w:rsidR="009B697A" w:rsidRDefault="009B697A" w:rsidP="009B697A">
      <w:pPr>
        <w:ind w:firstLine="567"/>
        <w:jc w:val="both"/>
        <w:rPr>
          <w:bCs/>
          <w:iCs/>
          <w:lang w:val="uk-UA"/>
        </w:rPr>
      </w:pPr>
      <w:r>
        <w:rPr>
          <w:bCs/>
          <w:iCs/>
          <w:lang w:val="uk-UA"/>
        </w:rPr>
        <w:t>- Військовій частині 3071 Національної гвардії України на матеріально-технічне забезпечення – 600,0 тис. грн;</w:t>
      </w:r>
    </w:p>
    <w:p w14:paraId="2488281E" w14:textId="77777777" w:rsidR="009B697A" w:rsidRDefault="009B697A" w:rsidP="009B697A">
      <w:pPr>
        <w:ind w:firstLine="567"/>
        <w:jc w:val="both"/>
        <w:rPr>
          <w:bCs/>
          <w:iCs/>
          <w:lang w:val="uk-UA"/>
        </w:rPr>
      </w:pPr>
      <w:r>
        <w:rPr>
          <w:bCs/>
          <w:iCs/>
          <w:lang w:val="uk-UA"/>
        </w:rPr>
        <w:t>- Військовій частині А 4669 Міністерства оборони України на матеріально-технічне забезпечення – 300,0 тис. грн.</w:t>
      </w:r>
    </w:p>
    <w:p w14:paraId="22F3B138" w14:textId="5929C3B0" w:rsidR="00DC0ED9" w:rsidRDefault="0089448B" w:rsidP="00DC0ED9">
      <w:pPr>
        <w:ind w:firstLine="567"/>
        <w:jc w:val="both"/>
        <w:rPr>
          <w:bCs/>
          <w:iCs/>
          <w:lang w:val="uk-UA"/>
        </w:rPr>
      </w:pPr>
      <w:r>
        <w:rPr>
          <w:bCs/>
          <w:iCs/>
          <w:lang w:val="uk-UA"/>
        </w:rPr>
        <w:t>Питома вага даних видатків складає 2,2%.</w:t>
      </w:r>
    </w:p>
    <w:p w14:paraId="5A12F26C" w14:textId="77777777" w:rsidR="0089448B" w:rsidRDefault="0089448B" w:rsidP="00DC0ED9">
      <w:pPr>
        <w:ind w:firstLine="567"/>
        <w:jc w:val="both"/>
        <w:rPr>
          <w:bCs/>
          <w:iCs/>
          <w:lang w:val="uk-UA"/>
        </w:rPr>
      </w:pPr>
    </w:p>
    <w:p w14:paraId="597B0354" w14:textId="77777777" w:rsidR="00DC0ED9" w:rsidRPr="006F18AF" w:rsidRDefault="00DC0ED9" w:rsidP="00DC0ED9">
      <w:pPr>
        <w:ind w:firstLine="709"/>
        <w:jc w:val="center"/>
        <w:rPr>
          <w:rFonts w:eastAsia="Calibri"/>
          <w:b/>
          <w:i/>
          <w:sz w:val="28"/>
          <w:szCs w:val="28"/>
          <w:u w:val="single"/>
          <w:lang w:val="uk-UA"/>
        </w:rPr>
      </w:pPr>
      <w:r w:rsidRPr="006F18AF">
        <w:rPr>
          <w:rFonts w:eastAsia="Calibri"/>
          <w:b/>
          <w:i/>
          <w:sz w:val="28"/>
          <w:szCs w:val="28"/>
          <w:u w:val="single"/>
          <w:lang w:val="uk-UA"/>
        </w:rPr>
        <w:t>Кредитування</w:t>
      </w:r>
    </w:p>
    <w:p w14:paraId="5F3BA2DA" w14:textId="77777777" w:rsidR="00DC0ED9" w:rsidRPr="00433326" w:rsidRDefault="00DC0ED9" w:rsidP="00DC0ED9">
      <w:pPr>
        <w:ind w:firstLine="567"/>
        <w:jc w:val="both"/>
        <w:rPr>
          <w:color w:val="FF0000"/>
          <w:sz w:val="10"/>
          <w:szCs w:val="10"/>
          <w:lang w:val="uk-UA"/>
        </w:rPr>
      </w:pPr>
    </w:p>
    <w:p w14:paraId="0DE37045" w14:textId="77777777" w:rsidR="00DC0ED9" w:rsidRDefault="00DC0ED9" w:rsidP="00DC0ED9">
      <w:pPr>
        <w:spacing w:line="288" w:lineRule="auto"/>
        <w:jc w:val="both"/>
        <w:rPr>
          <w:color w:val="000000"/>
          <w:lang w:val="uk-UA"/>
        </w:rPr>
      </w:pPr>
      <w:r w:rsidRPr="001775CF">
        <w:rPr>
          <w:color w:val="000000"/>
          <w:sz w:val="28"/>
          <w:szCs w:val="28"/>
          <w:lang w:val="uk-UA"/>
        </w:rPr>
        <w:t xml:space="preserve">       </w:t>
      </w:r>
      <w:r w:rsidRPr="006F18AF">
        <w:rPr>
          <w:color w:val="000000"/>
          <w:lang w:val="uk-UA"/>
        </w:rPr>
        <w:t xml:space="preserve">На надання бюджетних позичок з місцевого бюджету Бучанської міської територіальної громади </w:t>
      </w:r>
      <w:r>
        <w:rPr>
          <w:color w:val="000000"/>
          <w:lang w:val="uk-UA"/>
        </w:rPr>
        <w:t xml:space="preserve">за 9 місяців </w:t>
      </w:r>
      <w:r w:rsidRPr="006F18AF">
        <w:rPr>
          <w:color w:val="000000"/>
          <w:lang w:val="uk-UA"/>
        </w:rPr>
        <w:t>202</w:t>
      </w:r>
      <w:r>
        <w:rPr>
          <w:color w:val="000000"/>
          <w:lang w:val="uk-UA"/>
        </w:rPr>
        <w:t>5</w:t>
      </w:r>
      <w:r w:rsidRPr="006F18AF">
        <w:rPr>
          <w:color w:val="000000"/>
          <w:lang w:val="uk-UA"/>
        </w:rPr>
        <w:t xml:space="preserve"> р</w:t>
      </w:r>
      <w:r>
        <w:rPr>
          <w:color w:val="000000"/>
          <w:lang w:val="uk-UA"/>
        </w:rPr>
        <w:t>оку кошти не виділялись.</w:t>
      </w:r>
    </w:p>
    <w:p w14:paraId="6956D032" w14:textId="77777777" w:rsidR="00DC0ED9" w:rsidRPr="001544C8" w:rsidRDefault="00DC0ED9" w:rsidP="00DC0ED9">
      <w:pPr>
        <w:tabs>
          <w:tab w:val="left" w:pos="900"/>
        </w:tabs>
        <w:ind w:firstLine="567"/>
        <w:jc w:val="both"/>
        <w:rPr>
          <w:color w:val="000000" w:themeColor="text1"/>
          <w:lang w:val="uk-UA"/>
        </w:rPr>
      </w:pPr>
      <w:r>
        <w:rPr>
          <w:color w:val="000000" w:themeColor="text1"/>
          <w:lang w:val="uk-UA"/>
        </w:rPr>
        <w:t>За 9 місяців 2025 року було повернення частини поворотної фінансової допомоги за бюджетною програмою 8862 «Повернення бюджетних позичок, наданих суб’єктам господарювання» КНП «Бучанський консультативно-діагностичний центр»  згідно договору № 1 від 03.03.2023 в сумі 150,0 тис. грн.</w:t>
      </w:r>
    </w:p>
    <w:p w14:paraId="427DF2CB" w14:textId="77777777" w:rsidR="00DC0ED9" w:rsidRPr="00DC0ED9" w:rsidRDefault="00DC0ED9" w:rsidP="00DC0ED9">
      <w:pPr>
        <w:spacing w:line="288" w:lineRule="auto"/>
        <w:ind w:firstLine="708"/>
        <w:jc w:val="both"/>
        <w:rPr>
          <w:color w:val="000000"/>
          <w:lang w:val="uk-UA"/>
        </w:rPr>
      </w:pPr>
      <w:r>
        <w:rPr>
          <w:color w:val="000000"/>
          <w:lang w:val="uk-UA"/>
        </w:rPr>
        <w:t xml:space="preserve"> Кошти виділені</w:t>
      </w:r>
      <w:r w:rsidRPr="006F18AF">
        <w:rPr>
          <w:color w:val="000000"/>
          <w:lang w:val="uk-UA"/>
        </w:rPr>
        <w:t xml:space="preserve"> </w:t>
      </w:r>
      <w:r>
        <w:rPr>
          <w:color w:val="000000"/>
          <w:lang w:val="uk-UA"/>
        </w:rPr>
        <w:t xml:space="preserve">в 2023 - 2024 роках та неповернуті станом на 30.09.2025 - </w:t>
      </w:r>
      <w:r w:rsidRPr="006F18AF">
        <w:rPr>
          <w:color w:val="000000"/>
          <w:lang w:val="uk-UA"/>
        </w:rPr>
        <w:t xml:space="preserve"> 1</w:t>
      </w:r>
      <w:r>
        <w:rPr>
          <w:color w:val="000000"/>
          <w:lang w:val="uk-UA"/>
        </w:rPr>
        <w:t>3</w:t>
      </w:r>
      <w:r w:rsidRPr="006F18AF">
        <w:rPr>
          <w:color w:val="000000"/>
        </w:rPr>
        <w:t> </w:t>
      </w:r>
      <w:r>
        <w:rPr>
          <w:color w:val="000000"/>
          <w:lang w:val="uk-UA"/>
        </w:rPr>
        <w:t>350</w:t>
      </w:r>
      <w:r w:rsidRPr="006F18AF">
        <w:rPr>
          <w:color w:val="000000"/>
          <w:lang w:val="uk-UA"/>
        </w:rPr>
        <w:t xml:space="preserve">,0 тис. грн. за рахунок коштів загального фонду за бюджетною програмою </w:t>
      </w:r>
      <w:r w:rsidRPr="006F18AF">
        <w:rPr>
          <w:color w:val="000000"/>
        </w:rPr>
        <w:t xml:space="preserve">8861 </w:t>
      </w:r>
      <w:r w:rsidRPr="00DC0ED9">
        <w:rPr>
          <w:color w:val="000000"/>
          <w:lang w:val="uk-UA"/>
        </w:rPr>
        <w:t>«Надання бюджетних позичок суб’єктам господарювання»:</w:t>
      </w:r>
    </w:p>
    <w:p w14:paraId="74D82D69" w14:textId="77777777" w:rsidR="00DC0ED9" w:rsidRPr="00DC0ED9" w:rsidRDefault="00DC0ED9" w:rsidP="00DC0ED9">
      <w:pPr>
        <w:spacing w:line="288" w:lineRule="auto"/>
        <w:jc w:val="both"/>
        <w:rPr>
          <w:color w:val="000000"/>
          <w:lang w:val="uk-UA"/>
        </w:rPr>
      </w:pPr>
      <w:r w:rsidRPr="00DC0ED9">
        <w:rPr>
          <w:color w:val="000000"/>
          <w:lang w:val="uk-UA"/>
        </w:rPr>
        <w:t xml:space="preserve">- КП «Бучасервіс» - 1 000,0 тис. грн. на фінансову підтримку даної установи (поворотна фінансова допомога) відповідно до договору від 09.10.2023 № 318. Згідно графіку погашення позички, рішення 68 сесії VIII скликання Бучанської міської ради від 24.12.2024 № 5131-68- VIII «Про продовження терміну дії договорів про надання поворотної фінансової допомоги КП «Бучасервіс», кінцевим терміном повернення всього обсягу отриманої суми поворотної фінансової допомоги КП «Бучасервіс» є 31.12.2025 року; </w:t>
      </w:r>
    </w:p>
    <w:p w14:paraId="245302EB" w14:textId="77777777" w:rsidR="00DC0ED9" w:rsidRPr="00DC0ED9" w:rsidRDefault="00DC0ED9" w:rsidP="00DC0ED9">
      <w:pPr>
        <w:spacing w:line="288" w:lineRule="auto"/>
        <w:jc w:val="both"/>
        <w:rPr>
          <w:color w:val="000000"/>
          <w:lang w:val="uk-UA"/>
        </w:rPr>
      </w:pPr>
      <w:r w:rsidRPr="00DC0ED9">
        <w:rPr>
          <w:color w:val="000000"/>
          <w:lang w:val="uk-UA"/>
        </w:rPr>
        <w:t>- КП «Бучасервіс» - 10 000,0 тис. грн. на фінансову підтримку даної установи (поворотна фінансова допомога) відповідно до договору від 15.01.2024 № 4. Згідно графіку погашення позички, рішення 68 сесії VIII скликання Бучанської міської ради від 24.12.2024 № 5131-68- VIII «Про продовження терміну дії договорів про надання поворотної фінансової допомоги КП «Бучасервіс», кінцевим терміном повернення всього обсягу отриманої суми поворотної фінансової допомоги КП «Бучасервіс» є 31.12.2025 року;</w:t>
      </w:r>
    </w:p>
    <w:p w14:paraId="1FA3A8E5" w14:textId="77777777" w:rsidR="00DC0ED9" w:rsidRPr="00DC0ED9" w:rsidRDefault="00DC0ED9" w:rsidP="00DC0ED9">
      <w:pPr>
        <w:spacing w:line="288" w:lineRule="auto"/>
        <w:jc w:val="both"/>
        <w:rPr>
          <w:color w:val="000000"/>
          <w:lang w:val="uk-UA"/>
        </w:rPr>
      </w:pPr>
      <w:r w:rsidRPr="00DC0ED9">
        <w:rPr>
          <w:color w:val="000000"/>
          <w:lang w:val="uk-UA"/>
        </w:rPr>
        <w:t>- КНП «Бучанський консультативно-діагностичний центр» Бучанської міської ради – 350,0 тис. грн. на фінансову підтримку даної установи (поворотна фінансова допомога) відповідно до договору від 03.03.2023 № 1.  Згідно  додаткової угоди від 28.02.2025 № 4 до договору про надання поворотної фінансової допомоги від 03.03.2023 № 1 кінцевим терміном повернення всього обсягу отриманої суми поворотної фінансової допомоги КНП «Бучанський консультативно-діагностичний центр» Бучанської міської ради  є 20.12.2025 року;</w:t>
      </w:r>
    </w:p>
    <w:p w14:paraId="64932385" w14:textId="77777777" w:rsidR="00DC0ED9" w:rsidRPr="00DC0ED9" w:rsidRDefault="00DC0ED9" w:rsidP="00DC0ED9">
      <w:pPr>
        <w:spacing w:line="288" w:lineRule="auto"/>
        <w:jc w:val="both"/>
        <w:rPr>
          <w:color w:val="000000"/>
          <w:lang w:val="uk-UA"/>
        </w:rPr>
      </w:pPr>
      <w:r w:rsidRPr="00DC0ED9">
        <w:rPr>
          <w:color w:val="000000"/>
          <w:lang w:val="uk-UA"/>
        </w:rPr>
        <w:t>- КНП «Бучанський консультативно-діагностичний центр» Бучанської міської ради – 2 000,0 тис. грн. на фінансову підтримку даної установи (поворотна фінансова допомога) відповідно до договору від 18.12.2024 № 506.  Згідно графіку погашення позички кінцевим терміном повернення всього обсягу отриманої суми поворотної фінансової допомоги КНП «Бучанський консультативно-діагностичний центр» Бучанської міської ради  є 20.12.2025 року.</w:t>
      </w:r>
    </w:p>
    <w:p w14:paraId="61084DC0" w14:textId="77777777" w:rsidR="003A4191" w:rsidRDefault="003A4191" w:rsidP="00B243B7">
      <w:pPr>
        <w:ind w:firstLine="709"/>
        <w:jc w:val="center"/>
        <w:rPr>
          <w:rFonts w:eastAsia="Calibri"/>
          <w:b/>
          <w:i/>
          <w:sz w:val="28"/>
          <w:szCs w:val="28"/>
          <w:u w:val="single"/>
          <w:lang w:val="uk-UA"/>
        </w:rPr>
      </w:pPr>
    </w:p>
    <w:p w14:paraId="6D61662F" w14:textId="77777777" w:rsidR="003A4191" w:rsidRDefault="003A4191" w:rsidP="00B243B7">
      <w:pPr>
        <w:ind w:firstLine="709"/>
        <w:jc w:val="center"/>
        <w:rPr>
          <w:rFonts w:eastAsia="Calibri"/>
          <w:b/>
          <w:i/>
          <w:sz w:val="28"/>
          <w:szCs w:val="28"/>
          <w:u w:val="single"/>
          <w:lang w:val="uk-UA"/>
        </w:rPr>
      </w:pPr>
    </w:p>
    <w:p w14:paraId="4DA637AD" w14:textId="77777777" w:rsidR="003A4191" w:rsidRDefault="003A4191" w:rsidP="00B243B7">
      <w:pPr>
        <w:ind w:firstLine="709"/>
        <w:jc w:val="center"/>
        <w:rPr>
          <w:rFonts w:eastAsia="Calibri"/>
          <w:b/>
          <w:i/>
          <w:sz w:val="28"/>
          <w:szCs w:val="28"/>
          <w:u w:val="single"/>
          <w:lang w:val="uk-UA"/>
        </w:rPr>
      </w:pPr>
    </w:p>
    <w:p w14:paraId="6E09BD70" w14:textId="4C9A11B5" w:rsidR="00B243B7" w:rsidRPr="00242519" w:rsidRDefault="002E7CDB" w:rsidP="00B243B7">
      <w:pPr>
        <w:ind w:firstLine="709"/>
        <w:jc w:val="center"/>
        <w:rPr>
          <w:rFonts w:eastAsia="Calibri"/>
          <w:b/>
          <w:i/>
          <w:sz w:val="28"/>
          <w:szCs w:val="28"/>
          <w:u w:val="single"/>
          <w:lang w:val="uk-UA"/>
        </w:rPr>
      </w:pPr>
      <w:r w:rsidRPr="00242519">
        <w:rPr>
          <w:rFonts w:eastAsia="Calibri"/>
          <w:b/>
          <w:i/>
          <w:sz w:val="28"/>
          <w:szCs w:val="28"/>
          <w:u w:val="single"/>
          <w:lang w:val="uk-UA"/>
        </w:rPr>
        <w:lastRenderedPageBreak/>
        <w:t>Цільовий фонд</w:t>
      </w:r>
    </w:p>
    <w:p w14:paraId="7510C0EC" w14:textId="77777777" w:rsidR="00B243B7" w:rsidRPr="006F2E92" w:rsidRDefault="00B243B7" w:rsidP="00B243B7">
      <w:pPr>
        <w:ind w:firstLine="709"/>
        <w:jc w:val="center"/>
        <w:rPr>
          <w:rFonts w:eastAsia="Calibri"/>
          <w:b/>
          <w:i/>
          <w:color w:val="EE0000"/>
          <w:sz w:val="10"/>
          <w:szCs w:val="10"/>
          <w:u w:val="single"/>
          <w:lang w:val="uk-UA"/>
        </w:rPr>
      </w:pPr>
    </w:p>
    <w:p w14:paraId="1AB36F5D" w14:textId="25EFE111" w:rsidR="00B243B7" w:rsidRPr="00EC086A" w:rsidRDefault="00B243B7" w:rsidP="00B243B7">
      <w:pPr>
        <w:ind w:firstLine="709"/>
        <w:jc w:val="both"/>
        <w:rPr>
          <w:rFonts w:eastAsia="Calibri"/>
          <w:b/>
          <w:i/>
          <w:sz w:val="28"/>
          <w:szCs w:val="28"/>
          <w:u w:val="single"/>
          <w:lang w:val="uk-UA"/>
        </w:rPr>
      </w:pPr>
      <w:r w:rsidRPr="00EC086A">
        <w:rPr>
          <w:rFonts w:eastAsia="Calibri"/>
          <w:bCs/>
          <w:iCs/>
          <w:lang w:val="uk-UA"/>
        </w:rPr>
        <w:t xml:space="preserve">Видатки по цільовому фонду </w:t>
      </w:r>
      <w:r w:rsidR="00242519">
        <w:rPr>
          <w:rFonts w:eastAsia="Calibri"/>
          <w:bCs/>
          <w:iCs/>
          <w:lang w:val="uk-UA"/>
        </w:rPr>
        <w:t xml:space="preserve">за </w:t>
      </w:r>
      <w:r w:rsidR="00FB48E5">
        <w:rPr>
          <w:rFonts w:eastAsia="Calibri"/>
          <w:bCs/>
          <w:iCs/>
          <w:lang w:val="uk-UA"/>
        </w:rPr>
        <w:t>9</w:t>
      </w:r>
      <w:r w:rsidR="00242519">
        <w:rPr>
          <w:rFonts w:eastAsia="Calibri"/>
          <w:bCs/>
          <w:iCs/>
          <w:lang w:val="uk-UA"/>
        </w:rPr>
        <w:t xml:space="preserve"> місяців</w:t>
      </w:r>
      <w:r w:rsidRPr="00EC086A">
        <w:rPr>
          <w:rFonts w:eastAsia="Calibri"/>
          <w:bCs/>
          <w:iCs/>
          <w:lang w:val="uk-UA"/>
        </w:rPr>
        <w:t xml:space="preserve"> 2025 року не проводилися.</w:t>
      </w:r>
    </w:p>
    <w:p w14:paraId="115F4E26" w14:textId="77777777" w:rsidR="002E7CDB" w:rsidRPr="00A32084" w:rsidRDefault="002E7CDB" w:rsidP="002E7CDB">
      <w:pPr>
        <w:ind w:firstLine="709"/>
        <w:jc w:val="center"/>
        <w:rPr>
          <w:rFonts w:eastAsia="Calibri"/>
          <w:b/>
          <w:sz w:val="10"/>
          <w:szCs w:val="10"/>
          <w:u w:val="single"/>
          <w:lang w:val="uk-UA"/>
        </w:rPr>
      </w:pPr>
    </w:p>
    <w:p w14:paraId="138CC7EC" w14:textId="77777777" w:rsidR="008757F4" w:rsidRDefault="008757F4" w:rsidP="00A5513C">
      <w:pPr>
        <w:pStyle w:val="a9"/>
        <w:ind w:firstLine="567"/>
        <w:rPr>
          <w:b/>
          <w:i/>
          <w:szCs w:val="28"/>
          <w:u w:val="single"/>
        </w:rPr>
      </w:pPr>
    </w:p>
    <w:p w14:paraId="41E20900" w14:textId="78EF689A" w:rsidR="00252CC1" w:rsidRPr="006F2E92" w:rsidRDefault="00252CC1" w:rsidP="00A5513C">
      <w:pPr>
        <w:pStyle w:val="a9"/>
        <w:ind w:firstLine="567"/>
        <w:rPr>
          <w:b/>
          <w:i/>
          <w:szCs w:val="28"/>
          <w:u w:val="single"/>
        </w:rPr>
      </w:pPr>
      <w:r w:rsidRPr="006F2E92">
        <w:rPr>
          <w:b/>
          <w:i/>
          <w:szCs w:val="28"/>
          <w:u w:val="single"/>
        </w:rPr>
        <w:t>Резервний фонд</w:t>
      </w:r>
    </w:p>
    <w:p w14:paraId="17801D58" w14:textId="77777777" w:rsidR="00DB51A0" w:rsidRPr="006F2E92" w:rsidRDefault="00DB51A0" w:rsidP="00A5513C">
      <w:pPr>
        <w:pStyle w:val="a9"/>
        <w:ind w:firstLine="567"/>
        <w:rPr>
          <w:b/>
          <w:color w:val="EE0000"/>
          <w:sz w:val="20"/>
          <w:szCs w:val="20"/>
          <w:u w:val="single"/>
        </w:rPr>
      </w:pPr>
    </w:p>
    <w:p w14:paraId="78AE9758" w14:textId="3A51940C" w:rsidR="0040777B" w:rsidRPr="00370E00" w:rsidRDefault="00370E00" w:rsidP="004C03EB">
      <w:pPr>
        <w:tabs>
          <w:tab w:val="left" w:pos="900"/>
        </w:tabs>
        <w:ind w:firstLine="567"/>
        <w:jc w:val="both"/>
        <w:rPr>
          <w:lang w:val="uk-UA"/>
        </w:rPr>
      </w:pPr>
      <w:r w:rsidRPr="00370E00">
        <w:rPr>
          <w:lang w:val="uk-UA"/>
        </w:rPr>
        <w:t xml:space="preserve">Видатки по резервному фонду </w:t>
      </w:r>
      <w:r w:rsidR="006F2E92">
        <w:rPr>
          <w:lang w:val="uk-UA"/>
        </w:rPr>
        <w:t>за 9 місяців</w:t>
      </w:r>
      <w:r w:rsidR="00D7024A">
        <w:rPr>
          <w:lang w:val="uk-UA"/>
        </w:rPr>
        <w:t xml:space="preserve"> 2025 року</w:t>
      </w:r>
      <w:r w:rsidRPr="00370E00">
        <w:rPr>
          <w:lang w:val="uk-UA"/>
        </w:rPr>
        <w:t xml:space="preserve"> не проводилися.</w:t>
      </w:r>
    </w:p>
    <w:p w14:paraId="3BCE7C0C" w14:textId="77777777" w:rsidR="00370E00" w:rsidRDefault="00370E00" w:rsidP="004C03EB">
      <w:pPr>
        <w:tabs>
          <w:tab w:val="left" w:pos="900"/>
        </w:tabs>
        <w:ind w:firstLine="567"/>
        <w:jc w:val="both"/>
        <w:rPr>
          <w:color w:val="FF0000"/>
          <w:lang w:val="uk-UA"/>
        </w:rPr>
      </w:pPr>
    </w:p>
    <w:p w14:paraId="0315A9FA" w14:textId="77777777" w:rsidR="00370E00" w:rsidRDefault="00370E00" w:rsidP="004C03EB">
      <w:pPr>
        <w:tabs>
          <w:tab w:val="left" w:pos="900"/>
        </w:tabs>
        <w:ind w:firstLine="567"/>
        <w:jc w:val="both"/>
        <w:rPr>
          <w:color w:val="FF0000"/>
          <w:lang w:val="uk-UA"/>
        </w:rPr>
      </w:pPr>
    </w:p>
    <w:p w14:paraId="04E6CCD3" w14:textId="77777777" w:rsidR="005D48B4" w:rsidRDefault="005D48B4" w:rsidP="004C03EB">
      <w:pPr>
        <w:tabs>
          <w:tab w:val="left" w:pos="900"/>
        </w:tabs>
        <w:ind w:firstLine="567"/>
        <w:jc w:val="both"/>
        <w:rPr>
          <w:color w:val="FF0000"/>
          <w:lang w:val="uk-UA"/>
        </w:rPr>
      </w:pPr>
    </w:p>
    <w:p w14:paraId="33762706" w14:textId="77777777" w:rsidR="000238BA" w:rsidRPr="00B56DF9" w:rsidRDefault="000238BA" w:rsidP="000238BA">
      <w:pPr>
        <w:rPr>
          <w:b/>
          <w:sz w:val="28"/>
          <w:szCs w:val="28"/>
          <w:lang w:val="uk-UA"/>
        </w:rPr>
      </w:pPr>
      <w:r w:rsidRPr="00B56DF9">
        <w:rPr>
          <w:b/>
          <w:sz w:val="28"/>
          <w:szCs w:val="28"/>
          <w:lang w:val="uk-UA"/>
        </w:rPr>
        <w:t>Начальник Фінансового управління                                          Тетяна СІМОН</w:t>
      </w:r>
    </w:p>
    <w:sectPr w:rsidR="000238BA" w:rsidRPr="00B56DF9" w:rsidSect="00726164">
      <w:pgSz w:w="11906" w:h="16838"/>
      <w:pgMar w:top="709" w:right="850"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4B0E5B" w14:textId="77777777" w:rsidR="00002C4F" w:rsidRDefault="00002C4F" w:rsidP="000B5FDB">
      <w:r>
        <w:separator/>
      </w:r>
    </w:p>
  </w:endnote>
  <w:endnote w:type="continuationSeparator" w:id="0">
    <w:p w14:paraId="21D5A120" w14:textId="77777777" w:rsidR="00002C4F" w:rsidRDefault="00002C4F"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ptos Narrow">
    <w:altName w:val="Arial"/>
    <w:charset w:val="00"/>
    <w:family w:val="swiss"/>
    <w:pitch w:val="variable"/>
    <w:sig w:usb0="20000287" w:usb1="00000003" w:usb2="00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790D86" w14:textId="77777777" w:rsidR="00002C4F" w:rsidRDefault="00002C4F" w:rsidP="000B5FDB">
      <w:r>
        <w:separator/>
      </w:r>
    </w:p>
  </w:footnote>
  <w:footnote w:type="continuationSeparator" w:id="0">
    <w:p w14:paraId="6507A4ED" w14:textId="77777777" w:rsidR="00002C4F" w:rsidRDefault="00002C4F" w:rsidP="000B5F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D3576"/>
    <w:multiLevelType w:val="hybridMultilevel"/>
    <w:tmpl w:val="47502F70"/>
    <w:lvl w:ilvl="0" w:tplc="3A123AD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081E09A2"/>
    <w:multiLevelType w:val="hybridMultilevel"/>
    <w:tmpl w:val="FC281280"/>
    <w:lvl w:ilvl="0" w:tplc="CC72E38C">
      <w:numFmt w:val="bullet"/>
      <w:lvlText w:val="-"/>
      <w:lvlJc w:val="left"/>
      <w:pPr>
        <w:tabs>
          <w:tab w:val="num" w:pos="1789"/>
        </w:tabs>
        <w:ind w:left="1789" w:hanging="360"/>
      </w:pPr>
      <w:rPr>
        <w:rFonts w:ascii="Times New Roman" w:eastAsia="Times New Roman" w:hAnsi="Times New Roman" w:cs="Times New Roman" w:hint="default"/>
      </w:rPr>
    </w:lvl>
    <w:lvl w:ilvl="1" w:tplc="04220003" w:tentative="1">
      <w:start w:val="1"/>
      <w:numFmt w:val="bullet"/>
      <w:lvlText w:val="o"/>
      <w:lvlJc w:val="left"/>
      <w:pPr>
        <w:tabs>
          <w:tab w:val="num" w:pos="2509"/>
        </w:tabs>
        <w:ind w:left="2509" w:hanging="360"/>
      </w:pPr>
      <w:rPr>
        <w:rFonts w:ascii="Courier New" w:hAnsi="Courier New" w:cs="Courier New" w:hint="default"/>
      </w:rPr>
    </w:lvl>
    <w:lvl w:ilvl="2" w:tplc="04220005" w:tentative="1">
      <w:start w:val="1"/>
      <w:numFmt w:val="bullet"/>
      <w:lvlText w:val=""/>
      <w:lvlJc w:val="left"/>
      <w:pPr>
        <w:tabs>
          <w:tab w:val="num" w:pos="3229"/>
        </w:tabs>
        <w:ind w:left="3229" w:hanging="360"/>
      </w:pPr>
      <w:rPr>
        <w:rFonts w:ascii="Wingdings" w:hAnsi="Wingdings" w:hint="default"/>
      </w:rPr>
    </w:lvl>
    <w:lvl w:ilvl="3" w:tplc="04220001" w:tentative="1">
      <w:start w:val="1"/>
      <w:numFmt w:val="bullet"/>
      <w:lvlText w:val=""/>
      <w:lvlJc w:val="left"/>
      <w:pPr>
        <w:tabs>
          <w:tab w:val="num" w:pos="3949"/>
        </w:tabs>
        <w:ind w:left="3949" w:hanging="360"/>
      </w:pPr>
      <w:rPr>
        <w:rFonts w:ascii="Symbol" w:hAnsi="Symbol" w:hint="default"/>
      </w:rPr>
    </w:lvl>
    <w:lvl w:ilvl="4" w:tplc="04220003" w:tentative="1">
      <w:start w:val="1"/>
      <w:numFmt w:val="bullet"/>
      <w:lvlText w:val="o"/>
      <w:lvlJc w:val="left"/>
      <w:pPr>
        <w:tabs>
          <w:tab w:val="num" w:pos="4669"/>
        </w:tabs>
        <w:ind w:left="4669" w:hanging="360"/>
      </w:pPr>
      <w:rPr>
        <w:rFonts w:ascii="Courier New" w:hAnsi="Courier New" w:cs="Courier New" w:hint="default"/>
      </w:rPr>
    </w:lvl>
    <w:lvl w:ilvl="5" w:tplc="04220005" w:tentative="1">
      <w:start w:val="1"/>
      <w:numFmt w:val="bullet"/>
      <w:lvlText w:val=""/>
      <w:lvlJc w:val="left"/>
      <w:pPr>
        <w:tabs>
          <w:tab w:val="num" w:pos="5389"/>
        </w:tabs>
        <w:ind w:left="5389" w:hanging="360"/>
      </w:pPr>
      <w:rPr>
        <w:rFonts w:ascii="Wingdings" w:hAnsi="Wingdings" w:hint="default"/>
      </w:rPr>
    </w:lvl>
    <w:lvl w:ilvl="6" w:tplc="04220001" w:tentative="1">
      <w:start w:val="1"/>
      <w:numFmt w:val="bullet"/>
      <w:lvlText w:val=""/>
      <w:lvlJc w:val="left"/>
      <w:pPr>
        <w:tabs>
          <w:tab w:val="num" w:pos="6109"/>
        </w:tabs>
        <w:ind w:left="6109" w:hanging="360"/>
      </w:pPr>
      <w:rPr>
        <w:rFonts w:ascii="Symbol" w:hAnsi="Symbol" w:hint="default"/>
      </w:rPr>
    </w:lvl>
    <w:lvl w:ilvl="7" w:tplc="04220003" w:tentative="1">
      <w:start w:val="1"/>
      <w:numFmt w:val="bullet"/>
      <w:lvlText w:val="o"/>
      <w:lvlJc w:val="left"/>
      <w:pPr>
        <w:tabs>
          <w:tab w:val="num" w:pos="6829"/>
        </w:tabs>
        <w:ind w:left="6829" w:hanging="360"/>
      </w:pPr>
      <w:rPr>
        <w:rFonts w:ascii="Courier New" w:hAnsi="Courier New" w:cs="Courier New" w:hint="default"/>
      </w:rPr>
    </w:lvl>
    <w:lvl w:ilvl="8" w:tplc="04220005" w:tentative="1">
      <w:start w:val="1"/>
      <w:numFmt w:val="bullet"/>
      <w:lvlText w:val=""/>
      <w:lvlJc w:val="left"/>
      <w:pPr>
        <w:tabs>
          <w:tab w:val="num" w:pos="7549"/>
        </w:tabs>
        <w:ind w:left="7549" w:hanging="360"/>
      </w:pPr>
      <w:rPr>
        <w:rFonts w:ascii="Wingdings" w:hAnsi="Wingdings" w:hint="default"/>
      </w:rPr>
    </w:lvl>
  </w:abstractNum>
  <w:abstractNum w:abstractNumId="2"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FFE06A9"/>
    <w:multiLevelType w:val="hybridMultilevel"/>
    <w:tmpl w:val="833AD726"/>
    <w:lvl w:ilvl="0" w:tplc="CB46BA46">
      <w:start w:val="1000"/>
      <w:numFmt w:val="bullet"/>
      <w:lvlText w:val="-"/>
      <w:lvlJc w:val="left"/>
      <w:pPr>
        <w:ind w:left="928"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5"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6"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7"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2B627BC7"/>
    <w:multiLevelType w:val="hybridMultilevel"/>
    <w:tmpl w:val="C2EC85D2"/>
    <w:lvl w:ilvl="0" w:tplc="C6F40CEA">
      <w:start w:val="2020"/>
      <w:numFmt w:val="bullet"/>
      <w:lvlText w:val="-"/>
      <w:lvlJc w:val="left"/>
      <w:pPr>
        <w:ind w:left="644"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9"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10"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3F44525C"/>
    <w:multiLevelType w:val="hybridMultilevel"/>
    <w:tmpl w:val="7B481A8E"/>
    <w:lvl w:ilvl="0" w:tplc="9EA8064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5"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6"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4C755C31"/>
    <w:multiLevelType w:val="hybridMultilevel"/>
    <w:tmpl w:val="D9D09E32"/>
    <w:lvl w:ilvl="0" w:tplc="C99ACC6C">
      <w:numFmt w:val="bullet"/>
      <w:lvlText w:val="-"/>
      <w:lvlJc w:val="left"/>
      <w:pPr>
        <w:ind w:left="900" w:hanging="360"/>
      </w:pPr>
      <w:rPr>
        <w:rFonts w:ascii="Times New Roman" w:eastAsia="Times New Roman" w:hAnsi="Times New Roman" w:cs="Times New Roman" w:hint="default"/>
      </w:rPr>
    </w:lvl>
    <w:lvl w:ilvl="1" w:tplc="04220003">
      <w:start w:val="1"/>
      <w:numFmt w:val="bullet"/>
      <w:lvlText w:val="o"/>
      <w:lvlJc w:val="left"/>
      <w:pPr>
        <w:ind w:left="1620" w:hanging="360"/>
      </w:pPr>
      <w:rPr>
        <w:rFonts w:ascii="Courier New" w:hAnsi="Courier New" w:cs="Courier New" w:hint="default"/>
      </w:rPr>
    </w:lvl>
    <w:lvl w:ilvl="2" w:tplc="04220005">
      <w:start w:val="1"/>
      <w:numFmt w:val="bullet"/>
      <w:lvlText w:val=""/>
      <w:lvlJc w:val="left"/>
      <w:pPr>
        <w:ind w:left="2340" w:hanging="360"/>
      </w:pPr>
      <w:rPr>
        <w:rFonts w:ascii="Wingdings" w:hAnsi="Wingdings" w:hint="default"/>
      </w:rPr>
    </w:lvl>
    <w:lvl w:ilvl="3" w:tplc="04220001">
      <w:start w:val="1"/>
      <w:numFmt w:val="bullet"/>
      <w:lvlText w:val=""/>
      <w:lvlJc w:val="left"/>
      <w:pPr>
        <w:ind w:left="3060" w:hanging="360"/>
      </w:pPr>
      <w:rPr>
        <w:rFonts w:ascii="Symbol" w:hAnsi="Symbol" w:hint="default"/>
      </w:rPr>
    </w:lvl>
    <w:lvl w:ilvl="4" w:tplc="04220003">
      <w:start w:val="1"/>
      <w:numFmt w:val="bullet"/>
      <w:lvlText w:val="o"/>
      <w:lvlJc w:val="left"/>
      <w:pPr>
        <w:ind w:left="3780" w:hanging="360"/>
      </w:pPr>
      <w:rPr>
        <w:rFonts w:ascii="Courier New" w:hAnsi="Courier New" w:cs="Courier New" w:hint="default"/>
      </w:rPr>
    </w:lvl>
    <w:lvl w:ilvl="5" w:tplc="04220005">
      <w:start w:val="1"/>
      <w:numFmt w:val="bullet"/>
      <w:lvlText w:val=""/>
      <w:lvlJc w:val="left"/>
      <w:pPr>
        <w:ind w:left="4500" w:hanging="360"/>
      </w:pPr>
      <w:rPr>
        <w:rFonts w:ascii="Wingdings" w:hAnsi="Wingdings" w:hint="default"/>
      </w:rPr>
    </w:lvl>
    <w:lvl w:ilvl="6" w:tplc="04220001">
      <w:start w:val="1"/>
      <w:numFmt w:val="bullet"/>
      <w:lvlText w:val=""/>
      <w:lvlJc w:val="left"/>
      <w:pPr>
        <w:ind w:left="5220" w:hanging="360"/>
      </w:pPr>
      <w:rPr>
        <w:rFonts w:ascii="Symbol" w:hAnsi="Symbol" w:hint="default"/>
      </w:rPr>
    </w:lvl>
    <w:lvl w:ilvl="7" w:tplc="04220003">
      <w:start w:val="1"/>
      <w:numFmt w:val="bullet"/>
      <w:lvlText w:val="o"/>
      <w:lvlJc w:val="left"/>
      <w:pPr>
        <w:ind w:left="5940" w:hanging="360"/>
      </w:pPr>
      <w:rPr>
        <w:rFonts w:ascii="Courier New" w:hAnsi="Courier New" w:cs="Courier New" w:hint="default"/>
      </w:rPr>
    </w:lvl>
    <w:lvl w:ilvl="8" w:tplc="04220005">
      <w:start w:val="1"/>
      <w:numFmt w:val="bullet"/>
      <w:lvlText w:val=""/>
      <w:lvlJc w:val="left"/>
      <w:pPr>
        <w:ind w:left="6660" w:hanging="360"/>
      </w:pPr>
      <w:rPr>
        <w:rFonts w:ascii="Wingdings" w:hAnsi="Wingdings" w:hint="default"/>
      </w:rPr>
    </w:lvl>
  </w:abstractNum>
  <w:abstractNum w:abstractNumId="19" w15:restartNumberingAfterBreak="0">
    <w:nsid w:val="57412BB7"/>
    <w:multiLevelType w:val="hybridMultilevel"/>
    <w:tmpl w:val="ADBEDA6E"/>
    <w:lvl w:ilvl="0" w:tplc="316ECDDA">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1" w15:restartNumberingAfterBreak="0">
    <w:nsid w:val="5B0942CF"/>
    <w:multiLevelType w:val="hybridMultilevel"/>
    <w:tmpl w:val="C63EBC1A"/>
    <w:lvl w:ilvl="0" w:tplc="3A80D018">
      <w:start w:val="1000"/>
      <w:numFmt w:val="bullet"/>
      <w:lvlText w:val="-"/>
      <w:lvlJc w:val="left"/>
      <w:pPr>
        <w:ind w:left="1070"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22" w15:restartNumberingAfterBreak="0">
    <w:nsid w:val="5E6057D6"/>
    <w:multiLevelType w:val="hybridMultilevel"/>
    <w:tmpl w:val="8CB6A2B6"/>
    <w:lvl w:ilvl="0" w:tplc="57D4CE9E">
      <w:start w:val="1"/>
      <w:numFmt w:val="decimal"/>
      <w:lvlText w:val="%1)"/>
      <w:lvlJc w:val="left"/>
      <w:pPr>
        <w:tabs>
          <w:tab w:val="num" w:pos="1020"/>
        </w:tabs>
        <w:ind w:left="1020" w:hanging="360"/>
      </w:pPr>
      <w:rPr>
        <w:rFonts w:hint="default"/>
      </w:rPr>
    </w:lvl>
    <w:lvl w:ilvl="1" w:tplc="D1E86AF4">
      <w:start w:val="1"/>
      <w:numFmt w:val="bullet"/>
      <w:lvlText w:val="-"/>
      <w:lvlJc w:val="left"/>
      <w:pPr>
        <w:tabs>
          <w:tab w:val="num" w:pos="1740"/>
        </w:tabs>
        <w:ind w:left="1740" w:hanging="360"/>
      </w:pPr>
      <w:rPr>
        <w:rFonts w:ascii="Times New Roman" w:eastAsia="Times New Roman" w:hAnsi="Times New Roman" w:hint="default"/>
      </w:rPr>
    </w:lvl>
    <w:lvl w:ilvl="2" w:tplc="0422001B">
      <w:start w:val="1"/>
      <w:numFmt w:val="lowerRoman"/>
      <w:lvlText w:val="%3."/>
      <w:lvlJc w:val="right"/>
      <w:pPr>
        <w:tabs>
          <w:tab w:val="num" w:pos="2460"/>
        </w:tabs>
        <w:ind w:left="2460" w:hanging="180"/>
      </w:pPr>
    </w:lvl>
    <w:lvl w:ilvl="3" w:tplc="0422000F">
      <w:start w:val="1"/>
      <w:numFmt w:val="decimal"/>
      <w:lvlText w:val="%4."/>
      <w:lvlJc w:val="left"/>
      <w:pPr>
        <w:tabs>
          <w:tab w:val="num" w:pos="3180"/>
        </w:tabs>
        <w:ind w:left="3180" w:hanging="360"/>
      </w:pPr>
    </w:lvl>
    <w:lvl w:ilvl="4" w:tplc="04220019">
      <w:start w:val="1"/>
      <w:numFmt w:val="lowerLetter"/>
      <w:lvlText w:val="%5."/>
      <w:lvlJc w:val="left"/>
      <w:pPr>
        <w:tabs>
          <w:tab w:val="num" w:pos="3900"/>
        </w:tabs>
        <w:ind w:left="3900" w:hanging="360"/>
      </w:pPr>
    </w:lvl>
    <w:lvl w:ilvl="5" w:tplc="0422001B">
      <w:start w:val="1"/>
      <w:numFmt w:val="lowerRoman"/>
      <w:lvlText w:val="%6."/>
      <w:lvlJc w:val="right"/>
      <w:pPr>
        <w:tabs>
          <w:tab w:val="num" w:pos="4620"/>
        </w:tabs>
        <w:ind w:left="4620" w:hanging="180"/>
      </w:pPr>
    </w:lvl>
    <w:lvl w:ilvl="6" w:tplc="0422000F">
      <w:start w:val="1"/>
      <w:numFmt w:val="decimal"/>
      <w:lvlText w:val="%7."/>
      <w:lvlJc w:val="left"/>
      <w:pPr>
        <w:tabs>
          <w:tab w:val="num" w:pos="5340"/>
        </w:tabs>
        <w:ind w:left="5340" w:hanging="360"/>
      </w:pPr>
    </w:lvl>
    <w:lvl w:ilvl="7" w:tplc="04220019">
      <w:start w:val="1"/>
      <w:numFmt w:val="lowerLetter"/>
      <w:lvlText w:val="%8."/>
      <w:lvlJc w:val="left"/>
      <w:pPr>
        <w:tabs>
          <w:tab w:val="num" w:pos="6060"/>
        </w:tabs>
        <w:ind w:left="6060" w:hanging="360"/>
      </w:pPr>
    </w:lvl>
    <w:lvl w:ilvl="8" w:tplc="0422001B">
      <w:start w:val="1"/>
      <w:numFmt w:val="lowerRoman"/>
      <w:lvlText w:val="%9."/>
      <w:lvlJc w:val="right"/>
      <w:pPr>
        <w:tabs>
          <w:tab w:val="num" w:pos="6780"/>
        </w:tabs>
        <w:ind w:left="6780" w:hanging="180"/>
      </w:pPr>
    </w:lvl>
  </w:abstractNum>
  <w:abstractNum w:abstractNumId="23"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24"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15:restartNumberingAfterBreak="0">
    <w:nsid w:val="6BE73C98"/>
    <w:multiLevelType w:val="hybridMultilevel"/>
    <w:tmpl w:val="C21AD0B2"/>
    <w:lvl w:ilvl="0" w:tplc="6936AF74">
      <w:numFmt w:val="bullet"/>
      <w:lvlText w:val="-"/>
      <w:lvlJc w:val="left"/>
      <w:pPr>
        <w:tabs>
          <w:tab w:val="num" w:pos="720"/>
        </w:tabs>
        <w:ind w:left="720" w:hanging="360"/>
      </w:pPr>
      <w:rPr>
        <w:rFonts w:ascii="Times New Roman" w:eastAsia="Times New Roman" w:hAnsi="Times New Roman" w:cs="Times New Roman"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6"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27" w15:restartNumberingAfterBreak="0">
    <w:nsid w:val="709011ED"/>
    <w:multiLevelType w:val="hybridMultilevel"/>
    <w:tmpl w:val="445A7D68"/>
    <w:lvl w:ilvl="0" w:tplc="1FE282C6">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8"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D573DEC"/>
    <w:multiLevelType w:val="hybridMultilevel"/>
    <w:tmpl w:val="D6A64D02"/>
    <w:lvl w:ilvl="0" w:tplc="9A564252">
      <w:start w:val="2"/>
      <w:numFmt w:val="bullet"/>
      <w:lvlText w:val="-"/>
      <w:lvlJc w:val="left"/>
      <w:pPr>
        <w:ind w:left="420" w:hanging="360"/>
      </w:pPr>
      <w:rPr>
        <w:rFonts w:ascii="Times New Roman" w:eastAsia="Times New Roman" w:hAnsi="Times New Roman" w:cs="Times New Roman" w:hint="default"/>
        <w:b/>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0" w15:restartNumberingAfterBreak="0">
    <w:nsid w:val="7DC95969"/>
    <w:multiLevelType w:val="hybridMultilevel"/>
    <w:tmpl w:val="B2365A42"/>
    <w:lvl w:ilvl="0" w:tplc="2A2A0C86">
      <w:numFmt w:val="bullet"/>
      <w:lvlText w:val="-"/>
      <w:lvlJc w:val="left"/>
      <w:pPr>
        <w:tabs>
          <w:tab w:val="num" w:pos="1080"/>
        </w:tabs>
        <w:ind w:left="1080" w:hanging="360"/>
      </w:pPr>
      <w:rPr>
        <w:rFonts w:ascii="Times New Roman" w:eastAsia="Times New Roman" w:hAnsi="Times New Roman" w:cs="Times New Roman" w:hint="default"/>
        <w:i w:val="0"/>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num w:numId="1">
    <w:abstractNumId w:val="4"/>
  </w:num>
  <w:num w:numId="2">
    <w:abstractNumId w:val="21"/>
  </w:num>
  <w:num w:numId="3">
    <w:abstractNumId w:val="20"/>
  </w:num>
  <w:num w:numId="4">
    <w:abstractNumId w:val="23"/>
  </w:num>
  <w:num w:numId="5">
    <w:abstractNumId w:val="16"/>
  </w:num>
  <w:num w:numId="6">
    <w:abstractNumId w:val="15"/>
  </w:num>
  <w:num w:numId="7">
    <w:abstractNumId w:val="12"/>
  </w:num>
  <w:num w:numId="8">
    <w:abstractNumId w:val="7"/>
  </w:num>
  <w:num w:numId="9">
    <w:abstractNumId w:val="24"/>
  </w:num>
  <w:num w:numId="10">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14"/>
  </w:num>
  <w:num w:numId="13">
    <w:abstractNumId w:val="9"/>
  </w:num>
  <w:num w:numId="14">
    <w:abstractNumId w:val="26"/>
  </w:num>
  <w:num w:numId="15">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5"/>
  </w:num>
  <w:num w:numId="18">
    <w:abstractNumId w:val="17"/>
  </w:num>
  <w:num w:numId="19">
    <w:abstractNumId w:val="13"/>
  </w:num>
  <w:num w:numId="20">
    <w:abstractNumId w:val="2"/>
  </w:num>
  <w:num w:numId="21">
    <w:abstractNumId w:val="10"/>
  </w:num>
  <w:num w:numId="22">
    <w:abstractNumId w:val="3"/>
  </w:num>
  <w:num w:numId="23">
    <w:abstractNumId w:val="1"/>
  </w:num>
  <w:num w:numId="24">
    <w:abstractNumId w:val="30"/>
  </w:num>
  <w:num w:numId="25">
    <w:abstractNumId w:val="25"/>
  </w:num>
  <w:num w:numId="26">
    <w:abstractNumId w:val="8"/>
  </w:num>
  <w:num w:numId="27">
    <w:abstractNumId w:val="11"/>
  </w:num>
  <w:num w:numId="28">
    <w:abstractNumId w:val="0"/>
  </w:num>
  <w:num w:numId="29">
    <w:abstractNumId w:val="30"/>
  </w:num>
  <w:num w:numId="30">
    <w:abstractNumId w:val="1"/>
  </w:num>
  <w:num w:numId="31">
    <w:abstractNumId w:val="27"/>
  </w:num>
  <w:num w:numId="32">
    <w:abstractNumId w:val="29"/>
  </w:num>
  <w:num w:numId="33">
    <w:abstractNumId w:val="19"/>
  </w:num>
  <w:num w:numId="34">
    <w:abstractNumId w:val="4"/>
  </w:num>
  <w:num w:numId="35">
    <w:abstractNumId w:val="4"/>
  </w:num>
  <w:num w:numId="36">
    <w:abstractNumId w:val="4"/>
  </w:num>
  <w:num w:numId="37">
    <w:abstractNumId w:val="4"/>
  </w:num>
  <w:num w:numId="38">
    <w:abstractNumId w:val="22"/>
  </w:num>
  <w:num w:numId="39">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D88"/>
    <w:rsid w:val="00000222"/>
    <w:rsid w:val="000004A8"/>
    <w:rsid w:val="00000DA6"/>
    <w:rsid w:val="00000EF3"/>
    <w:rsid w:val="00001170"/>
    <w:rsid w:val="000011CF"/>
    <w:rsid w:val="000013DB"/>
    <w:rsid w:val="000013FD"/>
    <w:rsid w:val="0000147C"/>
    <w:rsid w:val="00001507"/>
    <w:rsid w:val="00001526"/>
    <w:rsid w:val="000017EF"/>
    <w:rsid w:val="0000183B"/>
    <w:rsid w:val="00001A0D"/>
    <w:rsid w:val="00001C19"/>
    <w:rsid w:val="00001E60"/>
    <w:rsid w:val="00002303"/>
    <w:rsid w:val="00002800"/>
    <w:rsid w:val="00002966"/>
    <w:rsid w:val="00002C4F"/>
    <w:rsid w:val="000030C1"/>
    <w:rsid w:val="00003142"/>
    <w:rsid w:val="0000314F"/>
    <w:rsid w:val="000036D7"/>
    <w:rsid w:val="000038D3"/>
    <w:rsid w:val="00003AAF"/>
    <w:rsid w:val="000040C1"/>
    <w:rsid w:val="000040CE"/>
    <w:rsid w:val="0000415B"/>
    <w:rsid w:val="00004506"/>
    <w:rsid w:val="00004742"/>
    <w:rsid w:val="00004C00"/>
    <w:rsid w:val="00004FD4"/>
    <w:rsid w:val="000054C1"/>
    <w:rsid w:val="0000561D"/>
    <w:rsid w:val="0000579F"/>
    <w:rsid w:val="00005CBF"/>
    <w:rsid w:val="00005D09"/>
    <w:rsid w:val="00005F0F"/>
    <w:rsid w:val="000061C2"/>
    <w:rsid w:val="000064F2"/>
    <w:rsid w:val="000068B0"/>
    <w:rsid w:val="00006AF8"/>
    <w:rsid w:val="00006F87"/>
    <w:rsid w:val="0000723C"/>
    <w:rsid w:val="000076FD"/>
    <w:rsid w:val="000077B8"/>
    <w:rsid w:val="000079A1"/>
    <w:rsid w:val="00007D8F"/>
    <w:rsid w:val="00007FB7"/>
    <w:rsid w:val="00010291"/>
    <w:rsid w:val="0001044F"/>
    <w:rsid w:val="0001046C"/>
    <w:rsid w:val="00010A12"/>
    <w:rsid w:val="00010AC4"/>
    <w:rsid w:val="000110BD"/>
    <w:rsid w:val="0001121B"/>
    <w:rsid w:val="00011745"/>
    <w:rsid w:val="00011C00"/>
    <w:rsid w:val="000120F0"/>
    <w:rsid w:val="00012400"/>
    <w:rsid w:val="0001263A"/>
    <w:rsid w:val="00012B80"/>
    <w:rsid w:val="000131F7"/>
    <w:rsid w:val="0001324A"/>
    <w:rsid w:val="000135C8"/>
    <w:rsid w:val="00013D6A"/>
    <w:rsid w:val="00013F3F"/>
    <w:rsid w:val="000140D5"/>
    <w:rsid w:val="0001434F"/>
    <w:rsid w:val="00014688"/>
    <w:rsid w:val="000146BB"/>
    <w:rsid w:val="00014D06"/>
    <w:rsid w:val="00014DCC"/>
    <w:rsid w:val="00014E34"/>
    <w:rsid w:val="00014E91"/>
    <w:rsid w:val="00014F0F"/>
    <w:rsid w:val="00015013"/>
    <w:rsid w:val="00015472"/>
    <w:rsid w:val="000155AE"/>
    <w:rsid w:val="000157D2"/>
    <w:rsid w:val="000159EF"/>
    <w:rsid w:val="000167F2"/>
    <w:rsid w:val="0001747B"/>
    <w:rsid w:val="000175AD"/>
    <w:rsid w:val="0001789F"/>
    <w:rsid w:val="00017929"/>
    <w:rsid w:val="00017D7B"/>
    <w:rsid w:val="00017F27"/>
    <w:rsid w:val="0002000F"/>
    <w:rsid w:val="00020118"/>
    <w:rsid w:val="000202E8"/>
    <w:rsid w:val="0002035B"/>
    <w:rsid w:val="00020769"/>
    <w:rsid w:val="00020D5A"/>
    <w:rsid w:val="0002110A"/>
    <w:rsid w:val="0002149B"/>
    <w:rsid w:val="000217FB"/>
    <w:rsid w:val="0002188E"/>
    <w:rsid w:val="000218A5"/>
    <w:rsid w:val="00021A42"/>
    <w:rsid w:val="00021B6B"/>
    <w:rsid w:val="00021BBC"/>
    <w:rsid w:val="0002213D"/>
    <w:rsid w:val="0002255C"/>
    <w:rsid w:val="000225F5"/>
    <w:rsid w:val="00022766"/>
    <w:rsid w:val="00022A67"/>
    <w:rsid w:val="00022D13"/>
    <w:rsid w:val="00022E9A"/>
    <w:rsid w:val="00023601"/>
    <w:rsid w:val="000237DE"/>
    <w:rsid w:val="000238BA"/>
    <w:rsid w:val="000239B3"/>
    <w:rsid w:val="00023E81"/>
    <w:rsid w:val="00024191"/>
    <w:rsid w:val="000241EF"/>
    <w:rsid w:val="000244CA"/>
    <w:rsid w:val="00024515"/>
    <w:rsid w:val="000246EB"/>
    <w:rsid w:val="0002477C"/>
    <w:rsid w:val="00024BA8"/>
    <w:rsid w:val="00024CD4"/>
    <w:rsid w:val="00024D0B"/>
    <w:rsid w:val="00025029"/>
    <w:rsid w:val="0002508B"/>
    <w:rsid w:val="000250B6"/>
    <w:rsid w:val="000254A5"/>
    <w:rsid w:val="000258D2"/>
    <w:rsid w:val="00025974"/>
    <w:rsid w:val="00025D43"/>
    <w:rsid w:val="00025F6D"/>
    <w:rsid w:val="00025FE5"/>
    <w:rsid w:val="00026104"/>
    <w:rsid w:val="00026281"/>
    <w:rsid w:val="00026460"/>
    <w:rsid w:val="00026616"/>
    <w:rsid w:val="00026723"/>
    <w:rsid w:val="0002686D"/>
    <w:rsid w:val="000268F2"/>
    <w:rsid w:val="00026AD4"/>
    <w:rsid w:val="00026F90"/>
    <w:rsid w:val="00027309"/>
    <w:rsid w:val="000274DA"/>
    <w:rsid w:val="00027686"/>
    <w:rsid w:val="0002778B"/>
    <w:rsid w:val="00027A77"/>
    <w:rsid w:val="00027CC5"/>
    <w:rsid w:val="00027E11"/>
    <w:rsid w:val="00030082"/>
    <w:rsid w:val="00030121"/>
    <w:rsid w:val="000301FD"/>
    <w:rsid w:val="00030603"/>
    <w:rsid w:val="0003072A"/>
    <w:rsid w:val="0003084A"/>
    <w:rsid w:val="00030B7D"/>
    <w:rsid w:val="00030C29"/>
    <w:rsid w:val="00030FB3"/>
    <w:rsid w:val="000310B4"/>
    <w:rsid w:val="000312F1"/>
    <w:rsid w:val="00031313"/>
    <w:rsid w:val="000313D4"/>
    <w:rsid w:val="000313D7"/>
    <w:rsid w:val="00031406"/>
    <w:rsid w:val="0003146E"/>
    <w:rsid w:val="00031E31"/>
    <w:rsid w:val="00032183"/>
    <w:rsid w:val="00032A9A"/>
    <w:rsid w:val="00032B3A"/>
    <w:rsid w:val="00032CFA"/>
    <w:rsid w:val="00032E9E"/>
    <w:rsid w:val="00032EE4"/>
    <w:rsid w:val="0003305F"/>
    <w:rsid w:val="000331E4"/>
    <w:rsid w:val="000337D2"/>
    <w:rsid w:val="00033939"/>
    <w:rsid w:val="00033A16"/>
    <w:rsid w:val="00033F1B"/>
    <w:rsid w:val="00034495"/>
    <w:rsid w:val="00034962"/>
    <w:rsid w:val="00034FA9"/>
    <w:rsid w:val="000352B1"/>
    <w:rsid w:val="00035683"/>
    <w:rsid w:val="000356CB"/>
    <w:rsid w:val="00035825"/>
    <w:rsid w:val="000359ED"/>
    <w:rsid w:val="00035A83"/>
    <w:rsid w:val="00035B77"/>
    <w:rsid w:val="00035BDE"/>
    <w:rsid w:val="00035EAC"/>
    <w:rsid w:val="0003603A"/>
    <w:rsid w:val="000362A3"/>
    <w:rsid w:val="00036624"/>
    <w:rsid w:val="00036743"/>
    <w:rsid w:val="0003686B"/>
    <w:rsid w:val="00036879"/>
    <w:rsid w:val="00036C87"/>
    <w:rsid w:val="00036CAA"/>
    <w:rsid w:val="00037139"/>
    <w:rsid w:val="00037245"/>
    <w:rsid w:val="00037534"/>
    <w:rsid w:val="00037631"/>
    <w:rsid w:val="00037783"/>
    <w:rsid w:val="0003790D"/>
    <w:rsid w:val="0004042A"/>
    <w:rsid w:val="0004073C"/>
    <w:rsid w:val="00040C09"/>
    <w:rsid w:val="00040E55"/>
    <w:rsid w:val="00040E8A"/>
    <w:rsid w:val="00040F10"/>
    <w:rsid w:val="0004137D"/>
    <w:rsid w:val="000414A8"/>
    <w:rsid w:val="00041675"/>
    <w:rsid w:val="000416EB"/>
    <w:rsid w:val="00041B3A"/>
    <w:rsid w:val="00041CCE"/>
    <w:rsid w:val="000421D7"/>
    <w:rsid w:val="00042253"/>
    <w:rsid w:val="00042386"/>
    <w:rsid w:val="0004238F"/>
    <w:rsid w:val="00042475"/>
    <w:rsid w:val="000424DE"/>
    <w:rsid w:val="0004255C"/>
    <w:rsid w:val="000426DF"/>
    <w:rsid w:val="0004275E"/>
    <w:rsid w:val="00042BF0"/>
    <w:rsid w:val="00042C6E"/>
    <w:rsid w:val="00043060"/>
    <w:rsid w:val="0004338C"/>
    <w:rsid w:val="00043564"/>
    <w:rsid w:val="00043618"/>
    <w:rsid w:val="000436CF"/>
    <w:rsid w:val="00043DF7"/>
    <w:rsid w:val="00043E9D"/>
    <w:rsid w:val="00043FFE"/>
    <w:rsid w:val="00044272"/>
    <w:rsid w:val="00044406"/>
    <w:rsid w:val="00044AE6"/>
    <w:rsid w:val="00044C43"/>
    <w:rsid w:val="00044CB1"/>
    <w:rsid w:val="00044F4A"/>
    <w:rsid w:val="00044F6E"/>
    <w:rsid w:val="00044FEF"/>
    <w:rsid w:val="00045453"/>
    <w:rsid w:val="00045774"/>
    <w:rsid w:val="0004582F"/>
    <w:rsid w:val="000459A2"/>
    <w:rsid w:val="00045DD2"/>
    <w:rsid w:val="00046115"/>
    <w:rsid w:val="00046292"/>
    <w:rsid w:val="000468F9"/>
    <w:rsid w:val="00046A39"/>
    <w:rsid w:val="00046BAE"/>
    <w:rsid w:val="00046F86"/>
    <w:rsid w:val="000470B4"/>
    <w:rsid w:val="0004716A"/>
    <w:rsid w:val="000471F5"/>
    <w:rsid w:val="0004725B"/>
    <w:rsid w:val="000473D7"/>
    <w:rsid w:val="00047593"/>
    <w:rsid w:val="00047594"/>
    <w:rsid w:val="00047C65"/>
    <w:rsid w:val="000501E1"/>
    <w:rsid w:val="0005098A"/>
    <w:rsid w:val="000509D4"/>
    <w:rsid w:val="00050B8A"/>
    <w:rsid w:val="00050C46"/>
    <w:rsid w:val="00050E3F"/>
    <w:rsid w:val="00050F9D"/>
    <w:rsid w:val="00051315"/>
    <w:rsid w:val="0005147A"/>
    <w:rsid w:val="000515FF"/>
    <w:rsid w:val="000516F8"/>
    <w:rsid w:val="000518D7"/>
    <w:rsid w:val="00051B2F"/>
    <w:rsid w:val="00051EA3"/>
    <w:rsid w:val="00051EAA"/>
    <w:rsid w:val="0005245D"/>
    <w:rsid w:val="0005276F"/>
    <w:rsid w:val="00052B6D"/>
    <w:rsid w:val="00052E94"/>
    <w:rsid w:val="00052FF7"/>
    <w:rsid w:val="0005314C"/>
    <w:rsid w:val="0005320D"/>
    <w:rsid w:val="00053215"/>
    <w:rsid w:val="000532D6"/>
    <w:rsid w:val="000533F9"/>
    <w:rsid w:val="0005397D"/>
    <w:rsid w:val="00053A41"/>
    <w:rsid w:val="00053D8C"/>
    <w:rsid w:val="00053FB2"/>
    <w:rsid w:val="0005406D"/>
    <w:rsid w:val="00054307"/>
    <w:rsid w:val="000543EA"/>
    <w:rsid w:val="00054408"/>
    <w:rsid w:val="00054794"/>
    <w:rsid w:val="0005481B"/>
    <w:rsid w:val="00054DE7"/>
    <w:rsid w:val="00054ECE"/>
    <w:rsid w:val="00055122"/>
    <w:rsid w:val="0005516F"/>
    <w:rsid w:val="000552B5"/>
    <w:rsid w:val="000552DC"/>
    <w:rsid w:val="00055404"/>
    <w:rsid w:val="0005569D"/>
    <w:rsid w:val="00055BCA"/>
    <w:rsid w:val="00055BFA"/>
    <w:rsid w:val="00055C02"/>
    <w:rsid w:val="0005602B"/>
    <w:rsid w:val="000565FD"/>
    <w:rsid w:val="00056807"/>
    <w:rsid w:val="0005697A"/>
    <w:rsid w:val="00056C06"/>
    <w:rsid w:val="00056DB9"/>
    <w:rsid w:val="00056F4B"/>
    <w:rsid w:val="00056F59"/>
    <w:rsid w:val="000570F9"/>
    <w:rsid w:val="00057661"/>
    <w:rsid w:val="00057CC1"/>
    <w:rsid w:val="00057D59"/>
    <w:rsid w:val="000603AD"/>
    <w:rsid w:val="00060632"/>
    <w:rsid w:val="0006093B"/>
    <w:rsid w:val="00060BEA"/>
    <w:rsid w:val="00060F81"/>
    <w:rsid w:val="00061023"/>
    <w:rsid w:val="000610E6"/>
    <w:rsid w:val="000610EF"/>
    <w:rsid w:val="00061574"/>
    <w:rsid w:val="00061970"/>
    <w:rsid w:val="00061BAD"/>
    <w:rsid w:val="00061EBA"/>
    <w:rsid w:val="00061EC9"/>
    <w:rsid w:val="000622E2"/>
    <w:rsid w:val="000625C1"/>
    <w:rsid w:val="0006275D"/>
    <w:rsid w:val="000628E7"/>
    <w:rsid w:val="00062960"/>
    <w:rsid w:val="000629A7"/>
    <w:rsid w:val="00062A51"/>
    <w:rsid w:val="00062BBC"/>
    <w:rsid w:val="00062BE8"/>
    <w:rsid w:val="00062E30"/>
    <w:rsid w:val="00062EDF"/>
    <w:rsid w:val="00062F3C"/>
    <w:rsid w:val="00062F62"/>
    <w:rsid w:val="00063043"/>
    <w:rsid w:val="0006306C"/>
    <w:rsid w:val="000631F7"/>
    <w:rsid w:val="0006349E"/>
    <w:rsid w:val="000634F9"/>
    <w:rsid w:val="00063CE9"/>
    <w:rsid w:val="00063E80"/>
    <w:rsid w:val="0006423A"/>
    <w:rsid w:val="00064345"/>
    <w:rsid w:val="000644A2"/>
    <w:rsid w:val="00064947"/>
    <w:rsid w:val="000649AC"/>
    <w:rsid w:val="00065ABF"/>
    <w:rsid w:val="00065C61"/>
    <w:rsid w:val="0006601B"/>
    <w:rsid w:val="00066702"/>
    <w:rsid w:val="00066ACF"/>
    <w:rsid w:val="00066C93"/>
    <w:rsid w:val="00066D5C"/>
    <w:rsid w:val="000671F7"/>
    <w:rsid w:val="000672F7"/>
    <w:rsid w:val="00067638"/>
    <w:rsid w:val="000676D8"/>
    <w:rsid w:val="00067770"/>
    <w:rsid w:val="00067857"/>
    <w:rsid w:val="000678DC"/>
    <w:rsid w:val="00067A1F"/>
    <w:rsid w:val="00067B4D"/>
    <w:rsid w:val="00067C05"/>
    <w:rsid w:val="00067C08"/>
    <w:rsid w:val="00067E62"/>
    <w:rsid w:val="0007007D"/>
    <w:rsid w:val="0007030F"/>
    <w:rsid w:val="00070858"/>
    <w:rsid w:val="0007085B"/>
    <w:rsid w:val="00070AAB"/>
    <w:rsid w:val="00070C3F"/>
    <w:rsid w:val="00070ED0"/>
    <w:rsid w:val="00070FB0"/>
    <w:rsid w:val="00071143"/>
    <w:rsid w:val="0007114D"/>
    <w:rsid w:val="0007121A"/>
    <w:rsid w:val="00071867"/>
    <w:rsid w:val="00071A37"/>
    <w:rsid w:val="00071FA4"/>
    <w:rsid w:val="0007263E"/>
    <w:rsid w:val="000727A4"/>
    <w:rsid w:val="000728CC"/>
    <w:rsid w:val="00072C93"/>
    <w:rsid w:val="00072CA7"/>
    <w:rsid w:val="00072D05"/>
    <w:rsid w:val="00072D4E"/>
    <w:rsid w:val="00072D58"/>
    <w:rsid w:val="000732C4"/>
    <w:rsid w:val="00073716"/>
    <w:rsid w:val="00073DFF"/>
    <w:rsid w:val="00073E55"/>
    <w:rsid w:val="0007413A"/>
    <w:rsid w:val="0007452C"/>
    <w:rsid w:val="0007474B"/>
    <w:rsid w:val="0007475A"/>
    <w:rsid w:val="000749C7"/>
    <w:rsid w:val="00074D2A"/>
    <w:rsid w:val="00074DAB"/>
    <w:rsid w:val="00074DE9"/>
    <w:rsid w:val="00074DF6"/>
    <w:rsid w:val="00075662"/>
    <w:rsid w:val="000758EA"/>
    <w:rsid w:val="00075B8D"/>
    <w:rsid w:val="00075BB9"/>
    <w:rsid w:val="00075C27"/>
    <w:rsid w:val="0007642D"/>
    <w:rsid w:val="000766EF"/>
    <w:rsid w:val="00076B33"/>
    <w:rsid w:val="000772DC"/>
    <w:rsid w:val="000775B9"/>
    <w:rsid w:val="00077702"/>
    <w:rsid w:val="0007778E"/>
    <w:rsid w:val="0007795C"/>
    <w:rsid w:val="0007797C"/>
    <w:rsid w:val="00077A4B"/>
    <w:rsid w:val="00077A93"/>
    <w:rsid w:val="00077B93"/>
    <w:rsid w:val="00077E5B"/>
    <w:rsid w:val="00080055"/>
    <w:rsid w:val="00080096"/>
    <w:rsid w:val="000800B3"/>
    <w:rsid w:val="000800DC"/>
    <w:rsid w:val="00080240"/>
    <w:rsid w:val="000807EF"/>
    <w:rsid w:val="000809C9"/>
    <w:rsid w:val="000810E3"/>
    <w:rsid w:val="00081158"/>
    <w:rsid w:val="00081188"/>
    <w:rsid w:val="0008138C"/>
    <w:rsid w:val="00081A7D"/>
    <w:rsid w:val="00081AD5"/>
    <w:rsid w:val="00081CBD"/>
    <w:rsid w:val="00081D4D"/>
    <w:rsid w:val="00081E8F"/>
    <w:rsid w:val="0008233C"/>
    <w:rsid w:val="00082766"/>
    <w:rsid w:val="00082A0B"/>
    <w:rsid w:val="00082C60"/>
    <w:rsid w:val="00082D76"/>
    <w:rsid w:val="00082FBF"/>
    <w:rsid w:val="000830DA"/>
    <w:rsid w:val="00083430"/>
    <w:rsid w:val="00083657"/>
    <w:rsid w:val="00083689"/>
    <w:rsid w:val="000836DD"/>
    <w:rsid w:val="00083CFA"/>
    <w:rsid w:val="00083EC2"/>
    <w:rsid w:val="00083EE6"/>
    <w:rsid w:val="00084196"/>
    <w:rsid w:val="000842C6"/>
    <w:rsid w:val="000844D2"/>
    <w:rsid w:val="0008465F"/>
    <w:rsid w:val="0008496E"/>
    <w:rsid w:val="00084A89"/>
    <w:rsid w:val="00084B13"/>
    <w:rsid w:val="00084BA8"/>
    <w:rsid w:val="00084E19"/>
    <w:rsid w:val="00084FE1"/>
    <w:rsid w:val="0008509F"/>
    <w:rsid w:val="00085390"/>
    <w:rsid w:val="0008575D"/>
    <w:rsid w:val="00085967"/>
    <w:rsid w:val="000859D2"/>
    <w:rsid w:val="00085DEA"/>
    <w:rsid w:val="0008601E"/>
    <w:rsid w:val="00086131"/>
    <w:rsid w:val="00086151"/>
    <w:rsid w:val="000861B9"/>
    <w:rsid w:val="000861F4"/>
    <w:rsid w:val="000862EB"/>
    <w:rsid w:val="000862F0"/>
    <w:rsid w:val="00086650"/>
    <w:rsid w:val="00086996"/>
    <w:rsid w:val="00086A8F"/>
    <w:rsid w:val="00086D7D"/>
    <w:rsid w:val="00086DC8"/>
    <w:rsid w:val="00086F26"/>
    <w:rsid w:val="000872BE"/>
    <w:rsid w:val="000874A3"/>
    <w:rsid w:val="00087736"/>
    <w:rsid w:val="00087758"/>
    <w:rsid w:val="00087F74"/>
    <w:rsid w:val="0009008E"/>
    <w:rsid w:val="000904BC"/>
    <w:rsid w:val="00090E54"/>
    <w:rsid w:val="00090E85"/>
    <w:rsid w:val="00090FC0"/>
    <w:rsid w:val="000910B2"/>
    <w:rsid w:val="0009145B"/>
    <w:rsid w:val="0009149D"/>
    <w:rsid w:val="000917DC"/>
    <w:rsid w:val="00091870"/>
    <w:rsid w:val="000918A6"/>
    <w:rsid w:val="00091A08"/>
    <w:rsid w:val="00091F23"/>
    <w:rsid w:val="00091F4A"/>
    <w:rsid w:val="00092484"/>
    <w:rsid w:val="0009281E"/>
    <w:rsid w:val="000930D3"/>
    <w:rsid w:val="0009358E"/>
    <w:rsid w:val="0009399C"/>
    <w:rsid w:val="00093D13"/>
    <w:rsid w:val="00093DF5"/>
    <w:rsid w:val="00093DFE"/>
    <w:rsid w:val="00093F6D"/>
    <w:rsid w:val="00094427"/>
    <w:rsid w:val="00094533"/>
    <w:rsid w:val="00094554"/>
    <w:rsid w:val="0009471B"/>
    <w:rsid w:val="00094722"/>
    <w:rsid w:val="000947A8"/>
    <w:rsid w:val="0009492C"/>
    <w:rsid w:val="00094CF9"/>
    <w:rsid w:val="00094D19"/>
    <w:rsid w:val="00095065"/>
    <w:rsid w:val="00095791"/>
    <w:rsid w:val="00095AD3"/>
    <w:rsid w:val="00095AFF"/>
    <w:rsid w:val="00095C01"/>
    <w:rsid w:val="00095D7F"/>
    <w:rsid w:val="00095DE0"/>
    <w:rsid w:val="00096018"/>
    <w:rsid w:val="000960F0"/>
    <w:rsid w:val="000962E7"/>
    <w:rsid w:val="00096BDC"/>
    <w:rsid w:val="00096C1F"/>
    <w:rsid w:val="00096C59"/>
    <w:rsid w:val="00096F53"/>
    <w:rsid w:val="0009707D"/>
    <w:rsid w:val="000970BC"/>
    <w:rsid w:val="000973D1"/>
    <w:rsid w:val="0009783C"/>
    <w:rsid w:val="00097A72"/>
    <w:rsid w:val="00097A73"/>
    <w:rsid w:val="000A02BF"/>
    <w:rsid w:val="000A02E2"/>
    <w:rsid w:val="000A04AC"/>
    <w:rsid w:val="000A0925"/>
    <w:rsid w:val="000A0E41"/>
    <w:rsid w:val="000A0EF7"/>
    <w:rsid w:val="000A116D"/>
    <w:rsid w:val="000A13C1"/>
    <w:rsid w:val="000A17FD"/>
    <w:rsid w:val="000A182C"/>
    <w:rsid w:val="000A1A17"/>
    <w:rsid w:val="000A1BAE"/>
    <w:rsid w:val="000A1BE7"/>
    <w:rsid w:val="000A1D22"/>
    <w:rsid w:val="000A1F07"/>
    <w:rsid w:val="000A20BE"/>
    <w:rsid w:val="000A2142"/>
    <w:rsid w:val="000A26CF"/>
    <w:rsid w:val="000A27AA"/>
    <w:rsid w:val="000A27AF"/>
    <w:rsid w:val="000A27D7"/>
    <w:rsid w:val="000A2BC2"/>
    <w:rsid w:val="000A2D91"/>
    <w:rsid w:val="000A2F8A"/>
    <w:rsid w:val="000A2FDF"/>
    <w:rsid w:val="000A3254"/>
    <w:rsid w:val="000A3862"/>
    <w:rsid w:val="000A3866"/>
    <w:rsid w:val="000A3ABB"/>
    <w:rsid w:val="000A3D01"/>
    <w:rsid w:val="000A3E04"/>
    <w:rsid w:val="000A4138"/>
    <w:rsid w:val="000A429E"/>
    <w:rsid w:val="000A435B"/>
    <w:rsid w:val="000A45C8"/>
    <w:rsid w:val="000A462B"/>
    <w:rsid w:val="000A4837"/>
    <w:rsid w:val="000A483D"/>
    <w:rsid w:val="000A48C9"/>
    <w:rsid w:val="000A49CE"/>
    <w:rsid w:val="000A4B41"/>
    <w:rsid w:val="000A5160"/>
    <w:rsid w:val="000A5460"/>
    <w:rsid w:val="000A5461"/>
    <w:rsid w:val="000A5B65"/>
    <w:rsid w:val="000A5EE6"/>
    <w:rsid w:val="000A605E"/>
    <w:rsid w:val="000A6639"/>
    <w:rsid w:val="000A67D0"/>
    <w:rsid w:val="000A6819"/>
    <w:rsid w:val="000A6962"/>
    <w:rsid w:val="000A6BAC"/>
    <w:rsid w:val="000A6DF7"/>
    <w:rsid w:val="000A6FEA"/>
    <w:rsid w:val="000A767B"/>
    <w:rsid w:val="000A7B3C"/>
    <w:rsid w:val="000A7D82"/>
    <w:rsid w:val="000A7DF6"/>
    <w:rsid w:val="000A7E98"/>
    <w:rsid w:val="000B015C"/>
    <w:rsid w:val="000B0243"/>
    <w:rsid w:val="000B048F"/>
    <w:rsid w:val="000B0B9E"/>
    <w:rsid w:val="000B130B"/>
    <w:rsid w:val="000B1431"/>
    <w:rsid w:val="000B160E"/>
    <w:rsid w:val="000B2019"/>
    <w:rsid w:val="000B215E"/>
    <w:rsid w:val="000B22BE"/>
    <w:rsid w:val="000B23BD"/>
    <w:rsid w:val="000B270B"/>
    <w:rsid w:val="000B2845"/>
    <w:rsid w:val="000B2D5A"/>
    <w:rsid w:val="000B311C"/>
    <w:rsid w:val="000B358B"/>
    <w:rsid w:val="000B3A73"/>
    <w:rsid w:val="000B4050"/>
    <w:rsid w:val="000B44FD"/>
    <w:rsid w:val="000B468A"/>
    <w:rsid w:val="000B48F9"/>
    <w:rsid w:val="000B4AB0"/>
    <w:rsid w:val="000B4DED"/>
    <w:rsid w:val="000B4E6F"/>
    <w:rsid w:val="000B56F1"/>
    <w:rsid w:val="000B5B0D"/>
    <w:rsid w:val="000B5B88"/>
    <w:rsid w:val="000B5CA6"/>
    <w:rsid w:val="000B5FDB"/>
    <w:rsid w:val="000B61D1"/>
    <w:rsid w:val="000B63B8"/>
    <w:rsid w:val="000B6C36"/>
    <w:rsid w:val="000B6C3B"/>
    <w:rsid w:val="000B6C9B"/>
    <w:rsid w:val="000B6CB2"/>
    <w:rsid w:val="000B6D99"/>
    <w:rsid w:val="000B6E68"/>
    <w:rsid w:val="000B6FC2"/>
    <w:rsid w:val="000B70E0"/>
    <w:rsid w:val="000B7595"/>
    <w:rsid w:val="000B7C95"/>
    <w:rsid w:val="000B7CC5"/>
    <w:rsid w:val="000B7F93"/>
    <w:rsid w:val="000C01F5"/>
    <w:rsid w:val="000C07FC"/>
    <w:rsid w:val="000C0D4C"/>
    <w:rsid w:val="000C106D"/>
    <w:rsid w:val="000C11FF"/>
    <w:rsid w:val="000C1967"/>
    <w:rsid w:val="000C1B08"/>
    <w:rsid w:val="000C22D9"/>
    <w:rsid w:val="000C234F"/>
    <w:rsid w:val="000C250D"/>
    <w:rsid w:val="000C2529"/>
    <w:rsid w:val="000C2567"/>
    <w:rsid w:val="000C2917"/>
    <w:rsid w:val="000C2A8A"/>
    <w:rsid w:val="000C2BD3"/>
    <w:rsid w:val="000C2E40"/>
    <w:rsid w:val="000C2EA2"/>
    <w:rsid w:val="000C3473"/>
    <w:rsid w:val="000C34C8"/>
    <w:rsid w:val="000C35EE"/>
    <w:rsid w:val="000C3693"/>
    <w:rsid w:val="000C3987"/>
    <w:rsid w:val="000C39A5"/>
    <w:rsid w:val="000C3AE3"/>
    <w:rsid w:val="000C3D2B"/>
    <w:rsid w:val="000C4051"/>
    <w:rsid w:val="000C40EF"/>
    <w:rsid w:val="000C42F1"/>
    <w:rsid w:val="000C44B3"/>
    <w:rsid w:val="000C4B5B"/>
    <w:rsid w:val="000C4D6E"/>
    <w:rsid w:val="000C4F8E"/>
    <w:rsid w:val="000C5236"/>
    <w:rsid w:val="000C5440"/>
    <w:rsid w:val="000C5977"/>
    <w:rsid w:val="000C5B94"/>
    <w:rsid w:val="000C5CAB"/>
    <w:rsid w:val="000C5D96"/>
    <w:rsid w:val="000C6173"/>
    <w:rsid w:val="000C61D5"/>
    <w:rsid w:val="000C630D"/>
    <w:rsid w:val="000C6670"/>
    <w:rsid w:val="000C69C1"/>
    <w:rsid w:val="000C6AC2"/>
    <w:rsid w:val="000C6B13"/>
    <w:rsid w:val="000C6E86"/>
    <w:rsid w:val="000C6F01"/>
    <w:rsid w:val="000C6F4D"/>
    <w:rsid w:val="000C774C"/>
    <w:rsid w:val="000C78DC"/>
    <w:rsid w:val="000C799E"/>
    <w:rsid w:val="000C7BF2"/>
    <w:rsid w:val="000C7D73"/>
    <w:rsid w:val="000D028C"/>
    <w:rsid w:val="000D0AB5"/>
    <w:rsid w:val="000D0E17"/>
    <w:rsid w:val="000D0E61"/>
    <w:rsid w:val="000D11CA"/>
    <w:rsid w:val="000D14FF"/>
    <w:rsid w:val="000D1EFA"/>
    <w:rsid w:val="000D20AD"/>
    <w:rsid w:val="000D20DF"/>
    <w:rsid w:val="000D2162"/>
    <w:rsid w:val="000D230F"/>
    <w:rsid w:val="000D29C6"/>
    <w:rsid w:val="000D3044"/>
    <w:rsid w:val="000D323E"/>
    <w:rsid w:val="000D3685"/>
    <w:rsid w:val="000D38C6"/>
    <w:rsid w:val="000D3946"/>
    <w:rsid w:val="000D3E57"/>
    <w:rsid w:val="000D4219"/>
    <w:rsid w:val="000D456F"/>
    <w:rsid w:val="000D4F26"/>
    <w:rsid w:val="000D50E1"/>
    <w:rsid w:val="000D54E8"/>
    <w:rsid w:val="000D58F9"/>
    <w:rsid w:val="000D5C09"/>
    <w:rsid w:val="000D5D3E"/>
    <w:rsid w:val="000D60EF"/>
    <w:rsid w:val="000D6194"/>
    <w:rsid w:val="000D64B9"/>
    <w:rsid w:val="000D65F1"/>
    <w:rsid w:val="000D66D5"/>
    <w:rsid w:val="000D67F0"/>
    <w:rsid w:val="000D687E"/>
    <w:rsid w:val="000D68B7"/>
    <w:rsid w:val="000D6EA5"/>
    <w:rsid w:val="000D7369"/>
    <w:rsid w:val="000D74C0"/>
    <w:rsid w:val="000D7A4A"/>
    <w:rsid w:val="000D7B74"/>
    <w:rsid w:val="000D7C04"/>
    <w:rsid w:val="000D7CC2"/>
    <w:rsid w:val="000D7DE8"/>
    <w:rsid w:val="000D7ED2"/>
    <w:rsid w:val="000D7EEA"/>
    <w:rsid w:val="000E06EF"/>
    <w:rsid w:val="000E0737"/>
    <w:rsid w:val="000E08B1"/>
    <w:rsid w:val="000E0C3A"/>
    <w:rsid w:val="000E1093"/>
    <w:rsid w:val="000E1185"/>
    <w:rsid w:val="000E1675"/>
    <w:rsid w:val="000E1985"/>
    <w:rsid w:val="000E1BAF"/>
    <w:rsid w:val="000E1E34"/>
    <w:rsid w:val="000E1E98"/>
    <w:rsid w:val="000E1FD4"/>
    <w:rsid w:val="000E2061"/>
    <w:rsid w:val="000E2173"/>
    <w:rsid w:val="000E21E0"/>
    <w:rsid w:val="000E23B1"/>
    <w:rsid w:val="000E24FB"/>
    <w:rsid w:val="000E2585"/>
    <w:rsid w:val="000E26A1"/>
    <w:rsid w:val="000E285F"/>
    <w:rsid w:val="000E2B8B"/>
    <w:rsid w:val="000E2C8A"/>
    <w:rsid w:val="000E2C96"/>
    <w:rsid w:val="000E2E84"/>
    <w:rsid w:val="000E30E1"/>
    <w:rsid w:val="000E34C4"/>
    <w:rsid w:val="000E3CD0"/>
    <w:rsid w:val="000E3CE7"/>
    <w:rsid w:val="000E4222"/>
    <w:rsid w:val="000E43E2"/>
    <w:rsid w:val="000E4E21"/>
    <w:rsid w:val="000E4E86"/>
    <w:rsid w:val="000E52A9"/>
    <w:rsid w:val="000E5522"/>
    <w:rsid w:val="000E5594"/>
    <w:rsid w:val="000E55DA"/>
    <w:rsid w:val="000E5AC1"/>
    <w:rsid w:val="000E5E7D"/>
    <w:rsid w:val="000E5F7E"/>
    <w:rsid w:val="000E603F"/>
    <w:rsid w:val="000E6044"/>
    <w:rsid w:val="000E6158"/>
    <w:rsid w:val="000E62F9"/>
    <w:rsid w:val="000E632E"/>
    <w:rsid w:val="000E6612"/>
    <w:rsid w:val="000E682E"/>
    <w:rsid w:val="000E6EAB"/>
    <w:rsid w:val="000E6F1E"/>
    <w:rsid w:val="000E7119"/>
    <w:rsid w:val="000E76AE"/>
    <w:rsid w:val="000E7779"/>
    <w:rsid w:val="000E796F"/>
    <w:rsid w:val="000E7A30"/>
    <w:rsid w:val="000E7A97"/>
    <w:rsid w:val="000E7CD3"/>
    <w:rsid w:val="000F0353"/>
    <w:rsid w:val="000F0914"/>
    <w:rsid w:val="000F0B66"/>
    <w:rsid w:val="000F0D0C"/>
    <w:rsid w:val="000F192D"/>
    <w:rsid w:val="000F1C17"/>
    <w:rsid w:val="000F1CE6"/>
    <w:rsid w:val="000F1E5E"/>
    <w:rsid w:val="000F1ECE"/>
    <w:rsid w:val="000F1F22"/>
    <w:rsid w:val="000F1F4B"/>
    <w:rsid w:val="000F20EB"/>
    <w:rsid w:val="000F21F2"/>
    <w:rsid w:val="000F2287"/>
    <w:rsid w:val="000F2577"/>
    <w:rsid w:val="000F2665"/>
    <w:rsid w:val="000F2790"/>
    <w:rsid w:val="000F2A43"/>
    <w:rsid w:val="000F2DFF"/>
    <w:rsid w:val="000F2FAC"/>
    <w:rsid w:val="000F36BC"/>
    <w:rsid w:val="000F3756"/>
    <w:rsid w:val="000F3953"/>
    <w:rsid w:val="000F3AB9"/>
    <w:rsid w:val="000F3B9E"/>
    <w:rsid w:val="000F3CD2"/>
    <w:rsid w:val="000F3E51"/>
    <w:rsid w:val="000F3FD5"/>
    <w:rsid w:val="000F40AD"/>
    <w:rsid w:val="000F4B84"/>
    <w:rsid w:val="000F5109"/>
    <w:rsid w:val="000F53F5"/>
    <w:rsid w:val="000F5541"/>
    <w:rsid w:val="000F5765"/>
    <w:rsid w:val="000F5804"/>
    <w:rsid w:val="000F5B24"/>
    <w:rsid w:val="000F5B49"/>
    <w:rsid w:val="000F5EE7"/>
    <w:rsid w:val="000F61F2"/>
    <w:rsid w:val="000F62E7"/>
    <w:rsid w:val="000F66D8"/>
    <w:rsid w:val="000F72EC"/>
    <w:rsid w:val="000F7363"/>
    <w:rsid w:val="000F73AD"/>
    <w:rsid w:val="000F76BA"/>
    <w:rsid w:val="000F7823"/>
    <w:rsid w:val="000F7CA4"/>
    <w:rsid w:val="000F7D07"/>
    <w:rsid w:val="000F7E90"/>
    <w:rsid w:val="000F7EDA"/>
    <w:rsid w:val="00100767"/>
    <w:rsid w:val="001007DA"/>
    <w:rsid w:val="00100AB6"/>
    <w:rsid w:val="00100FA5"/>
    <w:rsid w:val="00101672"/>
    <w:rsid w:val="00101875"/>
    <w:rsid w:val="00101B40"/>
    <w:rsid w:val="00101D62"/>
    <w:rsid w:val="00101F49"/>
    <w:rsid w:val="0010215D"/>
    <w:rsid w:val="00102252"/>
    <w:rsid w:val="00102274"/>
    <w:rsid w:val="001023C0"/>
    <w:rsid w:val="0010291A"/>
    <w:rsid w:val="0010298C"/>
    <w:rsid w:val="0010343A"/>
    <w:rsid w:val="001034C8"/>
    <w:rsid w:val="001034EA"/>
    <w:rsid w:val="001040DE"/>
    <w:rsid w:val="001041C5"/>
    <w:rsid w:val="00104458"/>
    <w:rsid w:val="00104577"/>
    <w:rsid w:val="00104B65"/>
    <w:rsid w:val="00104D67"/>
    <w:rsid w:val="00104E68"/>
    <w:rsid w:val="00105114"/>
    <w:rsid w:val="001054B4"/>
    <w:rsid w:val="00105569"/>
    <w:rsid w:val="001055BC"/>
    <w:rsid w:val="00105DD1"/>
    <w:rsid w:val="00106002"/>
    <w:rsid w:val="00106156"/>
    <w:rsid w:val="00106513"/>
    <w:rsid w:val="00106648"/>
    <w:rsid w:val="00106A68"/>
    <w:rsid w:val="00106AE5"/>
    <w:rsid w:val="00106C66"/>
    <w:rsid w:val="00106E8E"/>
    <w:rsid w:val="00106F0D"/>
    <w:rsid w:val="001070A4"/>
    <w:rsid w:val="001075B5"/>
    <w:rsid w:val="001075C7"/>
    <w:rsid w:val="001076B1"/>
    <w:rsid w:val="00107908"/>
    <w:rsid w:val="00107A34"/>
    <w:rsid w:val="00107F05"/>
    <w:rsid w:val="00107F46"/>
    <w:rsid w:val="00107F9A"/>
    <w:rsid w:val="001100FD"/>
    <w:rsid w:val="00110107"/>
    <w:rsid w:val="00110358"/>
    <w:rsid w:val="0011037B"/>
    <w:rsid w:val="001103D0"/>
    <w:rsid w:val="00110455"/>
    <w:rsid w:val="0011062B"/>
    <w:rsid w:val="001106C9"/>
    <w:rsid w:val="00110801"/>
    <w:rsid w:val="00110A5B"/>
    <w:rsid w:val="00110ADE"/>
    <w:rsid w:val="00110DD1"/>
    <w:rsid w:val="00110E41"/>
    <w:rsid w:val="001110BF"/>
    <w:rsid w:val="00111124"/>
    <w:rsid w:val="001111E6"/>
    <w:rsid w:val="001112DF"/>
    <w:rsid w:val="00111404"/>
    <w:rsid w:val="0011157C"/>
    <w:rsid w:val="00111739"/>
    <w:rsid w:val="001117D2"/>
    <w:rsid w:val="00111A7A"/>
    <w:rsid w:val="00111B7A"/>
    <w:rsid w:val="00112219"/>
    <w:rsid w:val="001125AC"/>
    <w:rsid w:val="00112765"/>
    <w:rsid w:val="00112940"/>
    <w:rsid w:val="00113761"/>
    <w:rsid w:val="001138A7"/>
    <w:rsid w:val="00114055"/>
    <w:rsid w:val="00114147"/>
    <w:rsid w:val="00114170"/>
    <w:rsid w:val="0011420F"/>
    <w:rsid w:val="001149DC"/>
    <w:rsid w:val="00114DC7"/>
    <w:rsid w:val="001155CE"/>
    <w:rsid w:val="001155D0"/>
    <w:rsid w:val="00115E5E"/>
    <w:rsid w:val="0011632F"/>
    <w:rsid w:val="0011640A"/>
    <w:rsid w:val="001165F2"/>
    <w:rsid w:val="001166E3"/>
    <w:rsid w:val="00116D3F"/>
    <w:rsid w:val="00116D91"/>
    <w:rsid w:val="00117065"/>
    <w:rsid w:val="00117B5E"/>
    <w:rsid w:val="00117BAF"/>
    <w:rsid w:val="00117C93"/>
    <w:rsid w:val="00117E30"/>
    <w:rsid w:val="00120111"/>
    <w:rsid w:val="00120383"/>
    <w:rsid w:val="001203A8"/>
    <w:rsid w:val="001205DF"/>
    <w:rsid w:val="0012073B"/>
    <w:rsid w:val="00120D17"/>
    <w:rsid w:val="00120DA2"/>
    <w:rsid w:val="00120FDE"/>
    <w:rsid w:val="00121A08"/>
    <w:rsid w:val="0012242F"/>
    <w:rsid w:val="001225A4"/>
    <w:rsid w:val="0012260D"/>
    <w:rsid w:val="0012294C"/>
    <w:rsid w:val="00122982"/>
    <w:rsid w:val="00122A9B"/>
    <w:rsid w:val="00122E8E"/>
    <w:rsid w:val="0012331F"/>
    <w:rsid w:val="00123359"/>
    <w:rsid w:val="001234BE"/>
    <w:rsid w:val="0012360D"/>
    <w:rsid w:val="00123729"/>
    <w:rsid w:val="0012387E"/>
    <w:rsid w:val="00123BB2"/>
    <w:rsid w:val="001240AF"/>
    <w:rsid w:val="001241AF"/>
    <w:rsid w:val="00124439"/>
    <w:rsid w:val="0012448A"/>
    <w:rsid w:val="00124734"/>
    <w:rsid w:val="00124FE4"/>
    <w:rsid w:val="00124FE7"/>
    <w:rsid w:val="00124FFD"/>
    <w:rsid w:val="001256A7"/>
    <w:rsid w:val="001256F2"/>
    <w:rsid w:val="00125BC0"/>
    <w:rsid w:val="00125E5F"/>
    <w:rsid w:val="00126589"/>
    <w:rsid w:val="00126785"/>
    <w:rsid w:val="00126986"/>
    <w:rsid w:val="00126EC9"/>
    <w:rsid w:val="00126EE0"/>
    <w:rsid w:val="001271F1"/>
    <w:rsid w:val="0012725A"/>
    <w:rsid w:val="00127473"/>
    <w:rsid w:val="0012753F"/>
    <w:rsid w:val="00127942"/>
    <w:rsid w:val="00127D9E"/>
    <w:rsid w:val="0013020D"/>
    <w:rsid w:val="00130746"/>
    <w:rsid w:val="001309F4"/>
    <w:rsid w:val="00130B3C"/>
    <w:rsid w:val="00131014"/>
    <w:rsid w:val="00131600"/>
    <w:rsid w:val="001317DF"/>
    <w:rsid w:val="00131A95"/>
    <w:rsid w:val="00131BA2"/>
    <w:rsid w:val="00131F84"/>
    <w:rsid w:val="0013200A"/>
    <w:rsid w:val="0013201B"/>
    <w:rsid w:val="0013205A"/>
    <w:rsid w:val="0013213A"/>
    <w:rsid w:val="001322A9"/>
    <w:rsid w:val="001324A1"/>
    <w:rsid w:val="00132A99"/>
    <w:rsid w:val="00132BAE"/>
    <w:rsid w:val="00132DD5"/>
    <w:rsid w:val="001330C2"/>
    <w:rsid w:val="001330F4"/>
    <w:rsid w:val="00133100"/>
    <w:rsid w:val="0013360D"/>
    <w:rsid w:val="001338E2"/>
    <w:rsid w:val="00133BFA"/>
    <w:rsid w:val="00133CF6"/>
    <w:rsid w:val="00134103"/>
    <w:rsid w:val="001345E6"/>
    <w:rsid w:val="00134733"/>
    <w:rsid w:val="001347BE"/>
    <w:rsid w:val="0013482E"/>
    <w:rsid w:val="001349AD"/>
    <w:rsid w:val="001349B1"/>
    <w:rsid w:val="00134AD9"/>
    <w:rsid w:val="00134DFA"/>
    <w:rsid w:val="00135172"/>
    <w:rsid w:val="00135205"/>
    <w:rsid w:val="0013520F"/>
    <w:rsid w:val="001352EE"/>
    <w:rsid w:val="001354B3"/>
    <w:rsid w:val="001359B2"/>
    <w:rsid w:val="00135BDE"/>
    <w:rsid w:val="00135D76"/>
    <w:rsid w:val="00135E66"/>
    <w:rsid w:val="00135F47"/>
    <w:rsid w:val="001364B0"/>
    <w:rsid w:val="00136607"/>
    <w:rsid w:val="001368F0"/>
    <w:rsid w:val="00136A77"/>
    <w:rsid w:val="00136F4E"/>
    <w:rsid w:val="00136FF1"/>
    <w:rsid w:val="00137033"/>
    <w:rsid w:val="0013744D"/>
    <w:rsid w:val="0013749B"/>
    <w:rsid w:val="001376DA"/>
    <w:rsid w:val="0013773D"/>
    <w:rsid w:val="0013788D"/>
    <w:rsid w:val="001378B1"/>
    <w:rsid w:val="00137E29"/>
    <w:rsid w:val="00137ECC"/>
    <w:rsid w:val="0014096E"/>
    <w:rsid w:val="00140B4E"/>
    <w:rsid w:val="00140EC9"/>
    <w:rsid w:val="00140F16"/>
    <w:rsid w:val="00141110"/>
    <w:rsid w:val="001415F3"/>
    <w:rsid w:val="00141938"/>
    <w:rsid w:val="001419B0"/>
    <w:rsid w:val="00141A3B"/>
    <w:rsid w:val="00141F60"/>
    <w:rsid w:val="00142474"/>
    <w:rsid w:val="001424BE"/>
    <w:rsid w:val="00142548"/>
    <w:rsid w:val="0014267D"/>
    <w:rsid w:val="001429E5"/>
    <w:rsid w:val="00142A70"/>
    <w:rsid w:val="00142E63"/>
    <w:rsid w:val="00142F66"/>
    <w:rsid w:val="00143347"/>
    <w:rsid w:val="0014365F"/>
    <w:rsid w:val="00143695"/>
    <w:rsid w:val="00143AF5"/>
    <w:rsid w:val="00143B52"/>
    <w:rsid w:val="00143D1B"/>
    <w:rsid w:val="0014447B"/>
    <w:rsid w:val="00144636"/>
    <w:rsid w:val="00144B78"/>
    <w:rsid w:val="00144D60"/>
    <w:rsid w:val="00144F41"/>
    <w:rsid w:val="001459FD"/>
    <w:rsid w:val="00146041"/>
    <w:rsid w:val="00146141"/>
    <w:rsid w:val="00146404"/>
    <w:rsid w:val="00146863"/>
    <w:rsid w:val="001468C5"/>
    <w:rsid w:val="001468C6"/>
    <w:rsid w:val="00146F4F"/>
    <w:rsid w:val="001473A9"/>
    <w:rsid w:val="0014743A"/>
    <w:rsid w:val="00147AA6"/>
    <w:rsid w:val="00147DA3"/>
    <w:rsid w:val="001504EE"/>
    <w:rsid w:val="0015066F"/>
    <w:rsid w:val="0015079E"/>
    <w:rsid w:val="001508DB"/>
    <w:rsid w:val="00150921"/>
    <w:rsid w:val="00150D0E"/>
    <w:rsid w:val="001510C1"/>
    <w:rsid w:val="00151692"/>
    <w:rsid w:val="001517F8"/>
    <w:rsid w:val="0015182E"/>
    <w:rsid w:val="0015186F"/>
    <w:rsid w:val="00151954"/>
    <w:rsid w:val="00151E71"/>
    <w:rsid w:val="00151F34"/>
    <w:rsid w:val="001520F4"/>
    <w:rsid w:val="00152114"/>
    <w:rsid w:val="00152546"/>
    <w:rsid w:val="001526B4"/>
    <w:rsid w:val="001528D1"/>
    <w:rsid w:val="001529D1"/>
    <w:rsid w:val="00152D00"/>
    <w:rsid w:val="00152DE7"/>
    <w:rsid w:val="00152FB9"/>
    <w:rsid w:val="001530A9"/>
    <w:rsid w:val="001530DB"/>
    <w:rsid w:val="0015313F"/>
    <w:rsid w:val="001533B5"/>
    <w:rsid w:val="001535C8"/>
    <w:rsid w:val="001537C3"/>
    <w:rsid w:val="001537EC"/>
    <w:rsid w:val="00153CBB"/>
    <w:rsid w:val="00154056"/>
    <w:rsid w:val="0015422A"/>
    <w:rsid w:val="0015447F"/>
    <w:rsid w:val="001544D5"/>
    <w:rsid w:val="00154863"/>
    <w:rsid w:val="00154C48"/>
    <w:rsid w:val="00154DB5"/>
    <w:rsid w:val="00155112"/>
    <w:rsid w:val="0015589E"/>
    <w:rsid w:val="001558BA"/>
    <w:rsid w:val="00156406"/>
    <w:rsid w:val="0015642D"/>
    <w:rsid w:val="001567BB"/>
    <w:rsid w:val="00156BDD"/>
    <w:rsid w:val="00156EF3"/>
    <w:rsid w:val="00156FFA"/>
    <w:rsid w:val="00157310"/>
    <w:rsid w:val="00157436"/>
    <w:rsid w:val="00157680"/>
    <w:rsid w:val="001576F7"/>
    <w:rsid w:val="001578E7"/>
    <w:rsid w:val="001579CE"/>
    <w:rsid w:val="00157A69"/>
    <w:rsid w:val="00157A85"/>
    <w:rsid w:val="00157BEE"/>
    <w:rsid w:val="00157C7B"/>
    <w:rsid w:val="001600EC"/>
    <w:rsid w:val="00160104"/>
    <w:rsid w:val="0016026F"/>
    <w:rsid w:val="00160458"/>
    <w:rsid w:val="0016058D"/>
    <w:rsid w:val="00160679"/>
    <w:rsid w:val="00160ABE"/>
    <w:rsid w:val="00160C5F"/>
    <w:rsid w:val="00161225"/>
    <w:rsid w:val="00161258"/>
    <w:rsid w:val="00161381"/>
    <w:rsid w:val="00161560"/>
    <w:rsid w:val="00161812"/>
    <w:rsid w:val="00161C3C"/>
    <w:rsid w:val="00161E59"/>
    <w:rsid w:val="00162003"/>
    <w:rsid w:val="001620F1"/>
    <w:rsid w:val="001621AD"/>
    <w:rsid w:val="0016222D"/>
    <w:rsid w:val="001628AE"/>
    <w:rsid w:val="001637CD"/>
    <w:rsid w:val="00163907"/>
    <w:rsid w:val="00163B0D"/>
    <w:rsid w:val="00164038"/>
    <w:rsid w:val="001640B3"/>
    <w:rsid w:val="0016418C"/>
    <w:rsid w:val="001644B7"/>
    <w:rsid w:val="00164524"/>
    <w:rsid w:val="00164828"/>
    <w:rsid w:val="00164CF0"/>
    <w:rsid w:val="00164D22"/>
    <w:rsid w:val="00164D99"/>
    <w:rsid w:val="00164E02"/>
    <w:rsid w:val="00164E44"/>
    <w:rsid w:val="00165142"/>
    <w:rsid w:val="001652B0"/>
    <w:rsid w:val="001653CC"/>
    <w:rsid w:val="001654BB"/>
    <w:rsid w:val="001655A4"/>
    <w:rsid w:val="001656D5"/>
    <w:rsid w:val="00165774"/>
    <w:rsid w:val="0016583A"/>
    <w:rsid w:val="001658BF"/>
    <w:rsid w:val="00165DF8"/>
    <w:rsid w:val="00165F48"/>
    <w:rsid w:val="001660A8"/>
    <w:rsid w:val="001663AB"/>
    <w:rsid w:val="001663C2"/>
    <w:rsid w:val="001663EB"/>
    <w:rsid w:val="0016660F"/>
    <w:rsid w:val="0016669B"/>
    <w:rsid w:val="00166953"/>
    <w:rsid w:val="00166A8E"/>
    <w:rsid w:val="00166E2D"/>
    <w:rsid w:val="00167AFB"/>
    <w:rsid w:val="00167B22"/>
    <w:rsid w:val="001704F9"/>
    <w:rsid w:val="00170515"/>
    <w:rsid w:val="0017076F"/>
    <w:rsid w:val="0017077B"/>
    <w:rsid w:val="001708C7"/>
    <w:rsid w:val="00170D07"/>
    <w:rsid w:val="00170F30"/>
    <w:rsid w:val="0017121D"/>
    <w:rsid w:val="00171249"/>
    <w:rsid w:val="001719A3"/>
    <w:rsid w:val="00171B16"/>
    <w:rsid w:val="00171FFF"/>
    <w:rsid w:val="001724C4"/>
    <w:rsid w:val="001724EC"/>
    <w:rsid w:val="00172C39"/>
    <w:rsid w:val="00172FF2"/>
    <w:rsid w:val="00173107"/>
    <w:rsid w:val="0017340B"/>
    <w:rsid w:val="0017351B"/>
    <w:rsid w:val="001738A4"/>
    <w:rsid w:val="001738C8"/>
    <w:rsid w:val="00173D55"/>
    <w:rsid w:val="00173FD1"/>
    <w:rsid w:val="001743EA"/>
    <w:rsid w:val="00174711"/>
    <w:rsid w:val="001749B7"/>
    <w:rsid w:val="00174B91"/>
    <w:rsid w:val="00175385"/>
    <w:rsid w:val="001754AC"/>
    <w:rsid w:val="001755C2"/>
    <w:rsid w:val="00175DA2"/>
    <w:rsid w:val="00175E30"/>
    <w:rsid w:val="00175FA3"/>
    <w:rsid w:val="001763AD"/>
    <w:rsid w:val="001765BB"/>
    <w:rsid w:val="001766CE"/>
    <w:rsid w:val="00176739"/>
    <w:rsid w:val="0017699F"/>
    <w:rsid w:val="00176AEF"/>
    <w:rsid w:val="00176C53"/>
    <w:rsid w:val="00176DBA"/>
    <w:rsid w:val="00176FB7"/>
    <w:rsid w:val="00177176"/>
    <w:rsid w:val="00177285"/>
    <w:rsid w:val="001775CF"/>
    <w:rsid w:val="0017761F"/>
    <w:rsid w:val="00177A59"/>
    <w:rsid w:val="00177CFA"/>
    <w:rsid w:val="00177DEA"/>
    <w:rsid w:val="00177E61"/>
    <w:rsid w:val="00180052"/>
    <w:rsid w:val="00180330"/>
    <w:rsid w:val="00180800"/>
    <w:rsid w:val="00180EEF"/>
    <w:rsid w:val="001810E4"/>
    <w:rsid w:val="001812E3"/>
    <w:rsid w:val="001815EE"/>
    <w:rsid w:val="00181896"/>
    <w:rsid w:val="00181A63"/>
    <w:rsid w:val="00181DD4"/>
    <w:rsid w:val="001820F2"/>
    <w:rsid w:val="00182292"/>
    <w:rsid w:val="001824D5"/>
    <w:rsid w:val="00182520"/>
    <w:rsid w:val="00182AD3"/>
    <w:rsid w:val="00182B4C"/>
    <w:rsid w:val="00182B84"/>
    <w:rsid w:val="00182CF3"/>
    <w:rsid w:val="00182FA9"/>
    <w:rsid w:val="001831AA"/>
    <w:rsid w:val="001836EE"/>
    <w:rsid w:val="001838BC"/>
    <w:rsid w:val="00183B52"/>
    <w:rsid w:val="00183BA9"/>
    <w:rsid w:val="00183C3B"/>
    <w:rsid w:val="00183F33"/>
    <w:rsid w:val="00183F9A"/>
    <w:rsid w:val="0018471A"/>
    <w:rsid w:val="00184922"/>
    <w:rsid w:val="00184B50"/>
    <w:rsid w:val="00184E7E"/>
    <w:rsid w:val="00184EAB"/>
    <w:rsid w:val="00184FF0"/>
    <w:rsid w:val="00185080"/>
    <w:rsid w:val="001852EF"/>
    <w:rsid w:val="00185D78"/>
    <w:rsid w:val="00185F9B"/>
    <w:rsid w:val="00186014"/>
    <w:rsid w:val="00186083"/>
    <w:rsid w:val="0018663E"/>
    <w:rsid w:val="001868AC"/>
    <w:rsid w:val="00186A91"/>
    <w:rsid w:val="00186C07"/>
    <w:rsid w:val="00186E74"/>
    <w:rsid w:val="00186E8E"/>
    <w:rsid w:val="00186F64"/>
    <w:rsid w:val="001870B3"/>
    <w:rsid w:val="00187336"/>
    <w:rsid w:val="00187581"/>
    <w:rsid w:val="001876AC"/>
    <w:rsid w:val="0018772B"/>
    <w:rsid w:val="001877EC"/>
    <w:rsid w:val="00187972"/>
    <w:rsid w:val="00187A59"/>
    <w:rsid w:val="00187D59"/>
    <w:rsid w:val="00187DE9"/>
    <w:rsid w:val="00187E83"/>
    <w:rsid w:val="00190161"/>
    <w:rsid w:val="001901DB"/>
    <w:rsid w:val="001908F9"/>
    <w:rsid w:val="00190A6A"/>
    <w:rsid w:val="00190FCE"/>
    <w:rsid w:val="00191732"/>
    <w:rsid w:val="00191748"/>
    <w:rsid w:val="00191AA1"/>
    <w:rsid w:val="00191D13"/>
    <w:rsid w:val="00191D8F"/>
    <w:rsid w:val="00191F87"/>
    <w:rsid w:val="00192225"/>
    <w:rsid w:val="001922D7"/>
    <w:rsid w:val="00192371"/>
    <w:rsid w:val="0019239F"/>
    <w:rsid w:val="001926F2"/>
    <w:rsid w:val="00192D3F"/>
    <w:rsid w:val="00192E18"/>
    <w:rsid w:val="00192FA9"/>
    <w:rsid w:val="001931F7"/>
    <w:rsid w:val="0019345F"/>
    <w:rsid w:val="00193597"/>
    <w:rsid w:val="001935C3"/>
    <w:rsid w:val="001935F3"/>
    <w:rsid w:val="00193805"/>
    <w:rsid w:val="00193874"/>
    <w:rsid w:val="00193B6C"/>
    <w:rsid w:val="00193BA1"/>
    <w:rsid w:val="00193E2C"/>
    <w:rsid w:val="001941CC"/>
    <w:rsid w:val="00194356"/>
    <w:rsid w:val="001944D5"/>
    <w:rsid w:val="00194829"/>
    <w:rsid w:val="0019487F"/>
    <w:rsid w:val="00195300"/>
    <w:rsid w:val="00195404"/>
    <w:rsid w:val="001954F6"/>
    <w:rsid w:val="0019584D"/>
    <w:rsid w:val="001959CB"/>
    <w:rsid w:val="00195F7D"/>
    <w:rsid w:val="00195FBB"/>
    <w:rsid w:val="001961A5"/>
    <w:rsid w:val="001965D6"/>
    <w:rsid w:val="00196859"/>
    <w:rsid w:val="00196D82"/>
    <w:rsid w:val="00196F63"/>
    <w:rsid w:val="00197320"/>
    <w:rsid w:val="0019776A"/>
    <w:rsid w:val="00197972"/>
    <w:rsid w:val="00197D3D"/>
    <w:rsid w:val="001A0427"/>
    <w:rsid w:val="001A0472"/>
    <w:rsid w:val="001A0760"/>
    <w:rsid w:val="001A0839"/>
    <w:rsid w:val="001A0D71"/>
    <w:rsid w:val="001A11EA"/>
    <w:rsid w:val="001A139A"/>
    <w:rsid w:val="001A1900"/>
    <w:rsid w:val="001A1B46"/>
    <w:rsid w:val="001A1CD8"/>
    <w:rsid w:val="001A1E2D"/>
    <w:rsid w:val="001A1EB6"/>
    <w:rsid w:val="001A1F8F"/>
    <w:rsid w:val="001A2175"/>
    <w:rsid w:val="001A2993"/>
    <w:rsid w:val="001A2DD1"/>
    <w:rsid w:val="001A301D"/>
    <w:rsid w:val="001A339E"/>
    <w:rsid w:val="001A3613"/>
    <w:rsid w:val="001A3961"/>
    <w:rsid w:val="001A3A40"/>
    <w:rsid w:val="001A3D60"/>
    <w:rsid w:val="001A3EF7"/>
    <w:rsid w:val="001A4197"/>
    <w:rsid w:val="001A425A"/>
    <w:rsid w:val="001A4265"/>
    <w:rsid w:val="001A435F"/>
    <w:rsid w:val="001A447F"/>
    <w:rsid w:val="001A496F"/>
    <w:rsid w:val="001A4D1B"/>
    <w:rsid w:val="001A4DB3"/>
    <w:rsid w:val="001A4EBD"/>
    <w:rsid w:val="001A5234"/>
    <w:rsid w:val="001A54A3"/>
    <w:rsid w:val="001A58DB"/>
    <w:rsid w:val="001A5A09"/>
    <w:rsid w:val="001A5F6E"/>
    <w:rsid w:val="001A6123"/>
    <w:rsid w:val="001A6285"/>
    <w:rsid w:val="001A67EE"/>
    <w:rsid w:val="001A6B3D"/>
    <w:rsid w:val="001A6C44"/>
    <w:rsid w:val="001A70B5"/>
    <w:rsid w:val="001A71BB"/>
    <w:rsid w:val="001A721D"/>
    <w:rsid w:val="001A75A8"/>
    <w:rsid w:val="001A7669"/>
    <w:rsid w:val="001A7995"/>
    <w:rsid w:val="001A7B38"/>
    <w:rsid w:val="001A7B60"/>
    <w:rsid w:val="001A7C4C"/>
    <w:rsid w:val="001A7DA0"/>
    <w:rsid w:val="001B034A"/>
    <w:rsid w:val="001B039A"/>
    <w:rsid w:val="001B05A0"/>
    <w:rsid w:val="001B05FA"/>
    <w:rsid w:val="001B08A2"/>
    <w:rsid w:val="001B0D70"/>
    <w:rsid w:val="001B111D"/>
    <w:rsid w:val="001B12F3"/>
    <w:rsid w:val="001B1407"/>
    <w:rsid w:val="001B1463"/>
    <w:rsid w:val="001B1676"/>
    <w:rsid w:val="001B1B25"/>
    <w:rsid w:val="001B1BD7"/>
    <w:rsid w:val="001B1BE8"/>
    <w:rsid w:val="001B1FD6"/>
    <w:rsid w:val="001B20BB"/>
    <w:rsid w:val="001B235F"/>
    <w:rsid w:val="001B2596"/>
    <w:rsid w:val="001B25A1"/>
    <w:rsid w:val="001B261F"/>
    <w:rsid w:val="001B26CF"/>
    <w:rsid w:val="001B2777"/>
    <w:rsid w:val="001B28CB"/>
    <w:rsid w:val="001B2BD0"/>
    <w:rsid w:val="001B2D80"/>
    <w:rsid w:val="001B2D8C"/>
    <w:rsid w:val="001B2EEC"/>
    <w:rsid w:val="001B3101"/>
    <w:rsid w:val="001B37A8"/>
    <w:rsid w:val="001B3971"/>
    <w:rsid w:val="001B3B7F"/>
    <w:rsid w:val="001B3D7F"/>
    <w:rsid w:val="001B3FB7"/>
    <w:rsid w:val="001B4397"/>
    <w:rsid w:val="001B43EE"/>
    <w:rsid w:val="001B4491"/>
    <w:rsid w:val="001B4630"/>
    <w:rsid w:val="001B46D7"/>
    <w:rsid w:val="001B47F5"/>
    <w:rsid w:val="001B4B1D"/>
    <w:rsid w:val="001B4B97"/>
    <w:rsid w:val="001B4D8B"/>
    <w:rsid w:val="001B4DAF"/>
    <w:rsid w:val="001B4DDF"/>
    <w:rsid w:val="001B4E4A"/>
    <w:rsid w:val="001B4F38"/>
    <w:rsid w:val="001B5296"/>
    <w:rsid w:val="001B53DB"/>
    <w:rsid w:val="001B5726"/>
    <w:rsid w:val="001B5801"/>
    <w:rsid w:val="001B582F"/>
    <w:rsid w:val="001B5990"/>
    <w:rsid w:val="001B5CF2"/>
    <w:rsid w:val="001B5EC4"/>
    <w:rsid w:val="001B6117"/>
    <w:rsid w:val="001B6235"/>
    <w:rsid w:val="001B62EE"/>
    <w:rsid w:val="001B63D9"/>
    <w:rsid w:val="001B6647"/>
    <w:rsid w:val="001B69BC"/>
    <w:rsid w:val="001B6C15"/>
    <w:rsid w:val="001B6D8B"/>
    <w:rsid w:val="001B6DDF"/>
    <w:rsid w:val="001B6EBF"/>
    <w:rsid w:val="001B6F3E"/>
    <w:rsid w:val="001B7076"/>
    <w:rsid w:val="001B74E6"/>
    <w:rsid w:val="001B75AD"/>
    <w:rsid w:val="001B75E2"/>
    <w:rsid w:val="001B770F"/>
    <w:rsid w:val="001B77C2"/>
    <w:rsid w:val="001B7BE6"/>
    <w:rsid w:val="001B7DAB"/>
    <w:rsid w:val="001B7DD5"/>
    <w:rsid w:val="001B7EAD"/>
    <w:rsid w:val="001C01DA"/>
    <w:rsid w:val="001C0745"/>
    <w:rsid w:val="001C09BD"/>
    <w:rsid w:val="001C0B57"/>
    <w:rsid w:val="001C0E43"/>
    <w:rsid w:val="001C1122"/>
    <w:rsid w:val="001C1174"/>
    <w:rsid w:val="001C17A9"/>
    <w:rsid w:val="001C1874"/>
    <w:rsid w:val="001C18A8"/>
    <w:rsid w:val="001C18BF"/>
    <w:rsid w:val="001C1D17"/>
    <w:rsid w:val="001C1D48"/>
    <w:rsid w:val="001C1E84"/>
    <w:rsid w:val="001C1E9B"/>
    <w:rsid w:val="001C2044"/>
    <w:rsid w:val="001C2735"/>
    <w:rsid w:val="001C27C3"/>
    <w:rsid w:val="001C2B3D"/>
    <w:rsid w:val="001C2ECD"/>
    <w:rsid w:val="001C31D9"/>
    <w:rsid w:val="001C34A7"/>
    <w:rsid w:val="001C35A6"/>
    <w:rsid w:val="001C36D8"/>
    <w:rsid w:val="001C3D6E"/>
    <w:rsid w:val="001C43A1"/>
    <w:rsid w:val="001C4406"/>
    <w:rsid w:val="001C47F9"/>
    <w:rsid w:val="001C4ACD"/>
    <w:rsid w:val="001C4B3E"/>
    <w:rsid w:val="001C4D59"/>
    <w:rsid w:val="001C4E19"/>
    <w:rsid w:val="001C57E9"/>
    <w:rsid w:val="001C59B0"/>
    <w:rsid w:val="001C5AC5"/>
    <w:rsid w:val="001C5C63"/>
    <w:rsid w:val="001C5DB3"/>
    <w:rsid w:val="001C5E61"/>
    <w:rsid w:val="001C5EE9"/>
    <w:rsid w:val="001C5EF1"/>
    <w:rsid w:val="001C5F2D"/>
    <w:rsid w:val="001C6106"/>
    <w:rsid w:val="001C6719"/>
    <w:rsid w:val="001C6985"/>
    <w:rsid w:val="001C6D9E"/>
    <w:rsid w:val="001C71D8"/>
    <w:rsid w:val="001C7343"/>
    <w:rsid w:val="001C77F5"/>
    <w:rsid w:val="001C7B5D"/>
    <w:rsid w:val="001D02AD"/>
    <w:rsid w:val="001D0337"/>
    <w:rsid w:val="001D03EA"/>
    <w:rsid w:val="001D048C"/>
    <w:rsid w:val="001D08E9"/>
    <w:rsid w:val="001D096B"/>
    <w:rsid w:val="001D0B74"/>
    <w:rsid w:val="001D0ED7"/>
    <w:rsid w:val="001D1170"/>
    <w:rsid w:val="001D144E"/>
    <w:rsid w:val="001D164B"/>
    <w:rsid w:val="001D1F1C"/>
    <w:rsid w:val="001D2540"/>
    <w:rsid w:val="001D28E1"/>
    <w:rsid w:val="001D2965"/>
    <w:rsid w:val="001D2971"/>
    <w:rsid w:val="001D2C7C"/>
    <w:rsid w:val="001D39A5"/>
    <w:rsid w:val="001D3F24"/>
    <w:rsid w:val="001D43C0"/>
    <w:rsid w:val="001D46CF"/>
    <w:rsid w:val="001D4C14"/>
    <w:rsid w:val="001D4DA2"/>
    <w:rsid w:val="001D5331"/>
    <w:rsid w:val="001D542B"/>
    <w:rsid w:val="001D5781"/>
    <w:rsid w:val="001D57C0"/>
    <w:rsid w:val="001D59D2"/>
    <w:rsid w:val="001D5CF2"/>
    <w:rsid w:val="001D5EAF"/>
    <w:rsid w:val="001D5FF9"/>
    <w:rsid w:val="001D610D"/>
    <w:rsid w:val="001D64EC"/>
    <w:rsid w:val="001D669E"/>
    <w:rsid w:val="001D6FD5"/>
    <w:rsid w:val="001D71A7"/>
    <w:rsid w:val="001D74EA"/>
    <w:rsid w:val="001D7BBA"/>
    <w:rsid w:val="001D7D2C"/>
    <w:rsid w:val="001D7D79"/>
    <w:rsid w:val="001E0006"/>
    <w:rsid w:val="001E00BD"/>
    <w:rsid w:val="001E00E3"/>
    <w:rsid w:val="001E0146"/>
    <w:rsid w:val="001E05E9"/>
    <w:rsid w:val="001E06D2"/>
    <w:rsid w:val="001E0996"/>
    <w:rsid w:val="001E0AAC"/>
    <w:rsid w:val="001E0C84"/>
    <w:rsid w:val="001E13A3"/>
    <w:rsid w:val="001E15B7"/>
    <w:rsid w:val="001E165C"/>
    <w:rsid w:val="001E166D"/>
    <w:rsid w:val="001E1778"/>
    <w:rsid w:val="001E19BD"/>
    <w:rsid w:val="001E1BB7"/>
    <w:rsid w:val="001E1BED"/>
    <w:rsid w:val="001E1C40"/>
    <w:rsid w:val="001E1D82"/>
    <w:rsid w:val="001E200E"/>
    <w:rsid w:val="001E20C3"/>
    <w:rsid w:val="001E28BC"/>
    <w:rsid w:val="001E2D34"/>
    <w:rsid w:val="001E2DE5"/>
    <w:rsid w:val="001E3F15"/>
    <w:rsid w:val="001E3F1D"/>
    <w:rsid w:val="001E4003"/>
    <w:rsid w:val="001E4084"/>
    <w:rsid w:val="001E40AE"/>
    <w:rsid w:val="001E412E"/>
    <w:rsid w:val="001E43CA"/>
    <w:rsid w:val="001E4623"/>
    <w:rsid w:val="001E4691"/>
    <w:rsid w:val="001E4745"/>
    <w:rsid w:val="001E49E3"/>
    <w:rsid w:val="001E4A6A"/>
    <w:rsid w:val="001E52A8"/>
    <w:rsid w:val="001E538C"/>
    <w:rsid w:val="001E63F9"/>
    <w:rsid w:val="001E6866"/>
    <w:rsid w:val="001E6915"/>
    <w:rsid w:val="001E6942"/>
    <w:rsid w:val="001E6C67"/>
    <w:rsid w:val="001E6C7C"/>
    <w:rsid w:val="001E6C84"/>
    <w:rsid w:val="001E6CC6"/>
    <w:rsid w:val="001E7433"/>
    <w:rsid w:val="001E7472"/>
    <w:rsid w:val="001E75E3"/>
    <w:rsid w:val="001E766C"/>
    <w:rsid w:val="001E7BE1"/>
    <w:rsid w:val="001E7FF9"/>
    <w:rsid w:val="001F00A4"/>
    <w:rsid w:val="001F043C"/>
    <w:rsid w:val="001F1007"/>
    <w:rsid w:val="001F1582"/>
    <w:rsid w:val="001F1644"/>
    <w:rsid w:val="001F2148"/>
    <w:rsid w:val="001F267F"/>
    <w:rsid w:val="001F276B"/>
    <w:rsid w:val="001F27CA"/>
    <w:rsid w:val="001F28AC"/>
    <w:rsid w:val="001F2B8F"/>
    <w:rsid w:val="001F2DC8"/>
    <w:rsid w:val="001F2F48"/>
    <w:rsid w:val="001F318E"/>
    <w:rsid w:val="001F31C3"/>
    <w:rsid w:val="001F37C4"/>
    <w:rsid w:val="001F391A"/>
    <w:rsid w:val="001F39B8"/>
    <w:rsid w:val="001F39C9"/>
    <w:rsid w:val="001F3A1A"/>
    <w:rsid w:val="001F3E90"/>
    <w:rsid w:val="001F4224"/>
    <w:rsid w:val="001F434A"/>
    <w:rsid w:val="001F451F"/>
    <w:rsid w:val="001F4582"/>
    <w:rsid w:val="001F4673"/>
    <w:rsid w:val="001F487E"/>
    <w:rsid w:val="001F4A2E"/>
    <w:rsid w:val="001F4B2F"/>
    <w:rsid w:val="001F4BF9"/>
    <w:rsid w:val="001F4F0F"/>
    <w:rsid w:val="001F5211"/>
    <w:rsid w:val="001F54DC"/>
    <w:rsid w:val="001F56B3"/>
    <w:rsid w:val="001F5901"/>
    <w:rsid w:val="001F5C96"/>
    <w:rsid w:val="001F6039"/>
    <w:rsid w:val="001F66EA"/>
    <w:rsid w:val="001F689B"/>
    <w:rsid w:val="001F6E90"/>
    <w:rsid w:val="001F745A"/>
    <w:rsid w:val="001F799A"/>
    <w:rsid w:val="001F7C68"/>
    <w:rsid w:val="001F7DC2"/>
    <w:rsid w:val="00200231"/>
    <w:rsid w:val="0020045D"/>
    <w:rsid w:val="0020051C"/>
    <w:rsid w:val="002008CE"/>
    <w:rsid w:val="00200926"/>
    <w:rsid w:val="00200FA6"/>
    <w:rsid w:val="00200FFA"/>
    <w:rsid w:val="0020133D"/>
    <w:rsid w:val="0020139B"/>
    <w:rsid w:val="0020167D"/>
    <w:rsid w:val="0020175D"/>
    <w:rsid w:val="00202004"/>
    <w:rsid w:val="00202458"/>
    <w:rsid w:val="002026A8"/>
    <w:rsid w:val="002027C9"/>
    <w:rsid w:val="002027E2"/>
    <w:rsid w:val="002027FE"/>
    <w:rsid w:val="00202825"/>
    <w:rsid w:val="00202847"/>
    <w:rsid w:val="00202A07"/>
    <w:rsid w:val="00202BAF"/>
    <w:rsid w:val="00202E87"/>
    <w:rsid w:val="00203375"/>
    <w:rsid w:val="00203768"/>
    <w:rsid w:val="00203CC8"/>
    <w:rsid w:val="00203E22"/>
    <w:rsid w:val="00203E39"/>
    <w:rsid w:val="0020426D"/>
    <w:rsid w:val="00204412"/>
    <w:rsid w:val="00204979"/>
    <w:rsid w:val="00205528"/>
    <w:rsid w:val="002055E0"/>
    <w:rsid w:val="00205998"/>
    <w:rsid w:val="00205A94"/>
    <w:rsid w:val="00205B8D"/>
    <w:rsid w:val="00206112"/>
    <w:rsid w:val="00206253"/>
    <w:rsid w:val="0020665D"/>
    <w:rsid w:val="00206BA0"/>
    <w:rsid w:val="002070EE"/>
    <w:rsid w:val="002075C6"/>
    <w:rsid w:val="00207F40"/>
    <w:rsid w:val="00210172"/>
    <w:rsid w:val="002102B3"/>
    <w:rsid w:val="002106DF"/>
    <w:rsid w:val="002108D2"/>
    <w:rsid w:val="002108F6"/>
    <w:rsid w:val="00210AD2"/>
    <w:rsid w:val="002118E6"/>
    <w:rsid w:val="002119EC"/>
    <w:rsid w:val="00211BEB"/>
    <w:rsid w:val="00211CF6"/>
    <w:rsid w:val="00211E5D"/>
    <w:rsid w:val="00212017"/>
    <w:rsid w:val="002122A4"/>
    <w:rsid w:val="002123C1"/>
    <w:rsid w:val="002124DC"/>
    <w:rsid w:val="002128C5"/>
    <w:rsid w:val="002129B2"/>
    <w:rsid w:val="00212B96"/>
    <w:rsid w:val="00213344"/>
    <w:rsid w:val="0021346D"/>
    <w:rsid w:val="00213493"/>
    <w:rsid w:val="00213AE5"/>
    <w:rsid w:val="00213D49"/>
    <w:rsid w:val="0021406D"/>
    <w:rsid w:val="002140A5"/>
    <w:rsid w:val="00214764"/>
    <w:rsid w:val="0021478E"/>
    <w:rsid w:val="00214C6A"/>
    <w:rsid w:val="0021514B"/>
    <w:rsid w:val="002153AC"/>
    <w:rsid w:val="00215613"/>
    <w:rsid w:val="002157CE"/>
    <w:rsid w:val="002158CF"/>
    <w:rsid w:val="002159EF"/>
    <w:rsid w:val="00216072"/>
    <w:rsid w:val="0021614E"/>
    <w:rsid w:val="002163D7"/>
    <w:rsid w:val="002164DB"/>
    <w:rsid w:val="00216741"/>
    <w:rsid w:val="00216862"/>
    <w:rsid w:val="002168D7"/>
    <w:rsid w:val="002169D0"/>
    <w:rsid w:val="00216A68"/>
    <w:rsid w:val="00216CFC"/>
    <w:rsid w:val="00217361"/>
    <w:rsid w:val="002175EF"/>
    <w:rsid w:val="002175F8"/>
    <w:rsid w:val="00217D53"/>
    <w:rsid w:val="002204AD"/>
    <w:rsid w:val="002206BB"/>
    <w:rsid w:val="00220879"/>
    <w:rsid w:val="002208B9"/>
    <w:rsid w:val="00220C66"/>
    <w:rsid w:val="0022119D"/>
    <w:rsid w:val="00221401"/>
    <w:rsid w:val="0022156C"/>
    <w:rsid w:val="0022157E"/>
    <w:rsid w:val="00221611"/>
    <w:rsid w:val="002219FF"/>
    <w:rsid w:val="00221A9E"/>
    <w:rsid w:val="00221AC4"/>
    <w:rsid w:val="00222173"/>
    <w:rsid w:val="00222324"/>
    <w:rsid w:val="002226E9"/>
    <w:rsid w:val="002230EC"/>
    <w:rsid w:val="00223324"/>
    <w:rsid w:val="002234C1"/>
    <w:rsid w:val="002236E7"/>
    <w:rsid w:val="0022372D"/>
    <w:rsid w:val="00223951"/>
    <w:rsid w:val="00223D18"/>
    <w:rsid w:val="00223D2E"/>
    <w:rsid w:val="00223E15"/>
    <w:rsid w:val="00223EB5"/>
    <w:rsid w:val="002240E7"/>
    <w:rsid w:val="002243F1"/>
    <w:rsid w:val="00224478"/>
    <w:rsid w:val="00224599"/>
    <w:rsid w:val="00224913"/>
    <w:rsid w:val="00224BF3"/>
    <w:rsid w:val="00224D33"/>
    <w:rsid w:val="002252DE"/>
    <w:rsid w:val="00225358"/>
    <w:rsid w:val="002257D4"/>
    <w:rsid w:val="00225B13"/>
    <w:rsid w:val="00225B3C"/>
    <w:rsid w:val="002266BC"/>
    <w:rsid w:val="00226DD6"/>
    <w:rsid w:val="00226F0A"/>
    <w:rsid w:val="00226FDD"/>
    <w:rsid w:val="0022713D"/>
    <w:rsid w:val="00227266"/>
    <w:rsid w:val="00227396"/>
    <w:rsid w:val="00227442"/>
    <w:rsid w:val="00227495"/>
    <w:rsid w:val="002274F7"/>
    <w:rsid w:val="00227A22"/>
    <w:rsid w:val="00227D47"/>
    <w:rsid w:val="00227E97"/>
    <w:rsid w:val="00230094"/>
    <w:rsid w:val="00230095"/>
    <w:rsid w:val="0023018E"/>
    <w:rsid w:val="00230376"/>
    <w:rsid w:val="002303B2"/>
    <w:rsid w:val="00230689"/>
    <w:rsid w:val="002307FF"/>
    <w:rsid w:val="00230A91"/>
    <w:rsid w:val="00230CE1"/>
    <w:rsid w:val="0023188E"/>
    <w:rsid w:val="0023190A"/>
    <w:rsid w:val="00231A3A"/>
    <w:rsid w:val="00232092"/>
    <w:rsid w:val="002324B9"/>
    <w:rsid w:val="00232C13"/>
    <w:rsid w:val="0023316C"/>
    <w:rsid w:val="00233734"/>
    <w:rsid w:val="00233950"/>
    <w:rsid w:val="00233A6F"/>
    <w:rsid w:val="00233E47"/>
    <w:rsid w:val="00233E5F"/>
    <w:rsid w:val="00233FE3"/>
    <w:rsid w:val="00234417"/>
    <w:rsid w:val="002344C8"/>
    <w:rsid w:val="0023467A"/>
    <w:rsid w:val="002346B8"/>
    <w:rsid w:val="0023480D"/>
    <w:rsid w:val="002349FB"/>
    <w:rsid w:val="00234ABA"/>
    <w:rsid w:val="0023553A"/>
    <w:rsid w:val="002357A8"/>
    <w:rsid w:val="00235933"/>
    <w:rsid w:val="00235BAB"/>
    <w:rsid w:val="00235BDE"/>
    <w:rsid w:val="00235CCC"/>
    <w:rsid w:val="002362DC"/>
    <w:rsid w:val="0023645F"/>
    <w:rsid w:val="00236573"/>
    <w:rsid w:val="00236700"/>
    <w:rsid w:val="00236BA9"/>
    <w:rsid w:val="00236BCA"/>
    <w:rsid w:val="00237043"/>
    <w:rsid w:val="002375B0"/>
    <w:rsid w:val="002375DC"/>
    <w:rsid w:val="002375DE"/>
    <w:rsid w:val="0023779B"/>
    <w:rsid w:val="002378D2"/>
    <w:rsid w:val="00237DD1"/>
    <w:rsid w:val="00237E14"/>
    <w:rsid w:val="00237F8E"/>
    <w:rsid w:val="00240147"/>
    <w:rsid w:val="002404CA"/>
    <w:rsid w:val="00240538"/>
    <w:rsid w:val="0024057A"/>
    <w:rsid w:val="00240C2E"/>
    <w:rsid w:val="0024169D"/>
    <w:rsid w:val="00241909"/>
    <w:rsid w:val="00241A95"/>
    <w:rsid w:val="00241B82"/>
    <w:rsid w:val="00241C01"/>
    <w:rsid w:val="00241F61"/>
    <w:rsid w:val="002424B0"/>
    <w:rsid w:val="002424D9"/>
    <w:rsid w:val="00242519"/>
    <w:rsid w:val="00242BB7"/>
    <w:rsid w:val="00242C8E"/>
    <w:rsid w:val="00242D89"/>
    <w:rsid w:val="00242F92"/>
    <w:rsid w:val="002430D2"/>
    <w:rsid w:val="0024314F"/>
    <w:rsid w:val="00243182"/>
    <w:rsid w:val="0024358B"/>
    <w:rsid w:val="002436FA"/>
    <w:rsid w:val="0024381A"/>
    <w:rsid w:val="002439AF"/>
    <w:rsid w:val="00243B35"/>
    <w:rsid w:val="00243FC2"/>
    <w:rsid w:val="002442E3"/>
    <w:rsid w:val="00244AF7"/>
    <w:rsid w:val="00244BBF"/>
    <w:rsid w:val="002450E4"/>
    <w:rsid w:val="00245267"/>
    <w:rsid w:val="0024551F"/>
    <w:rsid w:val="00245629"/>
    <w:rsid w:val="002458D8"/>
    <w:rsid w:val="00245B16"/>
    <w:rsid w:val="00246A14"/>
    <w:rsid w:val="00246B13"/>
    <w:rsid w:val="00246C09"/>
    <w:rsid w:val="00246DE8"/>
    <w:rsid w:val="00247073"/>
    <w:rsid w:val="00247117"/>
    <w:rsid w:val="0024726B"/>
    <w:rsid w:val="00247668"/>
    <w:rsid w:val="0024786B"/>
    <w:rsid w:val="00247A71"/>
    <w:rsid w:val="00247E0A"/>
    <w:rsid w:val="0025077F"/>
    <w:rsid w:val="00250A08"/>
    <w:rsid w:val="00250A6F"/>
    <w:rsid w:val="002510CD"/>
    <w:rsid w:val="00251389"/>
    <w:rsid w:val="002514CA"/>
    <w:rsid w:val="002517CB"/>
    <w:rsid w:val="0025180F"/>
    <w:rsid w:val="00251D14"/>
    <w:rsid w:val="00251D54"/>
    <w:rsid w:val="00252AF7"/>
    <w:rsid w:val="00252CC1"/>
    <w:rsid w:val="00252D27"/>
    <w:rsid w:val="00252D3E"/>
    <w:rsid w:val="002530D2"/>
    <w:rsid w:val="00253377"/>
    <w:rsid w:val="00253425"/>
    <w:rsid w:val="002535E7"/>
    <w:rsid w:val="00253729"/>
    <w:rsid w:val="0025397D"/>
    <w:rsid w:val="00253D6D"/>
    <w:rsid w:val="002542B6"/>
    <w:rsid w:val="002543AD"/>
    <w:rsid w:val="002543F6"/>
    <w:rsid w:val="00254484"/>
    <w:rsid w:val="002545F7"/>
    <w:rsid w:val="00254863"/>
    <w:rsid w:val="00254943"/>
    <w:rsid w:val="00254CF6"/>
    <w:rsid w:val="00254FB2"/>
    <w:rsid w:val="00255197"/>
    <w:rsid w:val="00255432"/>
    <w:rsid w:val="00255682"/>
    <w:rsid w:val="002559EA"/>
    <w:rsid w:val="00255AD5"/>
    <w:rsid w:val="00255E62"/>
    <w:rsid w:val="00255E82"/>
    <w:rsid w:val="00256CE8"/>
    <w:rsid w:val="00257139"/>
    <w:rsid w:val="002571BC"/>
    <w:rsid w:val="002573B9"/>
    <w:rsid w:val="002573E8"/>
    <w:rsid w:val="00257557"/>
    <w:rsid w:val="00257CB0"/>
    <w:rsid w:val="00257D7F"/>
    <w:rsid w:val="00257E96"/>
    <w:rsid w:val="002602A5"/>
    <w:rsid w:val="002603D4"/>
    <w:rsid w:val="00260412"/>
    <w:rsid w:val="002607A1"/>
    <w:rsid w:val="00260990"/>
    <w:rsid w:val="002609FD"/>
    <w:rsid w:val="00260F19"/>
    <w:rsid w:val="0026114C"/>
    <w:rsid w:val="0026119B"/>
    <w:rsid w:val="0026137B"/>
    <w:rsid w:val="0026151A"/>
    <w:rsid w:val="00261894"/>
    <w:rsid w:val="00261D16"/>
    <w:rsid w:val="00262238"/>
    <w:rsid w:val="00262337"/>
    <w:rsid w:val="002623D5"/>
    <w:rsid w:val="00262D77"/>
    <w:rsid w:val="002631F2"/>
    <w:rsid w:val="00263611"/>
    <w:rsid w:val="00263B21"/>
    <w:rsid w:val="00263C20"/>
    <w:rsid w:val="00263C36"/>
    <w:rsid w:val="00263F56"/>
    <w:rsid w:val="0026407B"/>
    <w:rsid w:val="00264522"/>
    <w:rsid w:val="00264584"/>
    <w:rsid w:val="002645FF"/>
    <w:rsid w:val="00264610"/>
    <w:rsid w:val="002646E4"/>
    <w:rsid w:val="00264758"/>
    <w:rsid w:val="002647D5"/>
    <w:rsid w:val="002648CE"/>
    <w:rsid w:val="002658AD"/>
    <w:rsid w:val="002658B7"/>
    <w:rsid w:val="002659C4"/>
    <w:rsid w:val="00265A17"/>
    <w:rsid w:val="00265A6A"/>
    <w:rsid w:val="00265CA9"/>
    <w:rsid w:val="00265EFA"/>
    <w:rsid w:val="0026602C"/>
    <w:rsid w:val="0026608A"/>
    <w:rsid w:val="00266319"/>
    <w:rsid w:val="0026665A"/>
    <w:rsid w:val="00266826"/>
    <w:rsid w:val="002668CE"/>
    <w:rsid w:val="0026696D"/>
    <w:rsid w:val="00266B15"/>
    <w:rsid w:val="00266B35"/>
    <w:rsid w:val="002670C9"/>
    <w:rsid w:val="0026725F"/>
    <w:rsid w:val="00267719"/>
    <w:rsid w:val="0026795F"/>
    <w:rsid w:val="00267B99"/>
    <w:rsid w:val="00267FF5"/>
    <w:rsid w:val="00270292"/>
    <w:rsid w:val="002703BC"/>
    <w:rsid w:val="00270494"/>
    <w:rsid w:val="0027068B"/>
    <w:rsid w:val="00270947"/>
    <w:rsid w:val="002709DB"/>
    <w:rsid w:val="00270C0A"/>
    <w:rsid w:val="00270D54"/>
    <w:rsid w:val="00271061"/>
    <w:rsid w:val="0027141C"/>
    <w:rsid w:val="00271B14"/>
    <w:rsid w:val="0027220D"/>
    <w:rsid w:val="002724EF"/>
    <w:rsid w:val="00272AF0"/>
    <w:rsid w:val="00272AFC"/>
    <w:rsid w:val="00272BD8"/>
    <w:rsid w:val="00272D54"/>
    <w:rsid w:val="002731A2"/>
    <w:rsid w:val="0027333B"/>
    <w:rsid w:val="002734BB"/>
    <w:rsid w:val="002737CB"/>
    <w:rsid w:val="00273BCB"/>
    <w:rsid w:val="00273BF5"/>
    <w:rsid w:val="00274063"/>
    <w:rsid w:val="00274224"/>
    <w:rsid w:val="0027444A"/>
    <w:rsid w:val="00274456"/>
    <w:rsid w:val="0027452C"/>
    <w:rsid w:val="00274565"/>
    <w:rsid w:val="002745C9"/>
    <w:rsid w:val="0027466C"/>
    <w:rsid w:val="00274915"/>
    <w:rsid w:val="00274933"/>
    <w:rsid w:val="00274999"/>
    <w:rsid w:val="00274C1F"/>
    <w:rsid w:val="0027503C"/>
    <w:rsid w:val="002758BB"/>
    <w:rsid w:val="00275ACC"/>
    <w:rsid w:val="0027629A"/>
    <w:rsid w:val="002764A4"/>
    <w:rsid w:val="00276551"/>
    <w:rsid w:val="0027668B"/>
    <w:rsid w:val="002767E0"/>
    <w:rsid w:val="002767F4"/>
    <w:rsid w:val="0027684F"/>
    <w:rsid w:val="0027697B"/>
    <w:rsid w:val="00276B4C"/>
    <w:rsid w:val="00276B51"/>
    <w:rsid w:val="00276E27"/>
    <w:rsid w:val="00276F2A"/>
    <w:rsid w:val="00277189"/>
    <w:rsid w:val="002771B1"/>
    <w:rsid w:val="002772FF"/>
    <w:rsid w:val="00277559"/>
    <w:rsid w:val="00277669"/>
    <w:rsid w:val="00277A60"/>
    <w:rsid w:val="00277C54"/>
    <w:rsid w:val="00277E08"/>
    <w:rsid w:val="00277EA4"/>
    <w:rsid w:val="00280015"/>
    <w:rsid w:val="0028008B"/>
    <w:rsid w:val="002802D2"/>
    <w:rsid w:val="00280429"/>
    <w:rsid w:val="0028061E"/>
    <w:rsid w:val="00280CF4"/>
    <w:rsid w:val="00280D41"/>
    <w:rsid w:val="002815C0"/>
    <w:rsid w:val="002815F6"/>
    <w:rsid w:val="002815FC"/>
    <w:rsid w:val="002818C4"/>
    <w:rsid w:val="00281AFF"/>
    <w:rsid w:val="00281C58"/>
    <w:rsid w:val="00281D48"/>
    <w:rsid w:val="002820BD"/>
    <w:rsid w:val="002821F5"/>
    <w:rsid w:val="00282466"/>
    <w:rsid w:val="00282593"/>
    <w:rsid w:val="002825D5"/>
    <w:rsid w:val="00282721"/>
    <w:rsid w:val="00282780"/>
    <w:rsid w:val="0028286A"/>
    <w:rsid w:val="00282BA3"/>
    <w:rsid w:val="0028313F"/>
    <w:rsid w:val="00283208"/>
    <w:rsid w:val="002832CF"/>
    <w:rsid w:val="00283459"/>
    <w:rsid w:val="002836A4"/>
    <w:rsid w:val="00283812"/>
    <w:rsid w:val="00283925"/>
    <w:rsid w:val="00283986"/>
    <w:rsid w:val="00283C2F"/>
    <w:rsid w:val="00283D81"/>
    <w:rsid w:val="00283E1E"/>
    <w:rsid w:val="00284748"/>
    <w:rsid w:val="002852A1"/>
    <w:rsid w:val="0028533A"/>
    <w:rsid w:val="002853FB"/>
    <w:rsid w:val="00285480"/>
    <w:rsid w:val="00285741"/>
    <w:rsid w:val="002857DC"/>
    <w:rsid w:val="00285B44"/>
    <w:rsid w:val="00285C40"/>
    <w:rsid w:val="00285D45"/>
    <w:rsid w:val="00286024"/>
    <w:rsid w:val="0028635F"/>
    <w:rsid w:val="002864E9"/>
    <w:rsid w:val="0028659D"/>
    <w:rsid w:val="00286EA2"/>
    <w:rsid w:val="0028764A"/>
    <w:rsid w:val="0028771F"/>
    <w:rsid w:val="0028774E"/>
    <w:rsid w:val="002877BB"/>
    <w:rsid w:val="00287B2B"/>
    <w:rsid w:val="00287CA5"/>
    <w:rsid w:val="00287CB3"/>
    <w:rsid w:val="002901E5"/>
    <w:rsid w:val="0029040E"/>
    <w:rsid w:val="002906C1"/>
    <w:rsid w:val="0029080D"/>
    <w:rsid w:val="00290E62"/>
    <w:rsid w:val="00290F30"/>
    <w:rsid w:val="0029102A"/>
    <w:rsid w:val="002910B6"/>
    <w:rsid w:val="00291142"/>
    <w:rsid w:val="0029118F"/>
    <w:rsid w:val="00291398"/>
    <w:rsid w:val="002913F0"/>
    <w:rsid w:val="00291495"/>
    <w:rsid w:val="00291EFD"/>
    <w:rsid w:val="00291FCE"/>
    <w:rsid w:val="00291FF4"/>
    <w:rsid w:val="0029207A"/>
    <w:rsid w:val="002922AA"/>
    <w:rsid w:val="002923C8"/>
    <w:rsid w:val="0029281D"/>
    <w:rsid w:val="0029282C"/>
    <w:rsid w:val="00292972"/>
    <w:rsid w:val="00292F75"/>
    <w:rsid w:val="00293024"/>
    <w:rsid w:val="0029378A"/>
    <w:rsid w:val="002938E3"/>
    <w:rsid w:val="00293A3A"/>
    <w:rsid w:val="00293B38"/>
    <w:rsid w:val="00293E56"/>
    <w:rsid w:val="00293F66"/>
    <w:rsid w:val="00293FFA"/>
    <w:rsid w:val="002940F3"/>
    <w:rsid w:val="0029415F"/>
    <w:rsid w:val="00294487"/>
    <w:rsid w:val="002944B3"/>
    <w:rsid w:val="00294880"/>
    <w:rsid w:val="002949AA"/>
    <w:rsid w:val="00294BC1"/>
    <w:rsid w:val="002951A7"/>
    <w:rsid w:val="00295B24"/>
    <w:rsid w:val="00295FD5"/>
    <w:rsid w:val="002960D1"/>
    <w:rsid w:val="00296421"/>
    <w:rsid w:val="0029644F"/>
    <w:rsid w:val="002964B8"/>
    <w:rsid w:val="002965FB"/>
    <w:rsid w:val="00296724"/>
    <w:rsid w:val="00296B0C"/>
    <w:rsid w:val="00296CCD"/>
    <w:rsid w:val="0029747B"/>
    <w:rsid w:val="002976C4"/>
    <w:rsid w:val="0029777A"/>
    <w:rsid w:val="00297AD9"/>
    <w:rsid w:val="002A0267"/>
    <w:rsid w:val="002A05EF"/>
    <w:rsid w:val="002A0680"/>
    <w:rsid w:val="002A07DB"/>
    <w:rsid w:val="002A07FB"/>
    <w:rsid w:val="002A0BEB"/>
    <w:rsid w:val="002A10C2"/>
    <w:rsid w:val="002A172F"/>
    <w:rsid w:val="002A1909"/>
    <w:rsid w:val="002A19D2"/>
    <w:rsid w:val="002A1B3F"/>
    <w:rsid w:val="002A20C6"/>
    <w:rsid w:val="002A25EC"/>
    <w:rsid w:val="002A26CB"/>
    <w:rsid w:val="002A2B4E"/>
    <w:rsid w:val="002A2B6E"/>
    <w:rsid w:val="002A2D2D"/>
    <w:rsid w:val="002A2FDA"/>
    <w:rsid w:val="002A313A"/>
    <w:rsid w:val="002A32F4"/>
    <w:rsid w:val="002A3487"/>
    <w:rsid w:val="002A36FC"/>
    <w:rsid w:val="002A3C06"/>
    <w:rsid w:val="002A3D86"/>
    <w:rsid w:val="002A3E79"/>
    <w:rsid w:val="002A4044"/>
    <w:rsid w:val="002A415B"/>
    <w:rsid w:val="002A4339"/>
    <w:rsid w:val="002A4365"/>
    <w:rsid w:val="002A45FD"/>
    <w:rsid w:val="002A4961"/>
    <w:rsid w:val="002A49F7"/>
    <w:rsid w:val="002A4AC3"/>
    <w:rsid w:val="002A4B64"/>
    <w:rsid w:val="002A51A8"/>
    <w:rsid w:val="002A52C8"/>
    <w:rsid w:val="002A538C"/>
    <w:rsid w:val="002A53D0"/>
    <w:rsid w:val="002A557C"/>
    <w:rsid w:val="002A60B3"/>
    <w:rsid w:val="002A6335"/>
    <w:rsid w:val="002A6842"/>
    <w:rsid w:val="002A69EE"/>
    <w:rsid w:val="002A6CC4"/>
    <w:rsid w:val="002A6EE7"/>
    <w:rsid w:val="002A74D7"/>
    <w:rsid w:val="002A755A"/>
    <w:rsid w:val="002A7652"/>
    <w:rsid w:val="002A76AB"/>
    <w:rsid w:val="002A775F"/>
    <w:rsid w:val="002A78E0"/>
    <w:rsid w:val="002A7ABB"/>
    <w:rsid w:val="002A7D62"/>
    <w:rsid w:val="002A7FF1"/>
    <w:rsid w:val="002B00AB"/>
    <w:rsid w:val="002B016B"/>
    <w:rsid w:val="002B039A"/>
    <w:rsid w:val="002B04EC"/>
    <w:rsid w:val="002B06D8"/>
    <w:rsid w:val="002B0BD6"/>
    <w:rsid w:val="002B0F6E"/>
    <w:rsid w:val="002B119E"/>
    <w:rsid w:val="002B128A"/>
    <w:rsid w:val="002B1B77"/>
    <w:rsid w:val="002B1CA7"/>
    <w:rsid w:val="002B2103"/>
    <w:rsid w:val="002B2888"/>
    <w:rsid w:val="002B2B98"/>
    <w:rsid w:val="002B2DA0"/>
    <w:rsid w:val="002B3073"/>
    <w:rsid w:val="002B325C"/>
    <w:rsid w:val="002B33A5"/>
    <w:rsid w:val="002B33B6"/>
    <w:rsid w:val="002B351D"/>
    <w:rsid w:val="002B362C"/>
    <w:rsid w:val="002B4057"/>
    <w:rsid w:val="002B418C"/>
    <w:rsid w:val="002B424E"/>
    <w:rsid w:val="002B4260"/>
    <w:rsid w:val="002B459C"/>
    <w:rsid w:val="002B4630"/>
    <w:rsid w:val="002B48C3"/>
    <w:rsid w:val="002B4903"/>
    <w:rsid w:val="002B49FA"/>
    <w:rsid w:val="002B54FB"/>
    <w:rsid w:val="002B559E"/>
    <w:rsid w:val="002B560F"/>
    <w:rsid w:val="002B5703"/>
    <w:rsid w:val="002B5AFE"/>
    <w:rsid w:val="002B5B4E"/>
    <w:rsid w:val="002B5C62"/>
    <w:rsid w:val="002B5CCF"/>
    <w:rsid w:val="002B5DB6"/>
    <w:rsid w:val="002B5E43"/>
    <w:rsid w:val="002B5E5B"/>
    <w:rsid w:val="002B6080"/>
    <w:rsid w:val="002B647C"/>
    <w:rsid w:val="002B6560"/>
    <w:rsid w:val="002B6665"/>
    <w:rsid w:val="002B6A5A"/>
    <w:rsid w:val="002B733A"/>
    <w:rsid w:val="002B7367"/>
    <w:rsid w:val="002B744E"/>
    <w:rsid w:val="002B7CED"/>
    <w:rsid w:val="002B7D8F"/>
    <w:rsid w:val="002B7EE0"/>
    <w:rsid w:val="002C010B"/>
    <w:rsid w:val="002C0239"/>
    <w:rsid w:val="002C03E8"/>
    <w:rsid w:val="002C0588"/>
    <w:rsid w:val="002C08BC"/>
    <w:rsid w:val="002C0978"/>
    <w:rsid w:val="002C0CF1"/>
    <w:rsid w:val="002C1002"/>
    <w:rsid w:val="002C119E"/>
    <w:rsid w:val="002C17A1"/>
    <w:rsid w:val="002C19C0"/>
    <w:rsid w:val="002C1DB9"/>
    <w:rsid w:val="002C1E77"/>
    <w:rsid w:val="002C2015"/>
    <w:rsid w:val="002C20E0"/>
    <w:rsid w:val="002C2381"/>
    <w:rsid w:val="002C24E5"/>
    <w:rsid w:val="002C269F"/>
    <w:rsid w:val="002C27C7"/>
    <w:rsid w:val="002C2833"/>
    <w:rsid w:val="002C289B"/>
    <w:rsid w:val="002C2ACD"/>
    <w:rsid w:val="002C2F33"/>
    <w:rsid w:val="002C3286"/>
    <w:rsid w:val="002C3620"/>
    <w:rsid w:val="002C3F53"/>
    <w:rsid w:val="002C3F92"/>
    <w:rsid w:val="002C4018"/>
    <w:rsid w:val="002C40C6"/>
    <w:rsid w:val="002C410D"/>
    <w:rsid w:val="002C42B8"/>
    <w:rsid w:val="002C43BE"/>
    <w:rsid w:val="002C4608"/>
    <w:rsid w:val="002C4B78"/>
    <w:rsid w:val="002C508C"/>
    <w:rsid w:val="002C5568"/>
    <w:rsid w:val="002C5CE8"/>
    <w:rsid w:val="002C5E53"/>
    <w:rsid w:val="002C5FB0"/>
    <w:rsid w:val="002C6418"/>
    <w:rsid w:val="002C6A54"/>
    <w:rsid w:val="002C6E90"/>
    <w:rsid w:val="002C7078"/>
    <w:rsid w:val="002C78C4"/>
    <w:rsid w:val="002C79E4"/>
    <w:rsid w:val="002C7C87"/>
    <w:rsid w:val="002C7CD3"/>
    <w:rsid w:val="002D05C9"/>
    <w:rsid w:val="002D07B3"/>
    <w:rsid w:val="002D094D"/>
    <w:rsid w:val="002D0CB9"/>
    <w:rsid w:val="002D125F"/>
    <w:rsid w:val="002D1349"/>
    <w:rsid w:val="002D1450"/>
    <w:rsid w:val="002D173D"/>
    <w:rsid w:val="002D1FA1"/>
    <w:rsid w:val="002D23CB"/>
    <w:rsid w:val="002D243B"/>
    <w:rsid w:val="002D26E9"/>
    <w:rsid w:val="002D2DEB"/>
    <w:rsid w:val="002D2DFB"/>
    <w:rsid w:val="002D2F03"/>
    <w:rsid w:val="002D300C"/>
    <w:rsid w:val="002D3117"/>
    <w:rsid w:val="002D3244"/>
    <w:rsid w:val="002D3DF4"/>
    <w:rsid w:val="002D3DF8"/>
    <w:rsid w:val="002D4346"/>
    <w:rsid w:val="002D4516"/>
    <w:rsid w:val="002D46A4"/>
    <w:rsid w:val="002D4947"/>
    <w:rsid w:val="002D4DBB"/>
    <w:rsid w:val="002D4EE4"/>
    <w:rsid w:val="002D5011"/>
    <w:rsid w:val="002D50AB"/>
    <w:rsid w:val="002D5181"/>
    <w:rsid w:val="002D5259"/>
    <w:rsid w:val="002D5AD1"/>
    <w:rsid w:val="002D5D68"/>
    <w:rsid w:val="002D5EB9"/>
    <w:rsid w:val="002D6622"/>
    <w:rsid w:val="002D6AB7"/>
    <w:rsid w:val="002D6B70"/>
    <w:rsid w:val="002D6D25"/>
    <w:rsid w:val="002D70C9"/>
    <w:rsid w:val="002D77C5"/>
    <w:rsid w:val="002D7ABB"/>
    <w:rsid w:val="002D7BDF"/>
    <w:rsid w:val="002D7DAC"/>
    <w:rsid w:val="002E02CB"/>
    <w:rsid w:val="002E0420"/>
    <w:rsid w:val="002E04BE"/>
    <w:rsid w:val="002E05B9"/>
    <w:rsid w:val="002E0711"/>
    <w:rsid w:val="002E0E0D"/>
    <w:rsid w:val="002E0E9D"/>
    <w:rsid w:val="002E103E"/>
    <w:rsid w:val="002E139E"/>
    <w:rsid w:val="002E1566"/>
    <w:rsid w:val="002E1801"/>
    <w:rsid w:val="002E1A23"/>
    <w:rsid w:val="002E1B6A"/>
    <w:rsid w:val="002E1B9E"/>
    <w:rsid w:val="002E1BAE"/>
    <w:rsid w:val="002E1F7C"/>
    <w:rsid w:val="002E204B"/>
    <w:rsid w:val="002E2473"/>
    <w:rsid w:val="002E2855"/>
    <w:rsid w:val="002E2E16"/>
    <w:rsid w:val="002E358F"/>
    <w:rsid w:val="002E3670"/>
    <w:rsid w:val="002E397C"/>
    <w:rsid w:val="002E3A5F"/>
    <w:rsid w:val="002E3B95"/>
    <w:rsid w:val="002E41DE"/>
    <w:rsid w:val="002E4721"/>
    <w:rsid w:val="002E4A65"/>
    <w:rsid w:val="002E4D04"/>
    <w:rsid w:val="002E4E18"/>
    <w:rsid w:val="002E5033"/>
    <w:rsid w:val="002E562D"/>
    <w:rsid w:val="002E567C"/>
    <w:rsid w:val="002E589A"/>
    <w:rsid w:val="002E58D7"/>
    <w:rsid w:val="002E5A18"/>
    <w:rsid w:val="002E5B67"/>
    <w:rsid w:val="002E5C53"/>
    <w:rsid w:val="002E64C9"/>
    <w:rsid w:val="002E6621"/>
    <w:rsid w:val="002E6AE9"/>
    <w:rsid w:val="002E6B25"/>
    <w:rsid w:val="002E6C04"/>
    <w:rsid w:val="002E70D0"/>
    <w:rsid w:val="002E70D9"/>
    <w:rsid w:val="002E73A3"/>
    <w:rsid w:val="002E754E"/>
    <w:rsid w:val="002E781A"/>
    <w:rsid w:val="002E79A1"/>
    <w:rsid w:val="002E7B1D"/>
    <w:rsid w:val="002E7C32"/>
    <w:rsid w:val="002E7CDB"/>
    <w:rsid w:val="002E7D50"/>
    <w:rsid w:val="002E7EE3"/>
    <w:rsid w:val="002F00D0"/>
    <w:rsid w:val="002F0118"/>
    <w:rsid w:val="002F0AE7"/>
    <w:rsid w:val="002F0B38"/>
    <w:rsid w:val="002F0C34"/>
    <w:rsid w:val="002F101A"/>
    <w:rsid w:val="002F1106"/>
    <w:rsid w:val="002F1286"/>
    <w:rsid w:val="002F149A"/>
    <w:rsid w:val="002F1776"/>
    <w:rsid w:val="002F18C6"/>
    <w:rsid w:val="002F198B"/>
    <w:rsid w:val="002F1A51"/>
    <w:rsid w:val="002F1AE3"/>
    <w:rsid w:val="002F1B1C"/>
    <w:rsid w:val="002F1B59"/>
    <w:rsid w:val="002F1C75"/>
    <w:rsid w:val="002F23F1"/>
    <w:rsid w:val="002F24D5"/>
    <w:rsid w:val="002F277E"/>
    <w:rsid w:val="002F2999"/>
    <w:rsid w:val="002F2B83"/>
    <w:rsid w:val="002F2C55"/>
    <w:rsid w:val="002F2E7E"/>
    <w:rsid w:val="002F330A"/>
    <w:rsid w:val="002F33C9"/>
    <w:rsid w:val="002F34A2"/>
    <w:rsid w:val="002F377E"/>
    <w:rsid w:val="002F396C"/>
    <w:rsid w:val="002F3ADC"/>
    <w:rsid w:val="002F3BC0"/>
    <w:rsid w:val="002F3D23"/>
    <w:rsid w:val="002F40FD"/>
    <w:rsid w:val="002F4415"/>
    <w:rsid w:val="002F4790"/>
    <w:rsid w:val="002F47E4"/>
    <w:rsid w:val="002F5571"/>
    <w:rsid w:val="002F57B8"/>
    <w:rsid w:val="002F5C4D"/>
    <w:rsid w:val="002F5DF3"/>
    <w:rsid w:val="002F5E36"/>
    <w:rsid w:val="002F5F14"/>
    <w:rsid w:val="002F61E4"/>
    <w:rsid w:val="002F6256"/>
    <w:rsid w:val="002F626C"/>
    <w:rsid w:val="002F641F"/>
    <w:rsid w:val="002F64CE"/>
    <w:rsid w:val="002F6651"/>
    <w:rsid w:val="002F68E5"/>
    <w:rsid w:val="002F690F"/>
    <w:rsid w:val="002F6A51"/>
    <w:rsid w:val="002F6CCE"/>
    <w:rsid w:val="002F7112"/>
    <w:rsid w:val="002F72AA"/>
    <w:rsid w:val="002F7583"/>
    <w:rsid w:val="002F7A41"/>
    <w:rsid w:val="002F7AA6"/>
    <w:rsid w:val="002F7B6A"/>
    <w:rsid w:val="00300146"/>
    <w:rsid w:val="00300649"/>
    <w:rsid w:val="00300C45"/>
    <w:rsid w:val="003013BA"/>
    <w:rsid w:val="0030147D"/>
    <w:rsid w:val="00301680"/>
    <w:rsid w:val="00301763"/>
    <w:rsid w:val="003019CC"/>
    <w:rsid w:val="003020FB"/>
    <w:rsid w:val="00302160"/>
    <w:rsid w:val="003023D7"/>
    <w:rsid w:val="00302860"/>
    <w:rsid w:val="003028B9"/>
    <w:rsid w:val="003028C2"/>
    <w:rsid w:val="003028C5"/>
    <w:rsid w:val="00302F65"/>
    <w:rsid w:val="0030309A"/>
    <w:rsid w:val="00303778"/>
    <w:rsid w:val="00303E1E"/>
    <w:rsid w:val="00303F5D"/>
    <w:rsid w:val="00303FA6"/>
    <w:rsid w:val="00304205"/>
    <w:rsid w:val="00304321"/>
    <w:rsid w:val="00304C20"/>
    <w:rsid w:val="00304C40"/>
    <w:rsid w:val="00304FBE"/>
    <w:rsid w:val="0030519B"/>
    <w:rsid w:val="0030534E"/>
    <w:rsid w:val="0030535C"/>
    <w:rsid w:val="00305B88"/>
    <w:rsid w:val="00306667"/>
    <w:rsid w:val="00306A41"/>
    <w:rsid w:val="00306A5D"/>
    <w:rsid w:val="00306BD5"/>
    <w:rsid w:val="00306E51"/>
    <w:rsid w:val="00306EFD"/>
    <w:rsid w:val="00306F80"/>
    <w:rsid w:val="0030797D"/>
    <w:rsid w:val="00307C69"/>
    <w:rsid w:val="00307F06"/>
    <w:rsid w:val="0031051F"/>
    <w:rsid w:val="0031082E"/>
    <w:rsid w:val="003108F3"/>
    <w:rsid w:val="00310B60"/>
    <w:rsid w:val="00310FE9"/>
    <w:rsid w:val="00311190"/>
    <w:rsid w:val="0031163E"/>
    <w:rsid w:val="00311C47"/>
    <w:rsid w:val="00311F29"/>
    <w:rsid w:val="00312275"/>
    <w:rsid w:val="003126DC"/>
    <w:rsid w:val="00312770"/>
    <w:rsid w:val="0031277C"/>
    <w:rsid w:val="003127FE"/>
    <w:rsid w:val="003128C0"/>
    <w:rsid w:val="00312E9D"/>
    <w:rsid w:val="00312EBC"/>
    <w:rsid w:val="003130B4"/>
    <w:rsid w:val="003131F2"/>
    <w:rsid w:val="003135F8"/>
    <w:rsid w:val="0031379B"/>
    <w:rsid w:val="00313A99"/>
    <w:rsid w:val="00313ACA"/>
    <w:rsid w:val="00314014"/>
    <w:rsid w:val="003142D3"/>
    <w:rsid w:val="003143EE"/>
    <w:rsid w:val="003146CD"/>
    <w:rsid w:val="003146D5"/>
    <w:rsid w:val="003147B7"/>
    <w:rsid w:val="00314801"/>
    <w:rsid w:val="00314C94"/>
    <w:rsid w:val="00314EF8"/>
    <w:rsid w:val="003150FC"/>
    <w:rsid w:val="003156C3"/>
    <w:rsid w:val="003158FF"/>
    <w:rsid w:val="003159D6"/>
    <w:rsid w:val="00315B5D"/>
    <w:rsid w:val="00316099"/>
    <w:rsid w:val="003161D5"/>
    <w:rsid w:val="003167F8"/>
    <w:rsid w:val="0031690C"/>
    <w:rsid w:val="00316915"/>
    <w:rsid w:val="00316CCE"/>
    <w:rsid w:val="00316E29"/>
    <w:rsid w:val="003173C2"/>
    <w:rsid w:val="00317427"/>
    <w:rsid w:val="003174E7"/>
    <w:rsid w:val="00317676"/>
    <w:rsid w:val="00317771"/>
    <w:rsid w:val="0031781B"/>
    <w:rsid w:val="00317A25"/>
    <w:rsid w:val="00317B68"/>
    <w:rsid w:val="00317C25"/>
    <w:rsid w:val="00317DE7"/>
    <w:rsid w:val="00317E50"/>
    <w:rsid w:val="00317E73"/>
    <w:rsid w:val="0032034F"/>
    <w:rsid w:val="00320589"/>
    <w:rsid w:val="00320602"/>
    <w:rsid w:val="00320746"/>
    <w:rsid w:val="003209BC"/>
    <w:rsid w:val="003217AA"/>
    <w:rsid w:val="00321A9A"/>
    <w:rsid w:val="00321BF0"/>
    <w:rsid w:val="00321C4C"/>
    <w:rsid w:val="003223BA"/>
    <w:rsid w:val="003224A8"/>
    <w:rsid w:val="003224BF"/>
    <w:rsid w:val="00322DA2"/>
    <w:rsid w:val="00322F50"/>
    <w:rsid w:val="00323095"/>
    <w:rsid w:val="0032375E"/>
    <w:rsid w:val="00323A2E"/>
    <w:rsid w:val="003243C1"/>
    <w:rsid w:val="003246B3"/>
    <w:rsid w:val="003249AA"/>
    <w:rsid w:val="003249DF"/>
    <w:rsid w:val="00324E87"/>
    <w:rsid w:val="0032555B"/>
    <w:rsid w:val="00325645"/>
    <w:rsid w:val="003256F8"/>
    <w:rsid w:val="003259EB"/>
    <w:rsid w:val="00325B5C"/>
    <w:rsid w:val="0032602C"/>
    <w:rsid w:val="00326476"/>
    <w:rsid w:val="00326642"/>
    <w:rsid w:val="0032667F"/>
    <w:rsid w:val="00326793"/>
    <w:rsid w:val="00326C6C"/>
    <w:rsid w:val="00326D3D"/>
    <w:rsid w:val="00326D76"/>
    <w:rsid w:val="00326DA0"/>
    <w:rsid w:val="00326E89"/>
    <w:rsid w:val="003270AB"/>
    <w:rsid w:val="0032712C"/>
    <w:rsid w:val="00327287"/>
    <w:rsid w:val="003277BC"/>
    <w:rsid w:val="00327B3E"/>
    <w:rsid w:val="00327BD2"/>
    <w:rsid w:val="00327BE6"/>
    <w:rsid w:val="00327C39"/>
    <w:rsid w:val="00327D03"/>
    <w:rsid w:val="00327ECC"/>
    <w:rsid w:val="003304A3"/>
    <w:rsid w:val="0033051A"/>
    <w:rsid w:val="003308D3"/>
    <w:rsid w:val="00330BD4"/>
    <w:rsid w:val="00330C48"/>
    <w:rsid w:val="00330DEE"/>
    <w:rsid w:val="0033148C"/>
    <w:rsid w:val="003314C2"/>
    <w:rsid w:val="00331770"/>
    <w:rsid w:val="00331BF7"/>
    <w:rsid w:val="00332168"/>
    <w:rsid w:val="003323BA"/>
    <w:rsid w:val="00332564"/>
    <w:rsid w:val="00333030"/>
    <w:rsid w:val="003330B3"/>
    <w:rsid w:val="003331C6"/>
    <w:rsid w:val="003332B7"/>
    <w:rsid w:val="003332E5"/>
    <w:rsid w:val="0033332E"/>
    <w:rsid w:val="003335AD"/>
    <w:rsid w:val="00333863"/>
    <w:rsid w:val="00333892"/>
    <w:rsid w:val="003338EA"/>
    <w:rsid w:val="00333990"/>
    <w:rsid w:val="00333BC8"/>
    <w:rsid w:val="00333BD8"/>
    <w:rsid w:val="00333D8A"/>
    <w:rsid w:val="00333F73"/>
    <w:rsid w:val="00334C8A"/>
    <w:rsid w:val="00335014"/>
    <w:rsid w:val="00335397"/>
    <w:rsid w:val="00335490"/>
    <w:rsid w:val="00335578"/>
    <w:rsid w:val="003355B0"/>
    <w:rsid w:val="00335904"/>
    <w:rsid w:val="00335B28"/>
    <w:rsid w:val="00335B38"/>
    <w:rsid w:val="00335DEA"/>
    <w:rsid w:val="00335E05"/>
    <w:rsid w:val="00336292"/>
    <w:rsid w:val="00336856"/>
    <w:rsid w:val="00336DCB"/>
    <w:rsid w:val="00336F79"/>
    <w:rsid w:val="003372D2"/>
    <w:rsid w:val="00337839"/>
    <w:rsid w:val="00337D6C"/>
    <w:rsid w:val="00337D8B"/>
    <w:rsid w:val="0034054A"/>
    <w:rsid w:val="00340840"/>
    <w:rsid w:val="00340AE5"/>
    <w:rsid w:val="00340AED"/>
    <w:rsid w:val="00340BF1"/>
    <w:rsid w:val="00340C7A"/>
    <w:rsid w:val="00340E97"/>
    <w:rsid w:val="0034107E"/>
    <w:rsid w:val="00341275"/>
    <w:rsid w:val="0034178D"/>
    <w:rsid w:val="00341919"/>
    <w:rsid w:val="00341A71"/>
    <w:rsid w:val="00341B5A"/>
    <w:rsid w:val="00341EB3"/>
    <w:rsid w:val="00342709"/>
    <w:rsid w:val="00342934"/>
    <w:rsid w:val="003429E2"/>
    <w:rsid w:val="00342A4B"/>
    <w:rsid w:val="003438A5"/>
    <w:rsid w:val="00343949"/>
    <w:rsid w:val="00343A4B"/>
    <w:rsid w:val="00343A56"/>
    <w:rsid w:val="00343F85"/>
    <w:rsid w:val="00344009"/>
    <w:rsid w:val="003440C3"/>
    <w:rsid w:val="00344139"/>
    <w:rsid w:val="003442C7"/>
    <w:rsid w:val="0034446E"/>
    <w:rsid w:val="003444BC"/>
    <w:rsid w:val="00344A50"/>
    <w:rsid w:val="0034523A"/>
    <w:rsid w:val="0034527B"/>
    <w:rsid w:val="00345399"/>
    <w:rsid w:val="003457B8"/>
    <w:rsid w:val="003457EC"/>
    <w:rsid w:val="00345907"/>
    <w:rsid w:val="003459F3"/>
    <w:rsid w:val="00345D17"/>
    <w:rsid w:val="0034600A"/>
    <w:rsid w:val="00346016"/>
    <w:rsid w:val="00346097"/>
    <w:rsid w:val="003460C1"/>
    <w:rsid w:val="00346161"/>
    <w:rsid w:val="003464E9"/>
    <w:rsid w:val="00346841"/>
    <w:rsid w:val="00346BC3"/>
    <w:rsid w:val="00346CCB"/>
    <w:rsid w:val="00346FF6"/>
    <w:rsid w:val="003470C7"/>
    <w:rsid w:val="00347174"/>
    <w:rsid w:val="00347225"/>
    <w:rsid w:val="0034729C"/>
    <w:rsid w:val="0034767F"/>
    <w:rsid w:val="00347751"/>
    <w:rsid w:val="00347A56"/>
    <w:rsid w:val="00347B3E"/>
    <w:rsid w:val="00347B48"/>
    <w:rsid w:val="00347B58"/>
    <w:rsid w:val="00347D32"/>
    <w:rsid w:val="00347EFC"/>
    <w:rsid w:val="00347F83"/>
    <w:rsid w:val="00347FEA"/>
    <w:rsid w:val="00350050"/>
    <w:rsid w:val="003503DE"/>
    <w:rsid w:val="003506F2"/>
    <w:rsid w:val="00350708"/>
    <w:rsid w:val="00350910"/>
    <w:rsid w:val="00350BFC"/>
    <w:rsid w:val="00350C68"/>
    <w:rsid w:val="00350D69"/>
    <w:rsid w:val="00350DCA"/>
    <w:rsid w:val="00350ECA"/>
    <w:rsid w:val="00350FEE"/>
    <w:rsid w:val="0035111C"/>
    <w:rsid w:val="003515F8"/>
    <w:rsid w:val="00351692"/>
    <w:rsid w:val="003518E4"/>
    <w:rsid w:val="00351B7B"/>
    <w:rsid w:val="00351BA4"/>
    <w:rsid w:val="00351C36"/>
    <w:rsid w:val="00351CFF"/>
    <w:rsid w:val="00351D60"/>
    <w:rsid w:val="00352582"/>
    <w:rsid w:val="00352A27"/>
    <w:rsid w:val="00352BB4"/>
    <w:rsid w:val="0035309A"/>
    <w:rsid w:val="00353870"/>
    <w:rsid w:val="003538B2"/>
    <w:rsid w:val="00353BC6"/>
    <w:rsid w:val="00353FCF"/>
    <w:rsid w:val="003544A9"/>
    <w:rsid w:val="00354797"/>
    <w:rsid w:val="00354820"/>
    <w:rsid w:val="00354928"/>
    <w:rsid w:val="00354EA8"/>
    <w:rsid w:val="00354FE0"/>
    <w:rsid w:val="003550AC"/>
    <w:rsid w:val="0035548B"/>
    <w:rsid w:val="00355499"/>
    <w:rsid w:val="00355504"/>
    <w:rsid w:val="003555B9"/>
    <w:rsid w:val="003559C0"/>
    <w:rsid w:val="00356195"/>
    <w:rsid w:val="003561C1"/>
    <w:rsid w:val="003563DE"/>
    <w:rsid w:val="00356509"/>
    <w:rsid w:val="003565DB"/>
    <w:rsid w:val="00356BFA"/>
    <w:rsid w:val="00356DB8"/>
    <w:rsid w:val="00356F40"/>
    <w:rsid w:val="0035741F"/>
    <w:rsid w:val="00357741"/>
    <w:rsid w:val="00357965"/>
    <w:rsid w:val="00357A86"/>
    <w:rsid w:val="00357B8D"/>
    <w:rsid w:val="003601A6"/>
    <w:rsid w:val="003604E1"/>
    <w:rsid w:val="0036057D"/>
    <w:rsid w:val="003605EB"/>
    <w:rsid w:val="0036063A"/>
    <w:rsid w:val="00360683"/>
    <w:rsid w:val="00360857"/>
    <w:rsid w:val="0036095A"/>
    <w:rsid w:val="0036132A"/>
    <w:rsid w:val="00361565"/>
    <w:rsid w:val="00361D8C"/>
    <w:rsid w:val="00361F93"/>
    <w:rsid w:val="0036222E"/>
    <w:rsid w:val="0036240C"/>
    <w:rsid w:val="00362966"/>
    <w:rsid w:val="00362AB3"/>
    <w:rsid w:val="00362AC6"/>
    <w:rsid w:val="00362C1E"/>
    <w:rsid w:val="00362D59"/>
    <w:rsid w:val="00362F9A"/>
    <w:rsid w:val="00363198"/>
    <w:rsid w:val="003631A6"/>
    <w:rsid w:val="003631DC"/>
    <w:rsid w:val="0036358F"/>
    <w:rsid w:val="003635D1"/>
    <w:rsid w:val="003636AA"/>
    <w:rsid w:val="00363873"/>
    <w:rsid w:val="00363CD9"/>
    <w:rsid w:val="00364909"/>
    <w:rsid w:val="003649AD"/>
    <w:rsid w:val="003649E5"/>
    <w:rsid w:val="0036500C"/>
    <w:rsid w:val="00365889"/>
    <w:rsid w:val="0036597E"/>
    <w:rsid w:val="00365AE6"/>
    <w:rsid w:val="00365CD5"/>
    <w:rsid w:val="00365D9C"/>
    <w:rsid w:val="00366154"/>
    <w:rsid w:val="003662FB"/>
    <w:rsid w:val="0036712C"/>
    <w:rsid w:val="0036742A"/>
    <w:rsid w:val="003678E3"/>
    <w:rsid w:val="00367E1B"/>
    <w:rsid w:val="00370A4F"/>
    <w:rsid w:val="00370C6F"/>
    <w:rsid w:val="00370E00"/>
    <w:rsid w:val="00370F7A"/>
    <w:rsid w:val="003710DD"/>
    <w:rsid w:val="00371381"/>
    <w:rsid w:val="003716F6"/>
    <w:rsid w:val="003716F9"/>
    <w:rsid w:val="003717BF"/>
    <w:rsid w:val="0037194C"/>
    <w:rsid w:val="0037199B"/>
    <w:rsid w:val="00371AAE"/>
    <w:rsid w:val="00371DD7"/>
    <w:rsid w:val="00371EFE"/>
    <w:rsid w:val="00372264"/>
    <w:rsid w:val="003723D0"/>
    <w:rsid w:val="0037244F"/>
    <w:rsid w:val="003725AF"/>
    <w:rsid w:val="00372EBF"/>
    <w:rsid w:val="00372ED4"/>
    <w:rsid w:val="00373093"/>
    <w:rsid w:val="003731DA"/>
    <w:rsid w:val="003733D0"/>
    <w:rsid w:val="003734A5"/>
    <w:rsid w:val="00373AC7"/>
    <w:rsid w:val="00373FB5"/>
    <w:rsid w:val="0037432E"/>
    <w:rsid w:val="00374445"/>
    <w:rsid w:val="0037450B"/>
    <w:rsid w:val="003746F6"/>
    <w:rsid w:val="003747FF"/>
    <w:rsid w:val="00374892"/>
    <w:rsid w:val="00374ADB"/>
    <w:rsid w:val="00374B23"/>
    <w:rsid w:val="00374EAB"/>
    <w:rsid w:val="00375061"/>
    <w:rsid w:val="00375395"/>
    <w:rsid w:val="00375585"/>
    <w:rsid w:val="00375612"/>
    <w:rsid w:val="0037592A"/>
    <w:rsid w:val="0037595D"/>
    <w:rsid w:val="00375C7B"/>
    <w:rsid w:val="00375DF6"/>
    <w:rsid w:val="00375E6A"/>
    <w:rsid w:val="00375E8E"/>
    <w:rsid w:val="003760B8"/>
    <w:rsid w:val="00376375"/>
    <w:rsid w:val="0037683D"/>
    <w:rsid w:val="00376A8C"/>
    <w:rsid w:val="00376E7E"/>
    <w:rsid w:val="00376EF3"/>
    <w:rsid w:val="003779E6"/>
    <w:rsid w:val="00377A8B"/>
    <w:rsid w:val="00377E72"/>
    <w:rsid w:val="00377EFB"/>
    <w:rsid w:val="00377F1C"/>
    <w:rsid w:val="003808CA"/>
    <w:rsid w:val="00380BDD"/>
    <w:rsid w:val="00380C2D"/>
    <w:rsid w:val="003812CF"/>
    <w:rsid w:val="00381362"/>
    <w:rsid w:val="003817B8"/>
    <w:rsid w:val="00381883"/>
    <w:rsid w:val="00381B3D"/>
    <w:rsid w:val="00381FA9"/>
    <w:rsid w:val="00382049"/>
    <w:rsid w:val="003829EF"/>
    <w:rsid w:val="00382B25"/>
    <w:rsid w:val="00382CD2"/>
    <w:rsid w:val="0038352D"/>
    <w:rsid w:val="003839A0"/>
    <w:rsid w:val="00383AD7"/>
    <w:rsid w:val="00384234"/>
    <w:rsid w:val="003842CE"/>
    <w:rsid w:val="0038441A"/>
    <w:rsid w:val="003847BB"/>
    <w:rsid w:val="00384942"/>
    <w:rsid w:val="003849A5"/>
    <w:rsid w:val="00384B8F"/>
    <w:rsid w:val="0038508D"/>
    <w:rsid w:val="003856A1"/>
    <w:rsid w:val="0038575D"/>
    <w:rsid w:val="00385AAC"/>
    <w:rsid w:val="00385E55"/>
    <w:rsid w:val="00385E7A"/>
    <w:rsid w:val="0038644E"/>
    <w:rsid w:val="0038673D"/>
    <w:rsid w:val="003868BA"/>
    <w:rsid w:val="00386A56"/>
    <w:rsid w:val="00386AED"/>
    <w:rsid w:val="00386D07"/>
    <w:rsid w:val="00386FAD"/>
    <w:rsid w:val="003870DE"/>
    <w:rsid w:val="00387427"/>
    <w:rsid w:val="00387968"/>
    <w:rsid w:val="003879F9"/>
    <w:rsid w:val="00387A2B"/>
    <w:rsid w:val="00387BC9"/>
    <w:rsid w:val="0039014F"/>
    <w:rsid w:val="00390511"/>
    <w:rsid w:val="0039060A"/>
    <w:rsid w:val="003906D6"/>
    <w:rsid w:val="00390BE6"/>
    <w:rsid w:val="00390D3F"/>
    <w:rsid w:val="00390E19"/>
    <w:rsid w:val="0039194B"/>
    <w:rsid w:val="00392812"/>
    <w:rsid w:val="0039289A"/>
    <w:rsid w:val="003928CD"/>
    <w:rsid w:val="00392CE9"/>
    <w:rsid w:val="00392D9B"/>
    <w:rsid w:val="00392E02"/>
    <w:rsid w:val="00392F4C"/>
    <w:rsid w:val="0039311D"/>
    <w:rsid w:val="00393344"/>
    <w:rsid w:val="0039341E"/>
    <w:rsid w:val="00393456"/>
    <w:rsid w:val="003935B3"/>
    <w:rsid w:val="00393AF1"/>
    <w:rsid w:val="00393E05"/>
    <w:rsid w:val="003940CD"/>
    <w:rsid w:val="0039480B"/>
    <w:rsid w:val="00394A16"/>
    <w:rsid w:val="00394B1F"/>
    <w:rsid w:val="00395604"/>
    <w:rsid w:val="00395D2D"/>
    <w:rsid w:val="00395F17"/>
    <w:rsid w:val="00396811"/>
    <w:rsid w:val="0039694D"/>
    <w:rsid w:val="00396BCF"/>
    <w:rsid w:val="00396D34"/>
    <w:rsid w:val="003970BD"/>
    <w:rsid w:val="0039712F"/>
    <w:rsid w:val="003971C1"/>
    <w:rsid w:val="003971E9"/>
    <w:rsid w:val="00397624"/>
    <w:rsid w:val="0039790D"/>
    <w:rsid w:val="003A01BD"/>
    <w:rsid w:val="003A0210"/>
    <w:rsid w:val="003A0403"/>
    <w:rsid w:val="003A046B"/>
    <w:rsid w:val="003A0581"/>
    <w:rsid w:val="003A05E9"/>
    <w:rsid w:val="003A07FF"/>
    <w:rsid w:val="003A0965"/>
    <w:rsid w:val="003A0A51"/>
    <w:rsid w:val="003A0C92"/>
    <w:rsid w:val="003A0EF4"/>
    <w:rsid w:val="003A102F"/>
    <w:rsid w:val="003A17A7"/>
    <w:rsid w:val="003A1B80"/>
    <w:rsid w:val="003A1E07"/>
    <w:rsid w:val="003A1ED1"/>
    <w:rsid w:val="003A20AC"/>
    <w:rsid w:val="003A21E2"/>
    <w:rsid w:val="003A2218"/>
    <w:rsid w:val="003A225D"/>
    <w:rsid w:val="003A252D"/>
    <w:rsid w:val="003A252F"/>
    <w:rsid w:val="003A26DE"/>
    <w:rsid w:val="003A2B62"/>
    <w:rsid w:val="003A2C5D"/>
    <w:rsid w:val="003A32EA"/>
    <w:rsid w:val="003A4012"/>
    <w:rsid w:val="003A4191"/>
    <w:rsid w:val="003A41AE"/>
    <w:rsid w:val="003A439B"/>
    <w:rsid w:val="003A4557"/>
    <w:rsid w:val="003A45A2"/>
    <w:rsid w:val="003A4A3E"/>
    <w:rsid w:val="003A4A94"/>
    <w:rsid w:val="003A4CB7"/>
    <w:rsid w:val="003A50A4"/>
    <w:rsid w:val="003A5412"/>
    <w:rsid w:val="003A54F6"/>
    <w:rsid w:val="003A58B6"/>
    <w:rsid w:val="003A5A0B"/>
    <w:rsid w:val="003A5B5B"/>
    <w:rsid w:val="003A5C17"/>
    <w:rsid w:val="003A5FB3"/>
    <w:rsid w:val="003A628A"/>
    <w:rsid w:val="003A7043"/>
    <w:rsid w:val="003A720E"/>
    <w:rsid w:val="003A74F4"/>
    <w:rsid w:val="003A76BB"/>
    <w:rsid w:val="003A77E3"/>
    <w:rsid w:val="003A7837"/>
    <w:rsid w:val="003A7D33"/>
    <w:rsid w:val="003A7F45"/>
    <w:rsid w:val="003A7F4D"/>
    <w:rsid w:val="003B02AB"/>
    <w:rsid w:val="003B050C"/>
    <w:rsid w:val="003B0575"/>
    <w:rsid w:val="003B0799"/>
    <w:rsid w:val="003B0EB2"/>
    <w:rsid w:val="003B11F7"/>
    <w:rsid w:val="003B15C9"/>
    <w:rsid w:val="003B1980"/>
    <w:rsid w:val="003B1A61"/>
    <w:rsid w:val="003B1ABD"/>
    <w:rsid w:val="003B1B68"/>
    <w:rsid w:val="003B1E13"/>
    <w:rsid w:val="003B278F"/>
    <w:rsid w:val="003B2843"/>
    <w:rsid w:val="003B2987"/>
    <w:rsid w:val="003B29F8"/>
    <w:rsid w:val="003B2EF8"/>
    <w:rsid w:val="003B2FB8"/>
    <w:rsid w:val="003B30DD"/>
    <w:rsid w:val="003B30FA"/>
    <w:rsid w:val="003B311A"/>
    <w:rsid w:val="003B311F"/>
    <w:rsid w:val="003B325B"/>
    <w:rsid w:val="003B32C8"/>
    <w:rsid w:val="003B3935"/>
    <w:rsid w:val="003B3C49"/>
    <w:rsid w:val="003B3DF9"/>
    <w:rsid w:val="003B42E9"/>
    <w:rsid w:val="003B438B"/>
    <w:rsid w:val="003B47DA"/>
    <w:rsid w:val="003B48AD"/>
    <w:rsid w:val="003B48B4"/>
    <w:rsid w:val="003B4AF5"/>
    <w:rsid w:val="003B5014"/>
    <w:rsid w:val="003B520A"/>
    <w:rsid w:val="003B5595"/>
    <w:rsid w:val="003B5636"/>
    <w:rsid w:val="003B5861"/>
    <w:rsid w:val="003B5B5A"/>
    <w:rsid w:val="003B5C46"/>
    <w:rsid w:val="003B5CA3"/>
    <w:rsid w:val="003B5DB0"/>
    <w:rsid w:val="003B6077"/>
    <w:rsid w:val="003B61DD"/>
    <w:rsid w:val="003B64E8"/>
    <w:rsid w:val="003B664E"/>
    <w:rsid w:val="003B679C"/>
    <w:rsid w:val="003B687E"/>
    <w:rsid w:val="003B6A9F"/>
    <w:rsid w:val="003B6CA9"/>
    <w:rsid w:val="003B7195"/>
    <w:rsid w:val="003B73B8"/>
    <w:rsid w:val="003B74E6"/>
    <w:rsid w:val="003B779A"/>
    <w:rsid w:val="003B7804"/>
    <w:rsid w:val="003B780F"/>
    <w:rsid w:val="003B7A8C"/>
    <w:rsid w:val="003B7FC6"/>
    <w:rsid w:val="003C0045"/>
    <w:rsid w:val="003C01A8"/>
    <w:rsid w:val="003C0502"/>
    <w:rsid w:val="003C0E47"/>
    <w:rsid w:val="003C1249"/>
    <w:rsid w:val="003C1D33"/>
    <w:rsid w:val="003C209B"/>
    <w:rsid w:val="003C2358"/>
    <w:rsid w:val="003C239F"/>
    <w:rsid w:val="003C30E4"/>
    <w:rsid w:val="003C3192"/>
    <w:rsid w:val="003C339E"/>
    <w:rsid w:val="003C3478"/>
    <w:rsid w:val="003C3751"/>
    <w:rsid w:val="003C39FA"/>
    <w:rsid w:val="003C3AFD"/>
    <w:rsid w:val="003C4250"/>
    <w:rsid w:val="003C4487"/>
    <w:rsid w:val="003C4944"/>
    <w:rsid w:val="003C4D73"/>
    <w:rsid w:val="003C52D5"/>
    <w:rsid w:val="003C53C9"/>
    <w:rsid w:val="003C569A"/>
    <w:rsid w:val="003C572D"/>
    <w:rsid w:val="003C5750"/>
    <w:rsid w:val="003C57C7"/>
    <w:rsid w:val="003C5AD2"/>
    <w:rsid w:val="003C5FEF"/>
    <w:rsid w:val="003C611D"/>
    <w:rsid w:val="003C64B5"/>
    <w:rsid w:val="003C6640"/>
    <w:rsid w:val="003C6A92"/>
    <w:rsid w:val="003C6ADB"/>
    <w:rsid w:val="003C6B63"/>
    <w:rsid w:val="003C6D07"/>
    <w:rsid w:val="003C6D0C"/>
    <w:rsid w:val="003C6DD7"/>
    <w:rsid w:val="003C717E"/>
    <w:rsid w:val="003C7315"/>
    <w:rsid w:val="003C73E1"/>
    <w:rsid w:val="003C77B8"/>
    <w:rsid w:val="003C789A"/>
    <w:rsid w:val="003C7CBC"/>
    <w:rsid w:val="003C7E29"/>
    <w:rsid w:val="003C7F40"/>
    <w:rsid w:val="003D032E"/>
    <w:rsid w:val="003D051F"/>
    <w:rsid w:val="003D0568"/>
    <w:rsid w:val="003D05E1"/>
    <w:rsid w:val="003D0745"/>
    <w:rsid w:val="003D0987"/>
    <w:rsid w:val="003D0AF8"/>
    <w:rsid w:val="003D0DBD"/>
    <w:rsid w:val="003D0E85"/>
    <w:rsid w:val="003D0ED0"/>
    <w:rsid w:val="003D0F3C"/>
    <w:rsid w:val="003D0F84"/>
    <w:rsid w:val="003D102E"/>
    <w:rsid w:val="003D1324"/>
    <w:rsid w:val="003D1385"/>
    <w:rsid w:val="003D1511"/>
    <w:rsid w:val="003D159D"/>
    <w:rsid w:val="003D1B74"/>
    <w:rsid w:val="003D1D10"/>
    <w:rsid w:val="003D1E43"/>
    <w:rsid w:val="003D210E"/>
    <w:rsid w:val="003D2212"/>
    <w:rsid w:val="003D2289"/>
    <w:rsid w:val="003D287F"/>
    <w:rsid w:val="003D28B9"/>
    <w:rsid w:val="003D2A0C"/>
    <w:rsid w:val="003D2EDB"/>
    <w:rsid w:val="003D3149"/>
    <w:rsid w:val="003D32DD"/>
    <w:rsid w:val="003D3999"/>
    <w:rsid w:val="003D3A53"/>
    <w:rsid w:val="003D3C19"/>
    <w:rsid w:val="003D3DBC"/>
    <w:rsid w:val="003D4082"/>
    <w:rsid w:val="003D4258"/>
    <w:rsid w:val="003D4272"/>
    <w:rsid w:val="003D42A4"/>
    <w:rsid w:val="003D43AC"/>
    <w:rsid w:val="003D4467"/>
    <w:rsid w:val="003D46ED"/>
    <w:rsid w:val="003D4C4D"/>
    <w:rsid w:val="003D4CB8"/>
    <w:rsid w:val="003D535E"/>
    <w:rsid w:val="003D5B43"/>
    <w:rsid w:val="003D5BEA"/>
    <w:rsid w:val="003D5FCB"/>
    <w:rsid w:val="003D6441"/>
    <w:rsid w:val="003D67F1"/>
    <w:rsid w:val="003D6A1B"/>
    <w:rsid w:val="003D6CA6"/>
    <w:rsid w:val="003D6FCB"/>
    <w:rsid w:val="003D7025"/>
    <w:rsid w:val="003D733F"/>
    <w:rsid w:val="003D7581"/>
    <w:rsid w:val="003D79AA"/>
    <w:rsid w:val="003D7C7B"/>
    <w:rsid w:val="003E00AF"/>
    <w:rsid w:val="003E015F"/>
    <w:rsid w:val="003E036F"/>
    <w:rsid w:val="003E095E"/>
    <w:rsid w:val="003E0C53"/>
    <w:rsid w:val="003E0D12"/>
    <w:rsid w:val="003E16C7"/>
    <w:rsid w:val="003E1AAC"/>
    <w:rsid w:val="003E1B58"/>
    <w:rsid w:val="003E1B5F"/>
    <w:rsid w:val="003E21BC"/>
    <w:rsid w:val="003E26E6"/>
    <w:rsid w:val="003E2B63"/>
    <w:rsid w:val="003E3131"/>
    <w:rsid w:val="003E3187"/>
    <w:rsid w:val="003E3482"/>
    <w:rsid w:val="003E3A15"/>
    <w:rsid w:val="003E3F4D"/>
    <w:rsid w:val="003E401B"/>
    <w:rsid w:val="003E404F"/>
    <w:rsid w:val="003E434B"/>
    <w:rsid w:val="003E45A8"/>
    <w:rsid w:val="003E4762"/>
    <w:rsid w:val="003E4833"/>
    <w:rsid w:val="003E48E4"/>
    <w:rsid w:val="003E4B4F"/>
    <w:rsid w:val="003E4F29"/>
    <w:rsid w:val="003E5017"/>
    <w:rsid w:val="003E5210"/>
    <w:rsid w:val="003E528D"/>
    <w:rsid w:val="003E57AE"/>
    <w:rsid w:val="003E5862"/>
    <w:rsid w:val="003E5B30"/>
    <w:rsid w:val="003E5B83"/>
    <w:rsid w:val="003E6087"/>
    <w:rsid w:val="003E60C4"/>
    <w:rsid w:val="003E652C"/>
    <w:rsid w:val="003E66D3"/>
    <w:rsid w:val="003E682F"/>
    <w:rsid w:val="003E6920"/>
    <w:rsid w:val="003E6A48"/>
    <w:rsid w:val="003E6CD8"/>
    <w:rsid w:val="003E6EFF"/>
    <w:rsid w:val="003E6F85"/>
    <w:rsid w:val="003E7443"/>
    <w:rsid w:val="003E79F5"/>
    <w:rsid w:val="003F019B"/>
    <w:rsid w:val="003F0294"/>
    <w:rsid w:val="003F032E"/>
    <w:rsid w:val="003F0416"/>
    <w:rsid w:val="003F0467"/>
    <w:rsid w:val="003F069A"/>
    <w:rsid w:val="003F0840"/>
    <w:rsid w:val="003F0A2F"/>
    <w:rsid w:val="003F0CDC"/>
    <w:rsid w:val="003F0E07"/>
    <w:rsid w:val="003F0E38"/>
    <w:rsid w:val="003F1615"/>
    <w:rsid w:val="003F1690"/>
    <w:rsid w:val="003F18D7"/>
    <w:rsid w:val="003F19F1"/>
    <w:rsid w:val="003F1B69"/>
    <w:rsid w:val="003F2867"/>
    <w:rsid w:val="003F2AAF"/>
    <w:rsid w:val="003F2C76"/>
    <w:rsid w:val="003F3050"/>
    <w:rsid w:val="003F356B"/>
    <w:rsid w:val="003F360A"/>
    <w:rsid w:val="003F3B06"/>
    <w:rsid w:val="003F4220"/>
    <w:rsid w:val="003F4250"/>
    <w:rsid w:val="003F4305"/>
    <w:rsid w:val="003F4820"/>
    <w:rsid w:val="003F4989"/>
    <w:rsid w:val="003F49B6"/>
    <w:rsid w:val="003F4C1A"/>
    <w:rsid w:val="003F4D1A"/>
    <w:rsid w:val="003F5280"/>
    <w:rsid w:val="003F544B"/>
    <w:rsid w:val="003F5802"/>
    <w:rsid w:val="003F580C"/>
    <w:rsid w:val="003F597B"/>
    <w:rsid w:val="003F59FD"/>
    <w:rsid w:val="003F5C65"/>
    <w:rsid w:val="003F6255"/>
    <w:rsid w:val="003F65A3"/>
    <w:rsid w:val="003F6669"/>
    <w:rsid w:val="003F66CF"/>
    <w:rsid w:val="003F6776"/>
    <w:rsid w:val="003F6A37"/>
    <w:rsid w:val="003F6D82"/>
    <w:rsid w:val="003F6DFA"/>
    <w:rsid w:val="003F7015"/>
    <w:rsid w:val="003F702A"/>
    <w:rsid w:val="003F70BE"/>
    <w:rsid w:val="003F714C"/>
    <w:rsid w:val="003F74BF"/>
    <w:rsid w:val="003F755D"/>
    <w:rsid w:val="003F77D5"/>
    <w:rsid w:val="003F7BD7"/>
    <w:rsid w:val="003F7C26"/>
    <w:rsid w:val="003F7FAD"/>
    <w:rsid w:val="00400229"/>
    <w:rsid w:val="00400387"/>
    <w:rsid w:val="0040066C"/>
    <w:rsid w:val="00400B42"/>
    <w:rsid w:val="00400BF7"/>
    <w:rsid w:val="004012DA"/>
    <w:rsid w:val="004013B0"/>
    <w:rsid w:val="004021CA"/>
    <w:rsid w:val="0040262C"/>
    <w:rsid w:val="004027A0"/>
    <w:rsid w:val="004027E1"/>
    <w:rsid w:val="00402931"/>
    <w:rsid w:val="00402947"/>
    <w:rsid w:val="00402B48"/>
    <w:rsid w:val="00402BB6"/>
    <w:rsid w:val="00402D32"/>
    <w:rsid w:val="00402F48"/>
    <w:rsid w:val="0040328E"/>
    <w:rsid w:val="00403368"/>
    <w:rsid w:val="00403485"/>
    <w:rsid w:val="004034AF"/>
    <w:rsid w:val="0040362A"/>
    <w:rsid w:val="0040366F"/>
    <w:rsid w:val="004036CB"/>
    <w:rsid w:val="004036D4"/>
    <w:rsid w:val="004037FB"/>
    <w:rsid w:val="00403F9A"/>
    <w:rsid w:val="0040417F"/>
    <w:rsid w:val="00404720"/>
    <w:rsid w:val="004047CE"/>
    <w:rsid w:val="00404AA1"/>
    <w:rsid w:val="00404D51"/>
    <w:rsid w:val="00404DEF"/>
    <w:rsid w:val="00404F80"/>
    <w:rsid w:val="004055A0"/>
    <w:rsid w:val="004055EC"/>
    <w:rsid w:val="00405BE3"/>
    <w:rsid w:val="00406100"/>
    <w:rsid w:val="004062D6"/>
    <w:rsid w:val="00406371"/>
    <w:rsid w:val="004065F0"/>
    <w:rsid w:val="00406B15"/>
    <w:rsid w:val="00406CB0"/>
    <w:rsid w:val="00406CB8"/>
    <w:rsid w:val="00406F7E"/>
    <w:rsid w:val="004071FF"/>
    <w:rsid w:val="0040723E"/>
    <w:rsid w:val="00407334"/>
    <w:rsid w:val="00407449"/>
    <w:rsid w:val="0040777B"/>
    <w:rsid w:val="00407992"/>
    <w:rsid w:val="00407AC1"/>
    <w:rsid w:val="00407CFB"/>
    <w:rsid w:val="00407ECF"/>
    <w:rsid w:val="0041008D"/>
    <w:rsid w:val="00410494"/>
    <w:rsid w:val="0041060F"/>
    <w:rsid w:val="004108FF"/>
    <w:rsid w:val="0041090E"/>
    <w:rsid w:val="0041091C"/>
    <w:rsid w:val="00411080"/>
    <w:rsid w:val="004116AF"/>
    <w:rsid w:val="0041180F"/>
    <w:rsid w:val="004118D9"/>
    <w:rsid w:val="004118F9"/>
    <w:rsid w:val="00412144"/>
    <w:rsid w:val="00412978"/>
    <w:rsid w:val="00412B79"/>
    <w:rsid w:val="00412DF8"/>
    <w:rsid w:val="00412E10"/>
    <w:rsid w:val="00413170"/>
    <w:rsid w:val="004134AE"/>
    <w:rsid w:val="00413664"/>
    <w:rsid w:val="00413849"/>
    <w:rsid w:val="004138C6"/>
    <w:rsid w:val="00413BE9"/>
    <w:rsid w:val="00413E6C"/>
    <w:rsid w:val="00413EC5"/>
    <w:rsid w:val="004146B4"/>
    <w:rsid w:val="00414B3E"/>
    <w:rsid w:val="00414DEB"/>
    <w:rsid w:val="00414E9E"/>
    <w:rsid w:val="004152A7"/>
    <w:rsid w:val="004152C7"/>
    <w:rsid w:val="00415381"/>
    <w:rsid w:val="00415530"/>
    <w:rsid w:val="00415542"/>
    <w:rsid w:val="00415686"/>
    <w:rsid w:val="00415D22"/>
    <w:rsid w:val="00415E50"/>
    <w:rsid w:val="00415EA6"/>
    <w:rsid w:val="00415FB0"/>
    <w:rsid w:val="00415FD8"/>
    <w:rsid w:val="004160BA"/>
    <w:rsid w:val="00416444"/>
    <w:rsid w:val="00416456"/>
    <w:rsid w:val="004164AA"/>
    <w:rsid w:val="00416A53"/>
    <w:rsid w:val="004174BF"/>
    <w:rsid w:val="004174C4"/>
    <w:rsid w:val="004176CF"/>
    <w:rsid w:val="0041772B"/>
    <w:rsid w:val="00420F54"/>
    <w:rsid w:val="00421048"/>
    <w:rsid w:val="004212CE"/>
    <w:rsid w:val="00421352"/>
    <w:rsid w:val="0042138E"/>
    <w:rsid w:val="00421646"/>
    <w:rsid w:val="00421C70"/>
    <w:rsid w:val="004220D9"/>
    <w:rsid w:val="004220FC"/>
    <w:rsid w:val="00422251"/>
    <w:rsid w:val="004222A5"/>
    <w:rsid w:val="00422343"/>
    <w:rsid w:val="004223D2"/>
    <w:rsid w:val="004227E5"/>
    <w:rsid w:val="004229A1"/>
    <w:rsid w:val="0042385D"/>
    <w:rsid w:val="00423A87"/>
    <w:rsid w:val="00423B52"/>
    <w:rsid w:val="00423CCE"/>
    <w:rsid w:val="004241C7"/>
    <w:rsid w:val="00424609"/>
    <w:rsid w:val="0042460E"/>
    <w:rsid w:val="0042468B"/>
    <w:rsid w:val="004247F1"/>
    <w:rsid w:val="0042484C"/>
    <w:rsid w:val="00424B57"/>
    <w:rsid w:val="00424DD3"/>
    <w:rsid w:val="00424E9F"/>
    <w:rsid w:val="00424FC1"/>
    <w:rsid w:val="00425096"/>
    <w:rsid w:val="004250A6"/>
    <w:rsid w:val="0042520D"/>
    <w:rsid w:val="00425479"/>
    <w:rsid w:val="00425608"/>
    <w:rsid w:val="00425647"/>
    <w:rsid w:val="00425B11"/>
    <w:rsid w:val="0042616C"/>
    <w:rsid w:val="004262F4"/>
    <w:rsid w:val="00426549"/>
    <w:rsid w:val="004265D6"/>
    <w:rsid w:val="0042667B"/>
    <w:rsid w:val="00426FD0"/>
    <w:rsid w:val="00426FE7"/>
    <w:rsid w:val="00427206"/>
    <w:rsid w:val="004275B1"/>
    <w:rsid w:val="004279B0"/>
    <w:rsid w:val="00427C19"/>
    <w:rsid w:val="00427D85"/>
    <w:rsid w:val="00427FC3"/>
    <w:rsid w:val="004300CF"/>
    <w:rsid w:val="004302FF"/>
    <w:rsid w:val="004305F5"/>
    <w:rsid w:val="004308D2"/>
    <w:rsid w:val="00430D99"/>
    <w:rsid w:val="00430DDD"/>
    <w:rsid w:val="00430E04"/>
    <w:rsid w:val="004310C3"/>
    <w:rsid w:val="00431506"/>
    <w:rsid w:val="00431A5A"/>
    <w:rsid w:val="00431ACD"/>
    <w:rsid w:val="004322CF"/>
    <w:rsid w:val="0043252D"/>
    <w:rsid w:val="0043280D"/>
    <w:rsid w:val="004328D8"/>
    <w:rsid w:val="00432C86"/>
    <w:rsid w:val="00432FC6"/>
    <w:rsid w:val="00433326"/>
    <w:rsid w:val="00433543"/>
    <w:rsid w:val="00433746"/>
    <w:rsid w:val="0043378C"/>
    <w:rsid w:val="004337DC"/>
    <w:rsid w:val="00433853"/>
    <w:rsid w:val="00433993"/>
    <w:rsid w:val="00433EDA"/>
    <w:rsid w:val="004340EF"/>
    <w:rsid w:val="00434463"/>
    <w:rsid w:val="0043481B"/>
    <w:rsid w:val="004348BF"/>
    <w:rsid w:val="00434924"/>
    <w:rsid w:val="00435049"/>
    <w:rsid w:val="004352D6"/>
    <w:rsid w:val="004352DA"/>
    <w:rsid w:val="0043547A"/>
    <w:rsid w:val="004354DC"/>
    <w:rsid w:val="004357AB"/>
    <w:rsid w:val="00435A55"/>
    <w:rsid w:val="00435A5C"/>
    <w:rsid w:val="004362BB"/>
    <w:rsid w:val="004363B8"/>
    <w:rsid w:val="004366C2"/>
    <w:rsid w:val="00436AF9"/>
    <w:rsid w:val="00436CBA"/>
    <w:rsid w:val="00436EDC"/>
    <w:rsid w:val="004372A6"/>
    <w:rsid w:val="004374AD"/>
    <w:rsid w:val="00437705"/>
    <w:rsid w:val="0043782F"/>
    <w:rsid w:val="00437935"/>
    <w:rsid w:val="004379FF"/>
    <w:rsid w:val="00437CAA"/>
    <w:rsid w:val="004400DE"/>
    <w:rsid w:val="004401BB"/>
    <w:rsid w:val="00440233"/>
    <w:rsid w:val="004406E2"/>
    <w:rsid w:val="00440E24"/>
    <w:rsid w:val="0044118C"/>
    <w:rsid w:val="0044122F"/>
    <w:rsid w:val="00441289"/>
    <w:rsid w:val="00441465"/>
    <w:rsid w:val="0044175A"/>
    <w:rsid w:val="00441925"/>
    <w:rsid w:val="004419A5"/>
    <w:rsid w:val="00441D66"/>
    <w:rsid w:val="00441ECC"/>
    <w:rsid w:val="0044235A"/>
    <w:rsid w:val="00442632"/>
    <w:rsid w:val="004427E4"/>
    <w:rsid w:val="00442DFE"/>
    <w:rsid w:val="00442F56"/>
    <w:rsid w:val="00443046"/>
    <w:rsid w:val="00443691"/>
    <w:rsid w:val="004439E7"/>
    <w:rsid w:val="0044400F"/>
    <w:rsid w:val="0044410F"/>
    <w:rsid w:val="0044421B"/>
    <w:rsid w:val="0044429C"/>
    <w:rsid w:val="0044484C"/>
    <w:rsid w:val="00444915"/>
    <w:rsid w:val="00444A00"/>
    <w:rsid w:val="00444CFD"/>
    <w:rsid w:val="00444DED"/>
    <w:rsid w:val="0044528F"/>
    <w:rsid w:val="004456CE"/>
    <w:rsid w:val="004459FC"/>
    <w:rsid w:val="00445E0E"/>
    <w:rsid w:val="00445FF7"/>
    <w:rsid w:val="00446AAD"/>
    <w:rsid w:val="00446D4A"/>
    <w:rsid w:val="00446E2E"/>
    <w:rsid w:val="00446F0F"/>
    <w:rsid w:val="00447457"/>
    <w:rsid w:val="004474E2"/>
    <w:rsid w:val="004477C9"/>
    <w:rsid w:val="004478EB"/>
    <w:rsid w:val="00447A54"/>
    <w:rsid w:val="00447C17"/>
    <w:rsid w:val="00447C1F"/>
    <w:rsid w:val="00447CAC"/>
    <w:rsid w:val="0045041D"/>
    <w:rsid w:val="00450D56"/>
    <w:rsid w:val="00450DE3"/>
    <w:rsid w:val="00451794"/>
    <w:rsid w:val="004517C3"/>
    <w:rsid w:val="00451845"/>
    <w:rsid w:val="00451948"/>
    <w:rsid w:val="0045196F"/>
    <w:rsid w:val="00451A7C"/>
    <w:rsid w:val="00451D9D"/>
    <w:rsid w:val="00451E38"/>
    <w:rsid w:val="00451F92"/>
    <w:rsid w:val="00452030"/>
    <w:rsid w:val="0045213E"/>
    <w:rsid w:val="0045229E"/>
    <w:rsid w:val="0045242B"/>
    <w:rsid w:val="00452517"/>
    <w:rsid w:val="0045296A"/>
    <w:rsid w:val="00452BF5"/>
    <w:rsid w:val="00452CD3"/>
    <w:rsid w:val="00452DC1"/>
    <w:rsid w:val="00453200"/>
    <w:rsid w:val="0045370A"/>
    <w:rsid w:val="0045387D"/>
    <w:rsid w:val="0045392C"/>
    <w:rsid w:val="00453BD6"/>
    <w:rsid w:val="00453C99"/>
    <w:rsid w:val="00454540"/>
    <w:rsid w:val="0045471A"/>
    <w:rsid w:val="0045478E"/>
    <w:rsid w:val="00455125"/>
    <w:rsid w:val="004551D9"/>
    <w:rsid w:val="00455AFD"/>
    <w:rsid w:val="00455B05"/>
    <w:rsid w:val="00455B1E"/>
    <w:rsid w:val="00455DE4"/>
    <w:rsid w:val="00455F5F"/>
    <w:rsid w:val="00455FD9"/>
    <w:rsid w:val="0045617D"/>
    <w:rsid w:val="0045646E"/>
    <w:rsid w:val="0045659E"/>
    <w:rsid w:val="00456BE7"/>
    <w:rsid w:val="00456BF0"/>
    <w:rsid w:val="00456CD8"/>
    <w:rsid w:val="00456CF0"/>
    <w:rsid w:val="00456EAF"/>
    <w:rsid w:val="004575D5"/>
    <w:rsid w:val="00457898"/>
    <w:rsid w:val="00457A49"/>
    <w:rsid w:val="00457BCB"/>
    <w:rsid w:val="00457C00"/>
    <w:rsid w:val="00457CA5"/>
    <w:rsid w:val="00460482"/>
    <w:rsid w:val="004605E1"/>
    <w:rsid w:val="00460623"/>
    <w:rsid w:val="00460F37"/>
    <w:rsid w:val="00460FA4"/>
    <w:rsid w:val="0046131C"/>
    <w:rsid w:val="00461325"/>
    <w:rsid w:val="0046149A"/>
    <w:rsid w:val="004615CE"/>
    <w:rsid w:val="0046166F"/>
    <w:rsid w:val="0046184B"/>
    <w:rsid w:val="004619FB"/>
    <w:rsid w:val="0046236F"/>
    <w:rsid w:val="00462A65"/>
    <w:rsid w:val="00462DB9"/>
    <w:rsid w:val="00462DE3"/>
    <w:rsid w:val="00462DE5"/>
    <w:rsid w:val="0046338E"/>
    <w:rsid w:val="0046348B"/>
    <w:rsid w:val="004637EC"/>
    <w:rsid w:val="00463B86"/>
    <w:rsid w:val="0046412A"/>
    <w:rsid w:val="00464130"/>
    <w:rsid w:val="0046428D"/>
    <w:rsid w:val="00464353"/>
    <w:rsid w:val="00464490"/>
    <w:rsid w:val="004648F8"/>
    <w:rsid w:val="00464D40"/>
    <w:rsid w:val="00464D4A"/>
    <w:rsid w:val="00465089"/>
    <w:rsid w:val="00465A8F"/>
    <w:rsid w:val="00466458"/>
    <w:rsid w:val="00466825"/>
    <w:rsid w:val="004669A8"/>
    <w:rsid w:val="0046712E"/>
    <w:rsid w:val="0046795C"/>
    <w:rsid w:val="00467B09"/>
    <w:rsid w:val="00467BC6"/>
    <w:rsid w:val="00467D97"/>
    <w:rsid w:val="00467DA5"/>
    <w:rsid w:val="00467EA6"/>
    <w:rsid w:val="00467EC4"/>
    <w:rsid w:val="00470032"/>
    <w:rsid w:val="00470609"/>
    <w:rsid w:val="004708DB"/>
    <w:rsid w:val="00470A3D"/>
    <w:rsid w:val="00470A57"/>
    <w:rsid w:val="00470BEF"/>
    <w:rsid w:val="00470BFA"/>
    <w:rsid w:val="00470CF1"/>
    <w:rsid w:val="00470F9A"/>
    <w:rsid w:val="0047128B"/>
    <w:rsid w:val="0047142C"/>
    <w:rsid w:val="00471666"/>
    <w:rsid w:val="004716C0"/>
    <w:rsid w:val="0047174F"/>
    <w:rsid w:val="00471957"/>
    <w:rsid w:val="00471AC4"/>
    <w:rsid w:val="00471B7A"/>
    <w:rsid w:val="00471BC6"/>
    <w:rsid w:val="004721A7"/>
    <w:rsid w:val="00472687"/>
    <w:rsid w:val="004726E0"/>
    <w:rsid w:val="00472731"/>
    <w:rsid w:val="00472871"/>
    <w:rsid w:val="004729CF"/>
    <w:rsid w:val="00472C3C"/>
    <w:rsid w:val="00472CFF"/>
    <w:rsid w:val="00472DB4"/>
    <w:rsid w:val="00473157"/>
    <w:rsid w:val="00473339"/>
    <w:rsid w:val="00473399"/>
    <w:rsid w:val="00473869"/>
    <w:rsid w:val="0047389C"/>
    <w:rsid w:val="00473B75"/>
    <w:rsid w:val="00473C36"/>
    <w:rsid w:val="00473C9E"/>
    <w:rsid w:val="00473EAC"/>
    <w:rsid w:val="00473EED"/>
    <w:rsid w:val="00473F0B"/>
    <w:rsid w:val="0047415C"/>
    <w:rsid w:val="0047415D"/>
    <w:rsid w:val="0047451E"/>
    <w:rsid w:val="00474732"/>
    <w:rsid w:val="0047499E"/>
    <w:rsid w:val="00474D6E"/>
    <w:rsid w:val="00474E48"/>
    <w:rsid w:val="00474EB2"/>
    <w:rsid w:val="00474EE1"/>
    <w:rsid w:val="0047523A"/>
    <w:rsid w:val="0047535A"/>
    <w:rsid w:val="004753FF"/>
    <w:rsid w:val="00475435"/>
    <w:rsid w:val="004759FD"/>
    <w:rsid w:val="00475B61"/>
    <w:rsid w:val="00475D4D"/>
    <w:rsid w:val="00475E99"/>
    <w:rsid w:val="004765C2"/>
    <w:rsid w:val="00477160"/>
    <w:rsid w:val="00477276"/>
    <w:rsid w:val="004774E8"/>
    <w:rsid w:val="00477D2F"/>
    <w:rsid w:val="00477F5D"/>
    <w:rsid w:val="00477FCB"/>
    <w:rsid w:val="0048016E"/>
    <w:rsid w:val="004802DD"/>
    <w:rsid w:val="004806B6"/>
    <w:rsid w:val="0048090C"/>
    <w:rsid w:val="00481130"/>
    <w:rsid w:val="00481C68"/>
    <w:rsid w:val="00481CF8"/>
    <w:rsid w:val="00481EE7"/>
    <w:rsid w:val="00481FA2"/>
    <w:rsid w:val="00482322"/>
    <w:rsid w:val="004824E9"/>
    <w:rsid w:val="004826A7"/>
    <w:rsid w:val="0048284C"/>
    <w:rsid w:val="004829A4"/>
    <w:rsid w:val="004833D4"/>
    <w:rsid w:val="004834ED"/>
    <w:rsid w:val="00483819"/>
    <w:rsid w:val="00483B57"/>
    <w:rsid w:val="00483BEB"/>
    <w:rsid w:val="00484012"/>
    <w:rsid w:val="004842E8"/>
    <w:rsid w:val="00484BED"/>
    <w:rsid w:val="00484FCE"/>
    <w:rsid w:val="0048519C"/>
    <w:rsid w:val="00485304"/>
    <w:rsid w:val="004855BB"/>
    <w:rsid w:val="004857B1"/>
    <w:rsid w:val="00485D29"/>
    <w:rsid w:val="00485E05"/>
    <w:rsid w:val="00485F4E"/>
    <w:rsid w:val="0048640B"/>
    <w:rsid w:val="00486B09"/>
    <w:rsid w:val="00486FEC"/>
    <w:rsid w:val="00487227"/>
    <w:rsid w:val="004874A1"/>
    <w:rsid w:val="0048761F"/>
    <w:rsid w:val="00487818"/>
    <w:rsid w:val="0048785A"/>
    <w:rsid w:val="00487B0D"/>
    <w:rsid w:val="00487C09"/>
    <w:rsid w:val="00490A9A"/>
    <w:rsid w:val="00490B1C"/>
    <w:rsid w:val="0049110F"/>
    <w:rsid w:val="00492002"/>
    <w:rsid w:val="004923B1"/>
    <w:rsid w:val="00492432"/>
    <w:rsid w:val="00492553"/>
    <w:rsid w:val="00492575"/>
    <w:rsid w:val="0049294C"/>
    <w:rsid w:val="0049295C"/>
    <w:rsid w:val="00492B33"/>
    <w:rsid w:val="00492BFD"/>
    <w:rsid w:val="00492D7D"/>
    <w:rsid w:val="00493086"/>
    <w:rsid w:val="00493157"/>
    <w:rsid w:val="0049341C"/>
    <w:rsid w:val="00493DA7"/>
    <w:rsid w:val="00494392"/>
    <w:rsid w:val="00494650"/>
    <w:rsid w:val="00494D2B"/>
    <w:rsid w:val="004954BC"/>
    <w:rsid w:val="004954D9"/>
    <w:rsid w:val="0049572A"/>
    <w:rsid w:val="00495D29"/>
    <w:rsid w:val="004960A8"/>
    <w:rsid w:val="00496224"/>
    <w:rsid w:val="004962B4"/>
    <w:rsid w:val="004965AE"/>
    <w:rsid w:val="0049717F"/>
    <w:rsid w:val="004977E3"/>
    <w:rsid w:val="00497A3B"/>
    <w:rsid w:val="00497CA0"/>
    <w:rsid w:val="00497CB2"/>
    <w:rsid w:val="00497CC8"/>
    <w:rsid w:val="004A01A7"/>
    <w:rsid w:val="004A04AE"/>
    <w:rsid w:val="004A04DE"/>
    <w:rsid w:val="004A0563"/>
    <w:rsid w:val="004A0786"/>
    <w:rsid w:val="004A08E6"/>
    <w:rsid w:val="004A0FC1"/>
    <w:rsid w:val="004A1122"/>
    <w:rsid w:val="004A11B7"/>
    <w:rsid w:val="004A1398"/>
    <w:rsid w:val="004A13F6"/>
    <w:rsid w:val="004A140E"/>
    <w:rsid w:val="004A1832"/>
    <w:rsid w:val="004A1877"/>
    <w:rsid w:val="004A1A9E"/>
    <w:rsid w:val="004A1ADE"/>
    <w:rsid w:val="004A1ECD"/>
    <w:rsid w:val="004A2321"/>
    <w:rsid w:val="004A2711"/>
    <w:rsid w:val="004A2758"/>
    <w:rsid w:val="004A2A19"/>
    <w:rsid w:val="004A2F01"/>
    <w:rsid w:val="004A310B"/>
    <w:rsid w:val="004A337B"/>
    <w:rsid w:val="004A33B2"/>
    <w:rsid w:val="004A3448"/>
    <w:rsid w:val="004A3686"/>
    <w:rsid w:val="004A3981"/>
    <w:rsid w:val="004A3AF1"/>
    <w:rsid w:val="004A3F2E"/>
    <w:rsid w:val="004A3F6E"/>
    <w:rsid w:val="004A4409"/>
    <w:rsid w:val="004A4426"/>
    <w:rsid w:val="004A4483"/>
    <w:rsid w:val="004A4793"/>
    <w:rsid w:val="004A48AF"/>
    <w:rsid w:val="004A49E9"/>
    <w:rsid w:val="004A50B0"/>
    <w:rsid w:val="004A6039"/>
    <w:rsid w:val="004A623F"/>
    <w:rsid w:val="004A627D"/>
    <w:rsid w:val="004A642C"/>
    <w:rsid w:val="004A65C9"/>
    <w:rsid w:val="004A6864"/>
    <w:rsid w:val="004A6B25"/>
    <w:rsid w:val="004A6D1D"/>
    <w:rsid w:val="004A6FB8"/>
    <w:rsid w:val="004A705E"/>
    <w:rsid w:val="004A70A4"/>
    <w:rsid w:val="004A73DE"/>
    <w:rsid w:val="004A7710"/>
    <w:rsid w:val="004A7727"/>
    <w:rsid w:val="004A77C5"/>
    <w:rsid w:val="004A7D96"/>
    <w:rsid w:val="004B0B78"/>
    <w:rsid w:val="004B0D49"/>
    <w:rsid w:val="004B0D62"/>
    <w:rsid w:val="004B10EC"/>
    <w:rsid w:val="004B187A"/>
    <w:rsid w:val="004B19CC"/>
    <w:rsid w:val="004B1B66"/>
    <w:rsid w:val="004B1C84"/>
    <w:rsid w:val="004B1D93"/>
    <w:rsid w:val="004B1F62"/>
    <w:rsid w:val="004B1FC0"/>
    <w:rsid w:val="004B2268"/>
    <w:rsid w:val="004B252E"/>
    <w:rsid w:val="004B287C"/>
    <w:rsid w:val="004B2972"/>
    <w:rsid w:val="004B2B85"/>
    <w:rsid w:val="004B2CE8"/>
    <w:rsid w:val="004B2F79"/>
    <w:rsid w:val="004B32D0"/>
    <w:rsid w:val="004B37D0"/>
    <w:rsid w:val="004B3AEA"/>
    <w:rsid w:val="004B3D08"/>
    <w:rsid w:val="004B3D61"/>
    <w:rsid w:val="004B3DA8"/>
    <w:rsid w:val="004B40DE"/>
    <w:rsid w:val="004B4573"/>
    <w:rsid w:val="004B4955"/>
    <w:rsid w:val="004B4C29"/>
    <w:rsid w:val="004B4D5F"/>
    <w:rsid w:val="004B4EED"/>
    <w:rsid w:val="004B5C6D"/>
    <w:rsid w:val="004B5DF0"/>
    <w:rsid w:val="004B5FF5"/>
    <w:rsid w:val="004B63BB"/>
    <w:rsid w:val="004B6DC7"/>
    <w:rsid w:val="004B7037"/>
    <w:rsid w:val="004B7408"/>
    <w:rsid w:val="004B7832"/>
    <w:rsid w:val="004B7958"/>
    <w:rsid w:val="004B7EB8"/>
    <w:rsid w:val="004C0119"/>
    <w:rsid w:val="004C03EB"/>
    <w:rsid w:val="004C0553"/>
    <w:rsid w:val="004C0B70"/>
    <w:rsid w:val="004C0C5C"/>
    <w:rsid w:val="004C0C6B"/>
    <w:rsid w:val="004C0D53"/>
    <w:rsid w:val="004C108F"/>
    <w:rsid w:val="004C134A"/>
    <w:rsid w:val="004C1382"/>
    <w:rsid w:val="004C1526"/>
    <w:rsid w:val="004C19CA"/>
    <w:rsid w:val="004C19F6"/>
    <w:rsid w:val="004C1A24"/>
    <w:rsid w:val="004C1C76"/>
    <w:rsid w:val="004C1DF5"/>
    <w:rsid w:val="004C23E8"/>
    <w:rsid w:val="004C2503"/>
    <w:rsid w:val="004C26D1"/>
    <w:rsid w:val="004C286E"/>
    <w:rsid w:val="004C2912"/>
    <w:rsid w:val="004C2B09"/>
    <w:rsid w:val="004C2F1B"/>
    <w:rsid w:val="004C2FBF"/>
    <w:rsid w:val="004C3042"/>
    <w:rsid w:val="004C323E"/>
    <w:rsid w:val="004C3495"/>
    <w:rsid w:val="004C3EAD"/>
    <w:rsid w:val="004C4033"/>
    <w:rsid w:val="004C44BC"/>
    <w:rsid w:val="004C4517"/>
    <w:rsid w:val="004C45CC"/>
    <w:rsid w:val="004C47B3"/>
    <w:rsid w:val="004C4879"/>
    <w:rsid w:val="004C4913"/>
    <w:rsid w:val="004C49FC"/>
    <w:rsid w:val="004C4AE2"/>
    <w:rsid w:val="004C5311"/>
    <w:rsid w:val="004C5698"/>
    <w:rsid w:val="004C5840"/>
    <w:rsid w:val="004C586D"/>
    <w:rsid w:val="004C6185"/>
    <w:rsid w:val="004C6527"/>
    <w:rsid w:val="004C6A48"/>
    <w:rsid w:val="004C6CEB"/>
    <w:rsid w:val="004C6FA3"/>
    <w:rsid w:val="004C708D"/>
    <w:rsid w:val="004C7133"/>
    <w:rsid w:val="004C72D8"/>
    <w:rsid w:val="004C748E"/>
    <w:rsid w:val="004C74BF"/>
    <w:rsid w:val="004C75BA"/>
    <w:rsid w:val="004C77F7"/>
    <w:rsid w:val="004C787B"/>
    <w:rsid w:val="004C7D12"/>
    <w:rsid w:val="004C7F9A"/>
    <w:rsid w:val="004D01CB"/>
    <w:rsid w:val="004D0436"/>
    <w:rsid w:val="004D0658"/>
    <w:rsid w:val="004D0937"/>
    <w:rsid w:val="004D0F2A"/>
    <w:rsid w:val="004D13D7"/>
    <w:rsid w:val="004D1C11"/>
    <w:rsid w:val="004D21C3"/>
    <w:rsid w:val="004D21C5"/>
    <w:rsid w:val="004D24B3"/>
    <w:rsid w:val="004D25A6"/>
    <w:rsid w:val="004D284D"/>
    <w:rsid w:val="004D28AA"/>
    <w:rsid w:val="004D2D59"/>
    <w:rsid w:val="004D3819"/>
    <w:rsid w:val="004D3A61"/>
    <w:rsid w:val="004D3AD8"/>
    <w:rsid w:val="004D3ADB"/>
    <w:rsid w:val="004D3C79"/>
    <w:rsid w:val="004D410C"/>
    <w:rsid w:val="004D4289"/>
    <w:rsid w:val="004D4437"/>
    <w:rsid w:val="004D45D4"/>
    <w:rsid w:val="004D4B72"/>
    <w:rsid w:val="004D4BEC"/>
    <w:rsid w:val="004D4C33"/>
    <w:rsid w:val="004D4D48"/>
    <w:rsid w:val="004D51D0"/>
    <w:rsid w:val="004D573A"/>
    <w:rsid w:val="004D57FE"/>
    <w:rsid w:val="004D59DB"/>
    <w:rsid w:val="004D5BDA"/>
    <w:rsid w:val="004D5D56"/>
    <w:rsid w:val="004D64B3"/>
    <w:rsid w:val="004D6555"/>
    <w:rsid w:val="004D6754"/>
    <w:rsid w:val="004D6767"/>
    <w:rsid w:val="004D6A46"/>
    <w:rsid w:val="004D6C2B"/>
    <w:rsid w:val="004D6F0D"/>
    <w:rsid w:val="004D7028"/>
    <w:rsid w:val="004D7139"/>
    <w:rsid w:val="004D74AE"/>
    <w:rsid w:val="004D76CE"/>
    <w:rsid w:val="004D7BAE"/>
    <w:rsid w:val="004D7FCC"/>
    <w:rsid w:val="004E0206"/>
    <w:rsid w:val="004E023B"/>
    <w:rsid w:val="004E0836"/>
    <w:rsid w:val="004E1558"/>
    <w:rsid w:val="004E17A0"/>
    <w:rsid w:val="004E184A"/>
    <w:rsid w:val="004E19B3"/>
    <w:rsid w:val="004E1CB0"/>
    <w:rsid w:val="004E1DD8"/>
    <w:rsid w:val="004E2590"/>
    <w:rsid w:val="004E26E0"/>
    <w:rsid w:val="004E286F"/>
    <w:rsid w:val="004E2976"/>
    <w:rsid w:val="004E2B0A"/>
    <w:rsid w:val="004E2C01"/>
    <w:rsid w:val="004E3040"/>
    <w:rsid w:val="004E327C"/>
    <w:rsid w:val="004E3466"/>
    <w:rsid w:val="004E3687"/>
    <w:rsid w:val="004E3D85"/>
    <w:rsid w:val="004E3E0C"/>
    <w:rsid w:val="004E3F8F"/>
    <w:rsid w:val="004E406D"/>
    <w:rsid w:val="004E4139"/>
    <w:rsid w:val="004E43C8"/>
    <w:rsid w:val="004E4546"/>
    <w:rsid w:val="004E454B"/>
    <w:rsid w:val="004E45E3"/>
    <w:rsid w:val="004E47A7"/>
    <w:rsid w:val="004E48D6"/>
    <w:rsid w:val="004E4BD1"/>
    <w:rsid w:val="004E5373"/>
    <w:rsid w:val="004E553B"/>
    <w:rsid w:val="004E569B"/>
    <w:rsid w:val="004E58DB"/>
    <w:rsid w:val="004E5A64"/>
    <w:rsid w:val="004E5F7B"/>
    <w:rsid w:val="004E608A"/>
    <w:rsid w:val="004E63EA"/>
    <w:rsid w:val="004E6821"/>
    <w:rsid w:val="004E6B2E"/>
    <w:rsid w:val="004E71CA"/>
    <w:rsid w:val="004E7378"/>
    <w:rsid w:val="004E743D"/>
    <w:rsid w:val="004E7A4B"/>
    <w:rsid w:val="004E7B67"/>
    <w:rsid w:val="004E7FD3"/>
    <w:rsid w:val="004F040D"/>
    <w:rsid w:val="004F0C2F"/>
    <w:rsid w:val="004F0CDC"/>
    <w:rsid w:val="004F12ED"/>
    <w:rsid w:val="004F1348"/>
    <w:rsid w:val="004F13FA"/>
    <w:rsid w:val="004F14DA"/>
    <w:rsid w:val="004F1EB3"/>
    <w:rsid w:val="004F1EFB"/>
    <w:rsid w:val="004F1FF7"/>
    <w:rsid w:val="004F2116"/>
    <w:rsid w:val="004F2882"/>
    <w:rsid w:val="004F29E4"/>
    <w:rsid w:val="004F2ECE"/>
    <w:rsid w:val="004F2F32"/>
    <w:rsid w:val="004F2FB8"/>
    <w:rsid w:val="004F3701"/>
    <w:rsid w:val="004F3BCC"/>
    <w:rsid w:val="004F3C6C"/>
    <w:rsid w:val="004F3D6C"/>
    <w:rsid w:val="004F41DA"/>
    <w:rsid w:val="004F422C"/>
    <w:rsid w:val="004F4568"/>
    <w:rsid w:val="004F4ACD"/>
    <w:rsid w:val="004F4BC6"/>
    <w:rsid w:val="004F4D21"/>
    <w:rsid w:val="004F4D6C"/>
    <w:rsid w:val="004F4E53"/>
    <w:rsid w:val="004F5024"/>
    <w:rsid w:val="004F5346"/>
    <w:rsid w:val="004F592C"/>
    <w:rsid w:val="004F59C6"/>
    <w:rsid w:val="004F63DD"/>
    <w:rsid w:val="004F6A37"/>
    <w:rsid w:val="004F6B35"/>
    <w:rsid w:val="004F6FD0"/>
    <w:rsid w:val="004F719E"/>
    <w:rsid w:val="004F721B"/>
    <w:rsid w:val="004F73C3"/>
    <w:rsid w:val="004F772B"/>
    <w:rsid w:val="004F7874"/>
    <w:rsid w:val="004F788F"/>
    <w:rsid w:val="004F78CD"/>
    <w:rsid w:val="004F7C4D"/>
    <w:rsid w:val="004F7F1A"/>
    <w:rsid w:val="004F7FA3"/>
    <w:rsid w:val="005001E7"/>
    <w:rsid w:val="005005A3"/>
    <w:rsid w:val="00500798"/>
    <w:rsid w:val="00500895"/>
    <w:rsid w:val="00500AC6"/>
    <w:rsid w:val="00500BE4"/>
    <w:rsid w:val="00500D3D"/>
    <w:rsid w:val="00501006"/>
    <w:rsid w:val="00501045"/>
    <w:rsid w:val="005013E0"/>
    <w:rsid w:val="0050188A"/>
    <w:rsid w:val="00501BE2"/>
    <w:rsid w:val="00501D33"/>
    <w:rsid w:val="005021FE"/>
    <w:rsid w:val="00502CD7"/>
    <w:rsid w:val="00503069"/>
    <w:rsid w:val="00503174"/>
    <w:rsid w:val="00503263"/>
    <w:rsid w:val="005034C2"/>
    <w:rsid w:val="00503845"/>
    <w:rsid w:val="00503CB2"/>
    <w:rsid w:val="0050402A"/>
    <w:rsid w:val="00504198"/>
    <w:rsid w:val="00504405"/>
    <w:rsid w:val="0050459C"/>
    <w:rsid w:val="005047F9"/>
    <w:rsid w:val="00504C20"/>
    <w:rsid w:val="00504C6D"/>
    <w:rsid w:val="00504DDD"/>
    <w:rsid w:val="005056E7"/>
    <w:rsid w:val="00505901"/>
    <w:rsid w:val="0050590D"/>
    <w:rsid w:val="00505CDB"/>
    <w:rsid w:val="00506078"/>
    <w:rsid w:val="00506487"/>
    <w:rsid w:val="005065C8"/>
    <w:rsid w:val="005070D2"/>
    <w:rsid w:val="005074EC"/>
    <w:rsid w:val="0050789F"/>
    <w:rsid w:val="00507C89"/>
    <w:rsid w:val="00507E02"/>
    <w:rsid w:val="00510752"/>
    <w:rsid w:val="00510796"/>
    <w:rsid w:val="00510A09"/>
    <w:rsid w:val="00510D72"/>
    <w:rsid w:val="00510F1A"/>
    <w:rsid w:val="005116C5"/>
    <w:rsid w:val="00511B7F"/>
    <w:rsid w:val="005121E7"/>
    <w:rsid w:val="005123BE"/>
    <w:rsid w:val="00512536"/>
    <w:rsid w:val="005129DA"/>
    <w:rsid w:val="00512BF9"/>
    <w:rsid w:val="00512DB0"/>
    <w:rsid w:val="00512F73"/>
    <w:rsid w:val="005132F2"/>
    <w:rsid w:val="00513D9C"/>
    <w:rsid w:val="00513EC9"/>
    <w:rsid w:val="0051404C"/>
    <w:rsid w:val="0051408B"/>
    <w:rsid w:val="005142A5"/>
    <w:rsid w:val="0051444E"/>
    <w:rsid w:val="005144FB"/>
    <w:rsid w:val="00514575"/>
    <w:rsid w:val="005148AA"/>
    <w:rsid w:val="00514A66"/>
    <w:rsid w:val="00514AA9"/>
    <w:rsid w:val="00514D27"/>
    <w:rsid w:val="00514DB3"/>
    <w:rsid w:val="00514E16"/>
    <w:rsid w:val="005150D0"/>
    <w:rsid w:val="0051520E"/>
    <w:rsid w:val="00515397"/>
    <w:rsid w:val="0051581A"/>
    <w:rsid w:val="0051586F"/>
    <w:rsid w:val="0051591B"/>
    <w:rsid w:val="00515ADD"/>
    <w:rsid w:val="0051638E"/>
    <w:rsid w:val="00516414"/>
    <w:rsid w:val="0051655F"/>
    <w:rsid w:val="0051656F"/>
    <w:rsid w:val="005167D4"/>
    <w:rsid w:val="00516AE1"/>
    <w:rsid w:val="00516BF7"/>
    <w:rsid w:val="00516D4E"/>
    <w:rsid w:val="00516FA7"/>
    <w:rsid w:val="005170AB"/>
    <w:rsid w:val="005171E0"/>
    <w:rsid w:val="00517281"/>
    <w:rsid w:val="005176A6"/>
    <w:rsid w:val="00517E29"/>
    <w:rsid w:val="00520127"/>
    <w:rsid w:val="005204EE"/>
    <w:rsid w:val="005207E7"/>
    <w:rsid w:val="00520D91"/>
    <w:rsid w:val="00521106"/>
    <w:rsid w:val="00521448"/>
    <w:rsid w:val="00521528"/>
    <w:rsid w:val="005217BA"/>
    <w:rsid w:val="005217E3"/>
    <w:rsid w:val="005217F6"/>
    <w:rsid w:val="0052183F"/>
    <w:rsid w:val="0052217C"/>
    <w:rsid w:val="005222F6"/>
    <w:rsid w:val="00522377"/>
    <w:rsid w:val="005224C7"/>
    <w:rsid w:val="0052272F"/>
    <w:rsid w:val="0052274A"/>
    <w:rsid w:val="00522D6C"/>
    <w:rsid w:val="0052302B"/>
    <w:rsid w:val="005230A1"/>
    <w:rsid w:val="0052318C"/>
    <w:rsid w:val="005234A6"/>
    <w:rsid w:val="0052367C"/>
    <w:rsid w:val="00523807"/>
    <w:rsid w:val="00523918"/>
    <w:rsid w:val="00523921"/>
    <w:rsid w:val="00523D8B"/>
    <w:rsid w:val="00523E8E"/>
    <w:rsid w:val="00524227"/>
    <w:rsid w:val="005245D4"/>
    <w:rsid w:val="00524645"/>
    <w:rsid w:val="005246B0"/>
    <w:rsid w:val="00524C98"/>
    <w:rsid w:val="005253CD"/>
    <w:rsid w:val="00525452"/>
    <w:rsid w:val="00525CF2"/>
    <w:rsid w:val="00525D9E"/>
    <w:rsid w:val="00525F6C"/>
    <w:rsid w:val="00526106"/>
    <w:rsid w:val="00526791"/>
    <w:rsid w:val="00526872"/>
    <w:rsid w:val="00527460"/>
    <w:rsid w:val="005274BB"/>
    <w:rsid w:val="00527646"/>
    <w:rsid w:val="00527664"/>
    <w:rsid w:val="00527834"/>
    <w:rsid w:val="00527C8E"/>
    <w:rsid w:val="00527F21"/>
    <w:rsid w:val="00527FEA"/>
    <w:rsid w:val="005301DC"/>
    <w:rsid w:val="00530223"/>
    <w:rsid w:val="00530407"/>
    <w:rsid w:val="00530410"/>
    <w:rsid w:val="00530688"/>
    <w:rsid w:val="005309A4"/>
    <w:rsid w:val="0053122F"/>
    <w:rsid w:val="0053140A"/>
    <w:rsid w:val="0053165B"/>
    <w:rsid w:val="00531723"/>
    <w:rsid w:val="00531AEC"/>
    <w:rsid w:val="00531B59"/>
    <w:rsid w:val="00531C75"/>
    <w:rsid w:val="00531D40"/>
    <w:rsid w:val="0053201E"/>
    <w:rsid w:val="00532178"/>
    <w:rsid w:val="00532201"/>
    <w:rsid w:val="005325F7"/>
    <w:rsid w:val="00532BA6"/>
    <w:rsid w:val="00532F08"/>
    <w:rsid w:val="00532F22"/>
    <w:rsid w:val="005333FC"/>
    <w:rsid w:val="00533C6D"/>
    <w:rsid w:val="00533DB5"/>
    <w:rsid w:val="00533DC0"/>
    <w:rsid w:val="00533E67"/>
    <w:rsid w:val="00533F20"/>
    <w:rsid w:val="005347FA"/>
    <w:rsid w:val="0053488A"/>
    <w:rsid w:val="00534929"/>
    <w:rsid w:val="00534EDF"/>
    <w:rsid w:val="005350A5"/>
    <w:rsid w:val="0053542B"/>
    <w:rsid w:val="00535880"/>
    <w:rsid w:val="00535A4E"/>
    <w:rsid w:val="00535B49"/>
    <w:rsid w:val="00535B53"/>
    <w:rsid w:val="00535F94"/>
    <w:rsid w:val="00536259"/>
    <w:rsid w:val="00536406"/>
    <w:rsid w:val="00536481"/>
    <w:rsid w:val="0053673E"/>
    <w:rsid w:val="005367A0"/>
    <w:rsid w:val="00536A42"/>
    <w:rsid w:val="00536BE6"/>
    <w:rsid w:val="00536D25"/>
    <w:rsid w:val="00536E13"/>
    <w:rsid w:val="00537074"/>
    <w:rsid w:val="00537234"/>
    <w:rsid w:val="005376B2"/>
    <w:rsid w:val="00537881"/>
    <w:rsid w:val="00537E24"/>
    <w:rsid w:val="00537E3A"/>
    <w:rsid w:val="00537EA9"/>
    <w:rsid w:val="00540608"/>
    <w:rsid w:val="005408BE"/>
    <w:rsid w:val="00540A94"/>
    <w:rsid w:val="00540D70"/>
    <w:rsid w:val="00541534"/>
    <w:rsid w:val="00541546"/>
    <w:rsid w:val="00541A03"/>
    <w:rsid w:val="00541B89"/>
    <w:rsid w:val="00541C26"/>
    <w:rsid w:val="00541CDA"/>
    <w:rsid w:val="00542362"/>
    <w:rsid w:val="005423D2"/>
    <w:rsid w:val="0054253D"/>
    <w:rsid w:val="00542958"/>
    <w:rsid w:val="00542A7E"/>
    <w:rsid w:val="00542B27"/>
    <w:rsid w:val="00542C9E"/>
    <w:rsid w:val="00542F99"/>
    <w:rsid w:val="00543105"/>
    <w:rsid w:val="0054321C"/>
    <w:rsid w:val="00543547"/>
    <w:rsid w:val="005437B9"/>
    <w:rsid w:val="00543896"/>
    <w:rsid w:val="00543B39"/>
    <w:rsid w:val="00543B8F"/>
    <w:rsid w:val="00543E2E"/>
    <w:rsid w:val="0054404A"/>
    <w:rsid w:val="0054471A"/>
    <w:rsid w:val="005449CE"/>
    <w:rsid w:val="005449E6"/>
    <w:rsid w:val="00544B54"/>
    <w:rsid w:val="00545487"/>
    <w:rsid w:val="00545747"/>
    <w:rsid w:val="005457E0"/>
    <w:rsid w:val="00545A5E"/>
    <w:rsid w:val="00545CDA"/>
    <w:rsid w:val="00546257"/>
    <w:rsid w:val="0054638E"/>
    <w:rsid w:val="0054678F"/>
    <w:rsid w:val="00546827"/>
    <w:rsid w:val="00546864"/>
    <w:rsid w:val="0054689D"/>
    <w:rsid w:val="00546949"/>
    <w:rsid w:val="00546A8C"/>
    <w:rsid w:val="00546B24"/>
    <w:rsid w:val="00546C39"/>
    <w:rsid w:val="00546F8F"/>
    <w:rsid w:val="0054727B"/>
    <w:rsid w:val="00547380"/>
    <w:rsid w:val="005473F1"/>
    <w:rsid w:val="0054752A"/>
    <w:rsid w:val="00547550"/>
    <w:rsid w:val="00547671"/>
    <w:rsid w:val="00547805"/>
    <w:rsid w:val="00547961"/>
    <w:rsid w:val="00547A06"/>
    <w:rsid w:val="00547AEA"/>
    <w:rsid w:val="00547C88"/>
    <w:rsid w:val="00547E71"/>
    <w:rsid w:val="00547F0C"/>
    <w:rsid w:val="00547FED"/>
    <w:rsid w:val="0055060E"/>
    <w:rsid w:val="005506FA"/>
    <w:rsid w:val="00550988"/>
    <w:rsid w:val="00550B71"/>
    <w:rsid w:val="00550BB4"/>
    <w:rsid w:val="00550EED"/>
    <w:rsid w:val="00550FEA"/>
    <w:rsid w:val="00551119"/>
    <w:rsid w:val="0055131A"/>
    <w:rsid w:val="00551AE0"/>
    <w:rsid w:val="00551B4F"/>
    <w:rsid w:val="00551C92"/>
    <w:rsid w:val="00551DE9"/>
    <w:rsid w:val="0055200C"/>
    <w:rsid w:val="00552040"/>
    <w:rsid w:val="005520A5"/>
    <w:rsid w:val="005520E7"/>
    <w:rsid w:val="0055219D"/>
    <w:rsid w:val="00552382"/>
    <w:rsid w:val="00552470"/>
    <w:rsid w:val="00552785"/>
    <w:rsid w:val="00553662"/>
    <w:rsid w:val="00553908"/>
    <w:rsid w:val="00553A63"/>
    <w:rsid w:val="00553E29"/>
    <w:rsid w:val="00554569"/>
    <w:rsid w:val="005547B4"/>
    <w:rsid w:val="00554E8E"/>
    <w:rsid w:val="005551D6"/>
    <w:rsid w:val="00555326"/>
    <w:rsid w:val="00555888"/>
    <w:rsid w:val="005559CC"/>
    <w:rsid w:val="005559D5"/>
    <w:rsid w:val="00555BF1"/>
    <w:rsid w:val="00555FA1"/>
    <w:rsid w:val="0055611F"/>
    <w:rsid w:val="0055630A"/>
    <w:rsid w:val="005564E1"/>
    <w:rsid w:val="005565D6"/>
    <w:rsid w:val="00556C02"/>
    <w:rsid w:val="00556C7C"/>
    <w:rsid w:val="00556D53"/>
    <w:rsid w:val="00556E4A"/>
    <w:rsid w:val="00556FD4"/>
    <w:rsid w:val="00557140"/>
    <w:rsid w:val="0055732B"/>
    <w:rsid w:val="00557415"/>
    <w:rsid w:val="0055748A"/>
    <w:rsid w:val="00557723"/>
    <w:rsid w:val="0055777D"/>
    <w:rsid w:val="0055784F"/>
    <w:rsid w:val="00557C84"/>
    <w:rsid w:val="00560441"/>
    <w:rsid w:val="005608C8"/>
    <w:rsid w:val="00560BC0"/>
    <w:rsid w:val="00560BD9"/>
    <w:rsid w:val="00560FB5"/>
    <w:rsid w:val="00561238"/>
    <w:rsid w:val="00561242"/>
    <w:rsid w:val="0056130D"/>
    <w:rsid w:val="0056138D"/>
    <w:rsid w:val="005614D2"/>
    <w:rsid w:val="00561A64"/>
    <w:rsid w:val="0056214A"/>
    <w:rsid w:val="0056246F"/>
    <w:rsid w:val="0056284B"/>
    <w:rsid w:val="005629AF"/>
    <w:rsid w:val="00562C0B"/>
    <w:rsid w:val="00562FEC"/>
    <w:rsid w:val="005633F4"/>
    <w:rsid w:val="00563795"/>
    <w:rsid w:val="005638A3"/>
    <w:rsid w:val="00564148"/>
    <w:rsid w:val="005643B4"/>
    <w:rsid w:val="00564499"/>
    <w:rsid w:val="00564794"/>
    <w:rsid w:val="00564A0D"/>
    <w:rsid w:val="00564A4E"/>
    <w:rsid w:val="00564D7A"/>
    <w:rsid w:val="00564FD3"/>
    <w:rsid w:val="005653A5"/>
    <w:rsid w:val="00565554"/>
    <w:rsid w:val="0056570A"/>
    <w:rsid w:val="005660AA"/>
    <w:rsid w:val="00566104"/>
    <w:rsid w:val="00566180"/>
    <w:rsid w:val="0056637A"/>
    <w:rsid w:val="00566592"/>
    <w:rsid w:val="0056667D"/>
    <w:rsid w:val="005667B4"/>
    <w:rsid w:val="00566B47"/>
    <w:rsid w:val="0056776B"/>
    <w:rsid w:val="005678D6"/>
    <w:rsid w:val="00567941"/>
    <w:rsid w:val="00567A0C"/>
    <w:rsid w:val="00567DE5"/>
    <w:rsid w:val="00567E87"/>
    <w:rsid w:val="0057063A"/>
    <w:rsid w:val="0057076A"/>
    <w:rsid w:val="00570872"/>
    <w:rsid w:val="00570A72"/>
    <w:rsid w:val="005710B3"/>
    <w:rsid w:val="00571128"/>
    <w:rsid w:val="00571861"/>
    <w:rsid w:val="005718A8"/>
    <w:rsid w:val="00571A39"/>
    <w:rsid w:val="00571E2B"/>
    <w:rsid w:val="005720DC"/>
    <w:rsid w:val="00572A3F"/>
    <w:rsid w:val="00572B03"/>
    <w:rsid w:val="00572DD8"/>
    <w:rsid w:val="00572E5C"/>
    <w:rsid w:val="00572EDC"/>
    <w:rsid w:val="0057301B"/>
    <w:rsid w:val="005732AF"/>
    <w:rsid w:val="00573424"/>
    <w:rsid w:val="00573441"/>
    <w:rsid w:val="005736B8"/>
    <w:rsid w:val="005736BE"/>
    <w:rsid w:val="0057375A"/>
    <w:rsid w:val="00573C2F"/>
    <w:rsid w:val="00573C5F"/>
    <w:rsid w:val="00573DB5"/>
    <w:rsid w:val="00573FB1"/>
    <w:rsid w:val="0057425E"/>
    <w:rsid w:val="00574443"/>
    <w:rsid w:val="0057445D"/>
    <w:rsid w:val="00574493"/>
    <w:rsid w:val="005744CA"/>
    <w:rsid w:val="0057452A"/>
    <w:rsid w:val="00575A7E"/>
    <w:rsid w:val="00575B4B"/>
    <w:rsid w:val="00575C46"/>
    <w:rsid w:val="0057609F"/>
    <w:rsid w:val="0057628F"/>
    <w:rsid w:val="0057669D"/>
    <w:rsid w:val="00576748"/>
    <w:rsid w:val="00576A9A"/>
    <w:rsid w:val="00576AC2"/>
    <w:rsid w:val="00576C5E"/>
    <w:rsid w:val="00576E52"/>
    <w:rsid w:val="00576F93"/>
    <w:rsid w:val="00577471"/>
    <w:rsid w:val="005774BC"/>
    <w:rsid w:val="0057779D"/>
    <w:rsid w:val="00577F49"/>
    <w:rsid w:val="0058008F"/>
    <w:rsid w:val="0058058F"/>
    <w:rsid w:val="005805CE"/>
    <w:rsid w:val="0058090E"/>
    <w:rsid w:val="0058099A"/>
    <w:rsid w:val="0058099C"/>
    <w:rsid w:val="00580D60"/>
    <w:rsid w:val="00580E41"/>
    <w:rsid w:val="00580F41"/>
    <w:rsid w:val="0058110A"/>
    <w:rsid w:val="00581120"/>
    <w:rsid w:val="005811A7"/>
    <w:rsid w:val="00581304"/>
    <w:rsid w:val="00581533"/>
    <w:rsid w:val="00581CF5"/>
    <w:rsid w:val="005821D0"/>
    <w:rsid w:val="0058221F"/>
    <w:rsid w:val="00582D1F"/>
    <w:rsid w:val="00583979"/>
    <w:rsid w:val="00583CDD"/>
    <w:rsid w:val="005841DE"/>
    <w:rsid w:val="00584411"/>
    <w:rsid w:val="0058454A"/>
    <w:rsid w:val="005846BF"/>
    <w:rsid w:val="0058503D"/>
    <w:rsid w:val="00585228"/>
    <w:rsid w:val="00585379"/>
    <w:rsid w:val="00585674"/>
    <w:rsid w:val="005858B7"/>
    <w:rsid w:val="00585A30"/>
    <w:rsid w:val="00585A60"/>
    <w:rsid w:val="00585DC1"/>
    <w:rsid w:val="00585F87"/>
    <w:rsid w:val="005864DE"/>
    <w:rsid w:val="005868F2"/>
    <w:rsid w:val="00586C13"/>
    <w:rsid w:val="00586F0E"/>
    <w:rsid w:val="0058716B"/>
    <w:rsid w:val="0058745F"/>
    <w:rsid w:val="00587545"/>
    <w:rsid w:val="0058760B"/>
    <w:rsid w:val="00587BFB"/>
    <w:rsid w:val="00587C82"/>
    <w:rsid w:val="00590F14"/>
    <w:rsid w:val="00591174"/>
    <w:rsid w:val="005911E9"/>
    <w:rsid w:val="00591275"/>
    <w:rsid w:val="00591296"/>
    <w:rsid w:val="005912C1"/>
    <w:rsid w:val="00591559"/>
    <w:rsid w:val="005915A6"/>
    <w:rsid w:val="005915E2"/>
    <w:rsid w:val="005915F5"/>
    <w:rsid w:val="005919AD"/>
    <w:rsid w:val="00591E0E"/>
    <w:rsid w:val="005920AD"/>
    <w:rsid w:val="005921D3"/>
    <w:rsid w:val="00592372"/>
    <w:rsid w:val="00592AE5"/>
    <w:rsid w:val="00593A18"/>
    <w:rsid w:val="00593D10"/>
    <w:rsid w:val="00594109"/>
    <w:rsid w:val="00594181"/>
    <w:rsid w:val="0059419D"/>
    <w:rsid w:val="0059425F"/>
    <w:rsid w:val="00594645"/>
    <w:rsid w:val="005946E9"/>
    <w:rsid w:val="00594740"/>
    <w:rsid w:val="0059481A"/>
    <w:rsid w:val="00594F0E"/>
    <w:rsid w:val="005951D2"/>
    <w:rsid w:val="0059541F"/>
    <w:rsid w:val="00595905"/>
    <w:rsid w:val="005959B1"/>
    <w:rsid w:val="005959F5"/>
    <w:rsid w:val="00595E1F"/>
    <w:rsid w:val="0059624E"/>
    <w:rsid w:val="00596320"/>
    <w:rsid w:val="0059632F"/>
    <w:rsid w:val="00596461"/>
    <w:rsid w:val="005967D7"/>
    <w:rsid w:val="005969B9"/>
    <w:rsid w:val="00596F86"/>
    <w:rsid w:val="00596F9B"/>
    <w:rsid w:val="00597091"/>
    <w:rsid w:val="005972C4"/>
    <w:rsid w:val="00597437"/>
    <w:rsid w:val="005976C3"/>
    <w:rsid w:val="005977C6"/>
    <w:rsid w:val="00597A08"/>
    <w:rsid w:val="00597DD7"/>
    <w:rsid w:val="005A0420"/>
    <w:rsid w:val="005A05C7"/>
    <w:rsid w:val="005A0612"/>
    <w:rsid w:val="005A08E6"/>
    <w:rsid w:val="005A091B"/>
    <w:rsid w:val="005A09A6"/>
    <w:rsid w:val="005A0D91"/>
    <w:rsid w:val="005A0DD4"/>
    <w:rsid w:val="005A1018"/>
    <w:rsid w:val="005A13F9"/>
    <w:rsid w:val="005A14A3"/>
    <w:rsid w:val="005A1518"/>
    <w:rsid w:val="005A15F6"/>
    <w:rsid w:val="005A16C1"/>
    <w:rsid w:val="005A1C43"/>
    <w:rsid w:val="005A1C8B"/>
    <w:rsid w:val="005A1D9C"/>
    <w:rsid w:val="005A1DF1"/>
    <w:rsid w:val="005A2465"/>
    <w:rsid w:val="005A2527"/>
    <w:rsid w:val="005A2629"/>
    <w:rsid w:val="005A27E6"/>
    <w:rsid w:val="005A2813"/>
    <w:rsid w:val="005A2971"/>
    <w:rsid w:val="005A2A54"/>
    <w:rsid w:val="005A2CC0"/>
    <w:rsid w:val="005A2D91"/>
    <w:rsid w:val="005A2D94"/>
    <w:rsid w:val="005A2FCC"/>
    <w:rsid w:val="005A346C"/>
    <w:rsid w:val="005A3BF6"/>
    <w:rsid w:val="005A3CF1"/>
    <w:rsid w:val="005A3E3F"/>
    <w:rsid w:val="005A3F56"/>
    <w:rsid w:val="005A4084"/>
    <w:rsid w:val="005A4358"/>
    <w:rsid w:val="005A4639"/>
    <w:rsid w:val="005A48A1"/>
    <w:rsid w:val="005A4C9F"/>
    <w:rsid w:val="005A5174"/>
    <w:rsid w:val="005A5184"/>
    <w:rsid w:val="005A51E3"/>
    <w:rsid w:val="005A5E6C"/>
    <w:rsid w:val="005A5F96"/>
    <w:rsid w:val="005A6789"/>
    <w:rsid w:val="005A67EB"/>
    <w:rsid w:val="005A7078"/>
    <w:rsid w:val="005A708F"/>
    <w:rsid w:val="005A7136"/>
    <w:rsid w:val="005A74FA"/>
    <w:rsid w:val="005A7771"/>
    <w:rsid w:val="005A77CB"/>
    <w:rsid w:val="005A7830"/>
    <w:rsid w:val="005A7AE2"/>
    <w:rsid w:val="005B0154"/>
    <w:rsid w:val="005B024D"/>
    <w:rsid w:val="005B0393"/>
    <w:rsid w:val="005B0573"/>
    <w:rsid w:val="005B0707"/>
    <w:rsid w:val="005B0AD8"/>
    <w:rsid w:val="005B0FFE"/>
    <w:rsid w:val="005B11AF"/>
    <w:rsid w:val="005B1689"/>
    <w:rsid w:val="005B1E0D"/>
    <w:rsid w:val="005B21CE"/>
    <w:rsid w:val="005B21D4"/>
    <w:rsid w:val="005B2452"/>
    <w:rsid w:val="005B26AA"/>
    <w:rsid w:val="005B2708"/>
    <w:rsid w:val="005B2871"/>
    <w:rsid w:val="005B2CD6"/>
    <w:rsid w:val="005B314A"/>
    <w:rsid w:val="005B3514"/>
    <w:rsid w:val="005B35C1"/>
    <w:rsid w:val="005B3664"/>
    <w:rsid w:val="005B3842"/>
    <w:rsid w:val="005B3F51"/>
    <w:rsid w:val="005B4591"/>
    <w:rsid w:val="005B46A5"/>
    <w:rsid w:val="005B4926"/>
    <w:rsid w:val="005B49CD"/>
    <w:rsid w:val="005B4A6E"/>
    <w:rsid w:val="005B54F3"/>
    <w:rsid w:val="005B56B8"/>
    <w:rsid w:val="005B5AFF"/>
    <w:rsid w:val="005B609F"/>
    <w:rsid w:val="005B61F5"/>
    <w:rsid w:val="005B621E"/>
    <w:rsid w:val="005B6258"/>
    <w:rsid w:val="005B6861"/>
    <w:rsid w:val="005B68C1"/>
    <w:rsid w:val="005B6BE7"/>
    <w:rsid w:val="005B6C49"/>
    <w:rsid w:val="005B6DD4"/>
    <w:rsid w:val="005B7E0B"/>
    <w:rsid w:val="005C00B6"/>
    <w:rsid w:val="005C020A"/>
    <w:rsid w:val="005C042D"/>
    <w:rsid w:val="005C07B6"/>
    <w:rsid w:val="005C093D"/>
    <w:rsid w:val="005C0CA5"/>
    <w:rsid w:val="005C128D"/>
    <w:rsid w:val="005C1416"/>
    <w:rsid w:val="005C1466"/>
    <w:rsid w:val="005C161A"/>
    <w:rsid w:val="005C164D"/>
    <w:rsid w:val="005C190A"/>
    <w:rsid w:val="005C1A18"/>
    <w:rsid w:val="005C1D31"/>
    <w:rsid w:val="005C1DA9"/>
    <w:rsid w:val="005C1E92"/>
    <w:rsid w:val="005C1F77"/>
    <w:rsid w:val="005C21C3"/>
    <w:rsid w:val="005C2640"/>
    <w:rsid w:val="005C2817"/>
    <w:rsid w:val="005C2B0E"/>
    <w:rsid w:val="005C2F91"/>
    <w:rsid w:val="005C30F0"/>
    <w:rsid w:val="005C3391"/>
    <w:rsid w:val="005C35E7"/>
    <w:rsid w:val="005C3B37"/>
    <w:rsid w:val="005C3E1F"/>
    <w:rsid w:val="005C3E2C"/>
    <w:rsid w:val="005C3F71"/>
    <w:rsid w:val="005C49EA"/>
    <w:rsid w:val="005C49EE"/>
    <w:rsid w:val="005C4B3F"/>
    <w:rsid w:val="005C4B53"/>
    <w:rsid w:val="005C4BD1"/>
    <w:rsid w:val="005C4D9B"/>
    <w:rsid w:val="005C540B"/>
    <w:rsid w:val="005C54BC"/>
    <w:rsid w:val="005C54EC"/>
    <w:rsid w:val="005C55CE"/>
    <w:rsid w:val="005C59C6"/>
    <w:rsid w:val="005C6041"/>
    <w:rsid w:val="005C65C8"/>
    <w:rsid w:val="005C65D9"/>
    <w:rsid w:val="005C6A1F"/>
    <w:rsid w:val="005C6D10"/>
    <w:rsid w:val="005C7099"/>
    <w:rsid w:val="005C735B"/>
    <w:rsid w:val="005C73D9"/>
    <w:rsid w:val="005C74A9"/>
    <w:rsid w:val="005C7667"/>
    <w:rsid w:val="005C7953"/>
    <w:rsid w:val="005C7983"/>
    <w:rsid w:val="005C7A8F"/>
    <w:rsid w:val="005C7B96"/>
    <w:rsid w:val="005D0050"/>
    <w:rsid w:val="005D07BC"/>
    <w:rsid w:val="005D07E9"/>
    <w:rsid w:val="005D0A5E"/>
    <w:rsid w:val="005D0D99"/>
    <w:rsid w:val="005D1146"/>
    <w:rsid w:val="005D1445"/>
    <w:rsid w:val="005D17B3"/>
    <w:rsid w:val="005D18DD"/>
    <w:rsid w:val="005D18F0"/>
    <w:rsid w:val="005D1E94"/>
    <w:rsid w:val="005D2782"/>
    <w:rsid w:val="005D2804"/>
    <w:rsid w:val="005D2A56"/>
    <w:rsid w:val="005D2BCB"/>
    <w:rsid w:val="005D2D47"/>
    <w:rsid w:val="005D2F31"/>
    <w:rsid w:val="005D2F3B"/>
    <w:rsid w:val="005D2F5D"/>
    <w:rsid w:val="005D3432"/>
    <w:rsid w:val="005D34F2"/>
    <w:rsid w:val="005D35D8"/>
    <w:rsid w:val="005D3C37"/>
    <w:rsid w:val="005D3D9E"/>
    <w:rsid w:val="005D3DAB"/>
    <w:rsid w:val="005D3F48"/>
    <w:rsid w:val="005D430F"/>
    <w:rsid w:val="005D44F0"/>
    <w:rsid w:val="005D4505"/>
    <w:rsid w:val="005D4734"/>
    <w:rsid w:val="005D48B4"/>
    <w:rsid w:val="005D4A11"/>
    <w:rsid w:val="005D4B02"/>
    <w:rsid w:val="005D4BE0"/>
    <w:rsid w:val="005D5692"/>
    <w:rsid w:val="005D5752"/>
    <w:rsid w:val="005D5793"/>
    <w:rsid w:val="005D5AB9"/>
    <w:rsid w:val="005D5B87"/>
    <w:rsid w:val="005D5B89"/>
    <w:rsid w:val="005D5BF1"/>
    <w:rsid w:val="005D5C1C"/>
    <w:rsid w:val="005D606D"/>
    <w:rsid w:val="005D60ED"/>
    <w:rsid w:val="005D6413"/>
    <w:rsid w:val="005D6D62"/>
    <w:rsid w:val="005D6D88"/>
    <w:rsid w:val="005D6DD6"/>
    <w:rsid w:val="005D7D4E"/>
    <w:rsid w:val="005D7D5C"/>
    <w:rsid w:val="005E012B"/>
    <w:rsid w:val="005E01E8"/>
    <w:rsid w:val="005E025B"/>
    <w:rsid w:val="005E07A0"/>
    <w:rsid w:val="005E097E"/>
    <w:rsid w:val="005E0ADE"/>
    <w:rsid w:val="005E0C2C"/>
    <w:rsid w:val="005E1041"/>
    <w:rsid w:val="005E140A"/>
    <w:rsid w:val="005E181E"/>
    <w:rsid w:val="005E18A7"/>
    <w:rsid w:val="005E1915"/>
    <w:rsid w:val="005E1CC9"/>
    <w:rsid w:val="005E1E66"/>
    <w:rsid w:val="005E1E76"/>
    <w:rsid w:val="005E210D"/>
    <w:rsid w:val="005E230F"/>
    <w:rsid w:val="005E25D9"/>
    <w:rsid w:val="005E294E"/>
    <w:rsid w:val="005E2BA7"/>
    <w:rsid w:val="005E2F9B"/>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D4D"/>
    <w:rsid w:val="005E4E8C"/>
    <w:rsid w:val="005E4F02"/>
    <w:rsid w:val="005E5034"/>
    <w:rsid w:val="005E5AF6"/>
    <w:rsid w:val="005E5B8F"/>
    <w:rsid w:val="005E5DE3"/>
    <w:rsid w:val="005E6094"/>
    <w:rsid w:val="005E622D"/>
    <w:rsid w:val="005E63AA"/>
    <w:rsid w:val="005E6478"/>
    <w:rsid w:val="005E66B0"/>
    <w:rsid w:val="005E6809"/>
    <w:rsid w:val="005E69DB"/>
    <w:rsid w:val="005E6A0F"/>
    <w:rsid w:val="005E6B1E"/>
    <w:rsid w:val="005E6C4A"/>
    <w:rsid w:val="005E6D76"/>
    <w:rsid w:val="005E6FF7"/>
    <w:rsid w:val="005E718B"/>
    <w:rsid w:val="005E72C6"/>
    <w:rsid w:val="005E75B2"/>
    <w:rsid w:val="005E76DB"/>
    <w:rsid w:val="005E7A54"/>
    <w:rsid w:val="005E7DFB"/>
    <w:rsid w:val="005E7EDD"/>
    <w:rsid w:val="005F0419"/>
    <w:rsid w:val="005F046B"/>
    <w:rsid w:val="005F07D5"/>
    <w:rsid w:val="005F0B13"/>
    <w:rsid w:val="005F0FA3"/>
    <w:rsid w:val="005F1051"/>
    <w:rsid w:val="005F1453"/>
    <w:rsid w:val="005F188C"/>
    <w:rsid w:val="005F1911"/>
    <w:rsid w:val="005F1E73"/>
    <w:rsid w:val="005F1ED4"/>
    <w:rsid w:val="005F225E"/>
    <w:rsid w:val="005F2C07"/>
    <w:rsid w:val="005F2EAC"/>
    <w:rsid w:val="005F3424"/>
    <w:rsid w:val="005F350D"/>
    <w:rsid w:val="005F37DC"/>
    <w:rsid w:val="005F38ED"/>
    <w:rsid w:val="005F3947"/>
    <w:rsid w:val="005F3C26"/>
    <w:rsid w:val="005F3C9B"/>
    <w:rsid w:val="005F3FF6"/>
    <w:rsid w:val="005F42DC"/>
    <w:rsid w:val="005F4447"/>
    <w:rsid w:val="005F4BF3"/>
    <w:rsid w:val="005F5437"/>
    <w:rsid w:val="005F55C2"/>
    <w:rsid w:val="005F5652"/>
    <w:rsid w:val="005F59B3"/>
    <w:rsid w:val="005F59E7"/>
    <w:rsid w:val="005F5C95"/>
    <w:rsid w:val="005F5D8C"/>
    <w:rsid w:val="005F6190"/>
    <w:rsid w:val="005F63BD"/>
    <w:rsid w:val="005F641F"/>
    <w:rsid w:val="005F64AE"/>
    <w:rsid w:val="005F6928"/>
    <w:rsid w:val="005F6AC9"/>
    <w:rsid w:val="005F6B40"/>
    <w:rsid w:val="005F6B89"/>
    <w:rsid w:val="005F6E3D"/>
    <w:rsid w:val="005F712E"/>
    <w:rsid w:val="005F769E"/>
    <w:rsid w:val="005F774F"/>
    <w:rsid w:val="005F7E06"/>
    <w:rsid w:val="00600298"/>
    <w:rsid w:val="006005BB"/>
    <w:rsid w:val="00600635"/>
    <w:rsid w:val="006007BE"/>
    <w:rsid w:val="00600B52"/>
    <w:rsid w:val="00600B6A"/>
    <w:rsid w:val="00600E2C"/>
    <w:rsid w:val="006010AA"/>
    <w:rsid w:val="006010BB"/>
    <w:rsid w:val="00601B5C"/>
    <w:rsid w:val="00601DE4"/>
    <w:rsid w:val="006025C1"/>
    <w:rsid w:val="006028E5"/>
    <w:rsid w:val="00602A4A"/>
    <w:rsid w:val="00602C7F"/>
    <w:rsid w:val="00602E4D"/>
    <w:rsid w:val="00602F7A"/>
    <w:rsid w:val="0060324E"/>
    <w:rsid w:val="006038AB"/>
    <w:rsid w:val="00603BA7"/>
    <w:rsid w:val="00603BBD"/>
    <w:rsid w:val="006042CF"/>
    <w:rsid w:val="006045BC"/>
    <w:rsid w:val="0060482F"/>
    <w:rsid w:val="006049E2"/>
    <w:rsid w:val="00604A62"/>
    <w:rsid w:val="00604F6B"/>
    <w:rsid w:val="006051D8"/>
    <w:rsid w:val="0060531E"/>
    <w:rsid w:val="00605496"/>
    <w:rsid w:val="0060552F"/>
    <w:rsid w:val="006056CE"/>
    <w:rsid w:val="00605838"/>
    <w:rsid w:val="00605B0B"/>
    <w:rsid w:val="00605C4B"/>
    <w:rsid w:val="00605F9A"/>
    <w:rsid w:val="00606117"/>
    <w:rsid w:val="00606906"/>
    <w:rsid w:val="00606A4A"/>
    <w:rsid w:val="00606BCC"/>
    <w:rsid w:val="00606CAC"/>
    <w:rsid w:val="00606CB2"/>
    <w:rsid w:val="00606DB1"/>
    <w:rsid w:val="0060751D"/>
    <w:rsid w:val="00607754"/>
    <w:rsid w:val="006079EE"/>
    <w:rsid w:val="00607DDF"/>
    <w:rsid w:val="0061071D"/>
    <w:rsid w:val="00610910"/>
    <w:rsid w:val="00610BA3"/>
    <w:rsid w:val="0061123E"/>
    <w:rsid w:val="00611363"/>
    <w:rsid w:val="0061136F"/>
    <w:rsid w:val="006114C3"/>
    <w:rsid w:val="006117A0"/>
    <w:rsid w:val="006118C7"/>
    <w:rsid w:val="00612362"/>
    <w:rsid w:val="006127D4"/>
    <w:rsid w:val="00613306"/>
    <w:rsid w:val="006134E4"/>
    <w:rsid w:val="00613BF6"/>
    <w:rsid w:val="00613C01"/>
    <w:rsid w:val="00613C96"/>
    <w:rsid w:val="0061469D"/>
    <w:rsid w:val="006148A3"/>
    <w:rsid w:val="00614960"/>
    <w:rsid w:val="00614E50"/>
    <w:rsid w:val="00614F49"/>
    <w:rsid w:val="00615A9A"/>
    <w:rsid w:val="0061607C"/>
    <w:rsid w:val="00616499"/>
    <w:rsid w:val="00616B00"/>
    <w:rsid w:val="00616B6C"/>
    <w:rsid w:val="00616B93"/>
    <w:rsid w:val="00617178"/>
    <w:rsid w:val="0061733D"/>
    <w:rsid w:val="00617349"/>
    <w:rsid w:val="00617597"/>
    <w:rsid w:val="006175A1"/>
    <w:rsid w:val="00617A1F"/>
    <w:rsid w:val="00617AF7"/>
    <w:rsid w:val="00617C79"/>
    <w:rsid w:val="00620143"/>
    <w:rsid w:val="006206D3"/>
    <w:rsid w:val="00620848"/>
    <w:rsid w:val="006210E3"/>
    <w:rsid w:val="00621559"/>
    <w:rsid w:val="00621C93"/>
    <w:rsid w:val="00621EA9"/>
    <w:rsid w:val="00621EAD"/>
    <w:rsid w:val="00622056"/>
    <w:rsid w:val="006223DE"/>
    <w:rsid w:val="00622418"/>
    <w:rsid w:val="006224DA"/>
    <w:rsid w:val="00622A2E"/>
    <w:rsid w:val="00622DED"/>
    <w:rsid w:val="0062317D"/>
    <w:rsid w:val="006232F5"/>
    <w:rsid w:val="00623445"/>
    <w:rsid w:val="006236D4"/>
    <w:rsid w:val="00623BBD"/>
    <w:rsid w:val="00623E13"/>
    <w:rsid w:val="006245F7"/>
    <w:rsid w:val="006247D3"/>
    <w:rsid w:val="00624A2A"/>
    <w:rsid w:val="00624AF6"/>
    <w:rsid w:val="00624AF7"/>
    <w:rsid w:val="00624F59"/>
    <w:rsid w:val="0062521C"/>
    <w:rsid w:val="00625246"/>
    <w:rsid w:val="006257AA"/>
    <w:rsid w:val="00626C95"/>
    <w:rsid w:val="00626E15"/>
    <w:rsid w:val="00627287"/>
    <w:rsid w:val="00627755"/>
    <w:rsid w:val="006278ED"/>
    <w:rsid w:val="00627937"/>
    <w:rsid w:val="00627EB8"/>
    <w:rsid w:val="006300D7"/>
    <w:rsid w:val="006308BD"/>
    <w:rsid w:val="00630D3F"/>
    <w:rsid w:val="00630E51"/>
    <w:rsid w:val="006312D9"/>
    <w:rsid w:val="0063141A"/>
    <w:rsid w:val="00631470"/>
    <w:rsid w:val="0063175E"/>
    <w:rsid w:val="00631CB5"/>
    <w:rsid w:val="006321A0"/>
    <w:rsid w:val="00632243"/>
    <w:rsid w:val="00632526"/>
    <w:rsid w:val="006325D6"/>
    <w:rsid w:val="00632AA4"/>
    <w:rsid w:val="00632C57"/>
    <w:rsid w:val="00632C6E"/>
    <w:rsid w:val="00632C8E"/>
    <w:rsid w:val="0063329E"/>
    <w:rsid w:val="00633476"/>
    <w:rsid w:val="006336C6"/>
    <w:rsid w:val="00633706"/>
    <w:rsid w:val="006338C7"/>
    <w:rsid w:val="0063397D"/>
    <w:rsid w:val="00633F3C"/>
    <w:rsid w:val="00634088"/>
    <w:rsid w:val="0063465E"/>
    <w:rsid w:val="006346CF"/>
    <w:rsid w:val="00634ED7"/>
    <w:rsid w:val="006351F3"/>
    <w:rsid w:val="006351FF"/>
    <w:rsid w:val="00635B2B"/>
    <w:rsid w:val="006361BB"/>
    <w:rsid w:val="00636498"/>
    <w:rsid w:val="006364E7"/>
    <w:rsid w:val="00636D50"/>
    <w:rsid w:val="00637221"/>
    <w:rsid w:val="0063732B"/>
    <w:rsid w:val="00637550"/>
    <w:rsid w:val="006377DC"/>
    <w:rsid w:val="00637BAD"/>
    <w:rsid w:val="00637BFF"/>
    <w:rsid w:val="00637F8B"/>
    <w:rsid w:val="00637FC2"/>
    <w:rsid w:val="006401AB"/>
    <w:rsid w:val="0064032F"/>
    <w:rsid w:val="006405E2"/>
    <w:rsid w:val="00640857"/>
    <w:rsid w:val="00640BB7"/>
    <w:rsid w:val="00640BB8"/>
    <w:rsid w:val="00640D4F"/>
    <w:rsid w:val="00640D76"/>
    <w:rsid w:val="006411F2"/>
    <w:rsid w:val="0064195D"/>
    <w:rsid w:val="00641AB4"/>
    <w:rsid w:val="00641D7C"/>
    <w:rsid w:val="00641FD0"/>
    <w:rsid w:val="00642141"/>
    <w:rsid w:val="0064232A"/>
    <w:rsid w:val="0064270B"/>
    <w:rsid w:val="00642B72"/>
    <w:rsid w:val="006432D5"/>
    <w:rsid w:val="00643514"/>
    <w:rsid w:val="00643826"/>
    <w:rsid w:val="00643BEE"/>
    <w:rsid w:val="00643BF5"/>
    <w:rsid w:val="00643C4A"/>
    <w:rsid w:val="00644193"/>
    <w:rsid w:val="00644347"/>
    <w:rsid w:val="00644388"/>
    <w:rsid w:val="006449B4"/>
    <w:rsid w:val="006449CD"/>
    <w:rsid w:val="00644B17"/>
    <w:rsid w:val="00644D0F"/>
    <w:rsid w:val="00644E7D"/>
    <w:rsid w:val="00645329"/>
    <w:rsid w:val="0064541E"/>
    <w:rsid w:val="006454DE"/>
    <w:rsid w:val="0064648C"/>
    <w:rsid w:val="0064690F"/>
    <w:rsid w:val="006469DD"/>
    <w:rsid w:val="00646CC1"/>
    <w:rsid w:val="00646FA3"/>
    <w:rsid w:val="006470AF"/>
    <w:rsid w:val="00647630"/>
    <w:rsid w:val="00647726"/>
    <w:rsid w:val="006479C2"/>
    <w:rsid w:val="00647C6A"/>
    <w:rsid w:val="00647E30"/>
    <w:rsid w:val="00650656"/>
    <w:rsid w:val="0065079D"/>
    <w:rsid w:val="00650874"/>
    <w:rsid w:val="00651350"/>
    <w:rsid w:val="00651356"/>
    <w:rsid w:val="0065152C"/>
    <w:rsid w:val="0065175D"/>
    <w:rsid w:val="0065182B"/>
    <w:rsid w:val="00651AD9"/>
    <w:rsid w:val="0065264D"/>
    <w:rsid w:val="00652931"/>
    <w:rsid w:val="006529AF"/>
    <w:rsid w:val="00652CAE"/>
    <w:rsid w:val="00653009"/>
    <w:rsid w:val="0065354A"/>
    <w:rsid w:val="006537A4"/>
    <w:rsid w:val="0065383A"/>
    <w:rsid w:val="006539EF"/>
    <w:rsid w:val="00653AAF"/>
    <w:rsid w:val="00653BBF"/>
    <w:rsid w:val="00653CD5"/>
    <w:rsid w:val="00653E9F"/>
    <w:rsid w:val="006543D2"/>
    <w:rsid w:val="0065466D"/>
    <w:rsid w:val="00654881"/>
    <w:rsid w:val="00654CA3"/>
    <w:rsid w:val="00654D2A"/>
    <w:rsid w:val="00654D46"/>
    <w:rsid w:val="00654DC4"/>
    <w:rsid w:val="00654E51"/>
    <w:rsid w:val="00654E69"/>
    <w:rsid w:val="00655047"/>
    <w:rsid w:val="0065525A"/>
    <w:rsid w:val="0065529D"/>
    <w:rsid w:val="0065533F"/>
    <w:rsid w:val="0065541C"/>
    <w:rsid w:val="006554AD"/>
    <w:rsid w:val="00655A04"/>
    <w:rsid w:val="00655B95"/>
    <w:rsid w:val="00655D46"/>
    <w:rsid w:val="006560EA"/>
    <w:rsid w:val="006561F9"/>
    <w:rsid w:val="0065620B"/>
    <w:rsid w:val="006566AA"/>
    <w:rsid w:val="00656B6C"/>
    <w:rsid w:val="00656B72"/>
    <w:rsid w:val="00656BF9"/>
    <w:rsid w:val="00656D0E"/>
    <w:rsid w:val="0065722F"/>
    <w:rsid w:val="006572CD"/>
    <w:rsid w:val="006600A6"/>
    <w:rsid w:val="006601EA"/>
    <w:rsid w:val="00660208"/>
    <w:rsid w:val="0066023E"/>
    <w:rsid w:val="0066031B"/>
    <w:rsid w:val="0066050A"/>
    <w:rsid w:val="00660592"/>
    <w:rsid w:val="00660702"/>
    <w:rsid w:val="00660772"/>
    <w:rsid w:val="006607F0"/>
    <w:rsid w:val="0066081D"/>
    <w:rsid w:val="00660C43"/>
    <w:rsid w:val="00661101"/>
    <w:rsid w:val="00661369"/>
    <w:rsid w:val="006614EF"/>
    <w:rsid w:val="00661863"/>
    <w:rsid w:val="00661BC4"/>
    <w:rsid w:val="00661C5C"/>
    <w:rsid w:val="00661D7F"/>
    <w:rsid w:val="00661F81"/>
    <w:rsid w:val="00661FA4"/>
    <w:rsid w:val="0066319B"/>
    <w:rsid w:val="0066380F"/>
    <w:rsid w:val="00663836"/>
    <w:rsid w:val="00663D26"/>
    <w:rsid w:val="00663E98"/>
    <w:rsid w:val="0066401D"/>
    <w:rsid w:val="00664061"/>
    <w:rsid w:val="00664505"/>
    <w:rsid w:val="00664B61"/>
    <w:rsid w:val="006650B1"/>
    <w:rsid w:val="006651E2"/>
    <w:rsid w:val="00665381"/>
    <w:rsid w:val="00665463"/>
    <w:rsid w:val="006654D7"/>
    <w:rsid w:val="0066563A"/>
    <w:rsid w:val="006657FC"/>
    <w:rsid w:val="00665C0F"/>
    <w:rsid w:val="00665D76"/>
    <w:rsid w:val="00665F3A"/>
    <w:rsid w:val="00665F9B"/>
    <w:rsid w:val="00666343"/>
    <w:rsid w:val="0066635F"/>
    <w:rsid w:val="00666CC6"/>
    <w:rsid w:val="00666E5D"/>
    <w:rsid w:val="00667132"/>
    <w:rsid w:val="0066722A"/>
    <w:rsid w:val="00667999"/>
    <w:rsid w:val="006679CC"/>
    <w:rsid w:val="00667B1A"/>
    <w:rsid w:val="00667CE5"/>
    <w:rsid w:val="006701BE"/>
    <w:rsid w:val="00670458"/>
    <w:rsid w:val="006707C8"/>
    <w:rsid w:val="006715D3"/>
    <w:rsid w:val="00671B62"/>
    <w:rsid w:val="0067207E"/>
    <w:rsid w:val="006721E5"/>
    <w:rsid w:val="0067238D"/>
    <w:rsid w:val="006723AF"/>
    <w:rsid w:val="00672673"/>
    <w:rsid w:val="006728FB"/>
    <w:rsid w:val="00672B29"/>
    <w:rsid w:val="00672E7F"/>
    <w:rsid w:val="00672F42"/>
    <w:rsid w:val="00673082"/>
    <w:rsid w:val="00673311"/>
    <w:rsid w:val="0067355D"/>
    <w:rsid w:val="00673F7A"/>
    <w:rsid w:val="00673FD0"/>
    <w:rsid w:val="006740DF"/>
    <w:rsid w:val="006741E1"/>
    <w:rsid w:val="00674250"/>
    <w:rsid w:val="00674940"/>
    <w:rsid w:val="00674F93"/>
    <w:rsid w:val="006752FF"/>
    <w:rsid w:val="00675545"/>
    <w:rsid w:val="00675BDF"/>
    <w:rsid w:val="00675E41"/>
    <w:rsid w:val="00676036"/>
    <w:rsid w:val="006761CA"/>
    <w:rsid w:val="0067622B"/>
    <w:rsid w:val="006765CE"/>
    <w:rsid w:val="006768CD"/>
    <w:rsid w:val="006770A4"/>
    <w:rsid w:val="00677263"/>
    <w:rsid w:val="00677390"/>
    <w:rsid w:val="0067745B"/>
    <w:rsid w:val="006777B6"/>
    <w:rsid w:val="00677A97"/>
    <w:rsid w:val="006802C4"/>
    <w:rsid w:val="00680472"/>
    <w:rsid w:val="00680546"/>
    <w:rsid w:val="00680DCD"/>
    <w:rsid w:val="0068105A"/>
    <w:rsid w:val="006812DF"/>
    <w:rsid w:val="0068164B"/>
    <w:rsid w:val="00681706"/>
    <w:rsid w:val="006819D9"/>
    <w:rsid w:val="00681BE1"/>
    <w:rsid w:val="00681BF6"/>
    <w:rsid w:val="00681E84"/>
    <w:rsid w:val="00681F02"/>
    <w:rsid w:val="006820E8"/>
    <w:rsid w:val="0068210E"/>
    <w:rsid w:val="00682422"/>
    <w:rsid w:val="006826EC"/>
    <w:rsid w:val="00682727"/>
    <w:rsid w:val="00683028"/>
    <w:rsid w:val="0068310E"/>
    <w:rsid w:val="00683552"/>
    <w:rsid w:val="0068388C"/>
    <w:rsid w:val="00683CEA"/>
    <w:rsid w:val="006841E2"/>
    <w:rsid w:val="00684498"/>
    <w:rsid w:val="00684A2C"/>
    <w:rsid w:val="00684AFE"/>
    <w:rsid w:val="00684D76"/>
    <w:rsid w:val="00684F6E"/>
    <w:rsid w:val="006850A5"/>
    <w:rsid w:val="006852F9"/>
    <w:rsid w:val="006853E3"/>
    <w:rsid w:val="006858A2"/>
    <w:rsid w:val="00685987"/>
    <w:rsid w:val="006859FD"/>
    <w:rsid w:val="00685A96"/>
    <w:rsid w:val="00685C4D"/>
    <w:rsid w:val="00685DCD"/>
    <w:rsid w:val="00685EE7"/>
    <w:rsid w:val="00685FD6"/>
    <w:rsid w:val="00686685"/>
    <w:rsid w:val="00686848"/>
    <w:rsid w:val="00686CB1"/>
    <w:rsid w:val="00686CF4"/>
    <w:rsid w:val="00687280"/>
    <w:rsid w:val="0068752C"/>
    <w:rsid w:val="0068793D"/>
    <w:rsid w:val="00687A25"/>
    <w:rsid w:val="00687DF7"/>
    <w:rsid w:val="00690198"/>
    <w:rsid w:val="006902F1"/>
    <w:rsid w:val="00690444"/>
    <w:rsid w:val="00690716"/>
    <w:rsid w:val="00690877"/>
    <w:rsid w:val="00690946"/>
    <w:rsid w:val="00690C0D"/>
    <w:rsid w:val="00690C18"/>
    <w:rsid w:val="00691030"/>
    <w:rsid w:val="0069113A"/>
    <w:rsid w:val="00691504"/>
    <w:rsid w:val="006918F5"/>
    <w:rsid w:val="00691CF1"/>
    <w:rsid w:val="00691F1B"/>
    <w:rsid w:val="00691F77"/>
    <w:rsid w:val="006921C6"/>
    <w:rsid w:val="00692397"/>
    <w:rsid w:val="0069282B"/>
    <w:rsid w:val="006929B8"/>
    <w:rsid w:val="00692C14"/>
    <w:rsid w:val="00692E70"/>
    <w:rsid w:val="00693209"/>
    <w:rsid w:val="006939E2"/>
    <w:rsid w:val="00693EBD"/>
    <w:rsid w:val="00694745"/>
    <w:rsid w:val="00694957"/>
    <w:rsid w:val="00694AC2"/>
    <w:rsid w:val="00694CC5"/>
    <w:rsid w:val="00695234"/>
    <w:rsid w:val="006956F1"/>
    <w:rsid w:val="00695905"/>
    <w:rsid w:val="00695D34"/>
    <w:rsid w:val="00695FFF"/>
    <w:rsid w:val="006962B6"/>
    <w:rsid w:val="0069655A"/>
    <w:rsid w:val="00696877"/>
    <w:rsid w:val="00697321"/>
    <w:rsid w:val="006973AF"/>
    <w:rsid w:val="00697487"/>
    <w:rsid w:val="0069798A"/>
    <w:rsid w:val="006979DA"/>
    <w:rsid w:val="00697A53"/>
    <w:rsid w:val="006A01D0"/>
    <w:rsid w:val="006A026F"/>
    <w:rsid w:val="006A0849"/>
    <w:rsid w:val="006A08AB"/>
    <w:rsid w:val="006A0A50"/>
    <w:rsid w:val="006A0CCD"/>
    <w:rsid w:val="006A0DC6"/>
    <w:rsid w:val="006A1005"/>
    <w:rsid w:val="006A1167"/>
    <w:rsid w:val="006A1634"/>
    <w:rsid w:val="006A171B"/>
    <w:rsid w:val="006A17EE"/>
    <w:rsid w:val="006A1872"/>
    <w:rsid w:val="006A1DC5"/>
    <w:rsid w:val="006A1F4C"/>
    <w:rsid w:val="006A20D4"/>
    <w:rsid w:val="006A22BC"/>
    <w:rsid w:val="006A26A9"/>
    <w:rsid w:val="006A370B"/>
    <w:rsid w:val="006A3755"/>
    <w:rsid w:val="006A3810"/>
    <w:rsid w:val="006A3823"/>
    <w:rsid w:val="006A392F"/>
    <w:rsid w:val="006A3936"/>
    <w:rsid w:val="006A3B27"/>
    <w:rsid w:val="006A3D2E"/>
    <w:rsid w:val="006A3D41"/>
    <w:rsid w:val="006A4D2B"/>
    <w:rsid w:val="006A4E0E"/>
    <w:rsid w:val="006A5038"/>
    <w:rsid w:val="006A5067"/>
    <w:rsid w:val="006A51BE"/>
    <w:rsid w:val="006A53AB"/>
    <w:rsid w:val="006A5426"/>
    <w:rsid w:val="006A5639"/>
    <w:rsid w:val="006A5AED"/>
    <w:rsid w:val="006A5F8E"/>
    <w:rsid w:val="006A60F9"/>
    <w:rsid w:val="006A610C"/>
    <w:rsid w:val="006A629B"/>
    <w:rsid w:val="006A6533"/>
    <w:rsid w:val="006A66FB"/>
    <w:rsid w:val="006A686C"/>
    <w:rsid w:val="006A6C79"/>
    <w:rsid w:val="006A6F27"/>
    <w:rsid w:val="006A716B"/>
    <w:rsid w:val="006A7487"/>
    <w:rsid w:val="006A75E7"/>
    <w:rsid w:val="006A760C"/>
    <w:rsid w:val="006A7678"/>
    <w:rsid w:val="006A777E"/>
    <w:rsid w:val="006A7F12"/>
    <w:rsid w:val="006A7FF2"/>
    <w:rsid w:val="006B01D9"/>
    <w:rsid w:val="006B028C"/>
    <w:rsid w:val="006B06DC"/>
    <w:rsid w:val="006B0ACB"/>
    <w:rsid w:val="006B0CD3"/>
    <w:rsid w:val="006B0E5D"/>
    <w:rsid w:val="006B0F72"/>
    <w:rsid w:val="006B103C"/>
    <w:rsid w:val="006B10EA"/>
    <w:rsid w:val="006B1309"/>
    <w:rsid w:val="006B1543"/>
    <w:rsid w:val="006B183E"/>
    <w:rsid w:val="006B1A0A"/>
    <w:rsid w:val="006B2275"/>
    <w:rsid w:val="006B23E5"/>
    <w:rsid w:val="006B2467"/>
    <w:rsid w:val="006B26A8"/>
    <w:rsid w:val="006B2906"/>
    <w:rsid w:val="006B2A3F"/>
    <w:rsid w:val="006B2AE2"/>
    <w:rsid w:val="006B2B51"/>
    <w:rsid w:val="006B2DED"/>
    <w:rsid w:val="006B2F49"/>
    <w:rsid w:val="006B328C"/>
    <w:rsid w:val="006B331A"/>
    <w:rsid w:val="006B3B8C"/>
    <w:rsid w:val="006B44DD"/>
    <w:rsid w:val="006B44F2"/>
    <w:rsid w:val="006B492E"/>
    <w:rsid w:val="006B49EA"/>
    <w:rsid w:val="006B4B0E"/>
    <w:rsid w:val="006B4D0E"/>
    <w:rsid w:val="006B51B2"/>
    <w:rsid w:val="006B51E5"/>
    <w:rsid w:val="006B52AA"/>
    <w:rsid w:val="006B55EF"/>
    <w:rsid w:val="006B58C5"/>
    <w:rsid w:val="006B59C5"/>
    <w:rsid w:val="006B5B77"/>
    <w:rsid w:val="006B5BA7"/>
    <w:rsid w:val="006B61A9"/>
    <w:rsid w:val="006B66BE"/>
    <w:rsid w:val="006B68D9"/>
    <w:rsid w:val="006B69DD"/>
    <w:rsid w:val="006B6ABB"/>
    <w:rsid w:val="006B6E49"/>
    <w:rsid w:val="006B6EEE"/>
    <w:rsid w:val="006B7105"/>
    <w:rsid w:val="006B7126"/>
    <w:rsid w:val="006B7E74"/>
    <w:rsid w:val="006C08DE"/>
    <w:rsid w:val="006C08FE"/>
    <w:rsid w:val="006C0A94"/>
    <w:rsid w:val="006C0AC5"/>
    <w:rsid w:val="006C0B4A"/>
    <w:rsid w:val="006C1116"/>
    <w:rsid w:val="006C1C9B"/>
    <w:rsid w:val="006C1CFE"/>
    <w:rsid w:val="006C1DE3"/>
    <w:rsid w:val="006C1E06"/>
    <w:rsid w:val="006C1EC4"/>
    <w:rsid w:val="006C1FDD"/>
    <w:rsid w:val="006C2193"/>
    <w:rsid w:val="006C21DC"/>
    <w:rsid w:val="006C2363"/>
    <w:rsid w:val="006C26B9"/>
    <w:rsid w:val="006C2909"/>
    <w:rsid w:val="006C29F8"/>
    <w:rsid w:val="006C2C3E"/>
    <w:rsid w:val="006C2DD0"/>
    <w:rsid w:val="006C2E06"/>
    <w:rsid w:val="006C3096"/>
    <w:rsid w:val="006C3597"/>
    <w:rsid w:val="006C376C"/>
    <w:rsid w:val="006C37E8"/>
    <w:rsid w:val="006C3B1A"/>
    <w:rsid w:val="006C3E4E"/>
    <w:rsid w:val="006C3FBD"/>
    <w:rsid w:val="006C42B6"/>
    <w:rsid w:val="006C4910"/>
    <w:rsid w:val="006C4A93"/>
    <w:rsid w:val="006C4B28"/>
    <w:rsid w:val="006C4C0C"/>
    <w:rsid w:val="006C4C9C"/>
    <w:rsid w:val="006C4D28"/>
    <w:rsid w:val="006C4DA5"/>
    <w:rsid w:val="006C4FFA"/>
    <w:rsid w:val="006C5595"/>
    <w:rsid w:val="006C5778"/>
    <w:rsid w:val="006C5814"/>
    <w:rsid w:val="006C5D69"/>
    <w:rsid w:val="006C5DEE"/>
    <w:rsid w:val="006C63D2"/>
    <w:rsid w:val="006C6B1D"/>
    <w:rsid w:val="006C6FBC"/>
    <w:rsid w:val="006C71D7"/>
    <w:rsid w:val="006C7338"/>
    <w:rsid w:val="006C7747"/>
    <w:rsid w:val="006C7B77"/>
    <w:rsid w:val="006C7BE2"/>
    <w:rsid w:val="006D00CE"/>
    <w:rsid w:val="006D034E"/>
    <w:rsid w:val="006D068B"/>
    <w:rsid w:val="006D0A38"/>
    <w:rsid w:val="006D0AA4"/>
    <w:rsid w:val="006D0D06"/>
    <w:rsid w:val="006D0E72"/>
    <w:rsid w:val="006D136A"/>
    <w:rsid w:val="006D1684"/>
    <w:rsid w:val="006D1774"/>
    <w:rsid w:val="006D18D5"/>
    <w:rsid w:val="006D1DCE"/>
    <w:rsid w:val="006D2B6A"/>
    <w:rsid w:val="006D3029"/>
    <w:rsid w:val="006D33D5"/>
    <w:rsid w:val="006D346B"/>
    <w:rsid w:val="006D3684"/>
    <w:rsid w:val="006D3C65"/>
    <w:rsid w:val="006D3EBF"/>
    <w:rsid w:val="006D3FFF"/>
    <w:rsid w:val="006D4010"/>
    <w:rsid w:val="006D414A"/>
    <w:rsid w:val="006D41B3"/>
    <w:rsid w:val="006D4241"/>
    <w:rsid w:val="006D4327"/>
    <w:rsid w:val="006D43FA"/>
    <w:rsid w:val="006D449A"/>
    <w:rsid w:val="006D4815"/>
    <w:rsid w:val="006D49A9"/>
    <w:rsid w:val="006D4F12"/>
    <w:rsid w:val="006D5195"/>
    <w:rsid w:val="006D52FA"/>
    <w:rsid w:val="006D5336"/>
    <w:rsid w:val="006D53AF"/>
    <w:rsid w:val="006D55B1"/>
    <w:rsid w:val="006D55EE"/>
    <w:rsid w:val="006D584F"/>
    <w:rsid w:val="006D589C"/>
    <w:rsid w:val="006D5DE1"/>
    <w:rsid w:val="006D5FAF"/>
    <w:rsid w:val="006D61CA"/>
    <w:rsid w:val="006D628D"/>
    <w:rsid w:val="006D63AA"/>
    <w:rsid w:val="006D64DD"/>
    <w:rsid w:val="006D687C"/>
    <w:rsid w:val="006D6891"/>
    <w:rsid w:val="006D741B"/>
    <w:rsid w:val="006D7436"/>
    <w:rsid w:val="006D75D9"/>
    <w:rsid w:val="006D77C6"/>
    <w:rsid w:val="006D79AD"/>
    <w:rsid w:val="006E00C1"/>
    <w:rsid w:val="006E045D"/>
    <w:rsid w:val="006E06DE"/>
    <w:rsid w:val="006E0CEF"/>
    <w:rsid w:val="006E0D67"/>
    <w:rsid w:val="006E0F63"/>
    <w:rsid w:val="006E1421"/>
    <w:rsid w:val="006E1468"/>
    <w:rsid w:val="006E1580"/>
    <w:rsid w:val="006E183B"/>
    <w:rsid w:val="006E1874"/>
    <w:rsid w:val="006E1883"/>
    <w:rsid w:val="006E1CE9"/>
    <w:rsid w:val="006E2748"/>
    <w:rsid w:val="006E2AF0"/>
    <w:rsid w:val="006E2C9F"/>
    <w:rsid w:val="006E30D8"/>
    <w:rsid w:val="006E354C"/>
    <w:rsid w:val="006E35C4"/>
    <w:rsid w:val="006E3924"/>
    <w:rsid w:val="006E3CF2"/>
    <w:rsid w:val="006E3E8A"/>
    <w:rsid w:val="006E42A2"/>
    <w:rsid w:val="006E437C"/>
    <w:rsid w:val="006E496B"/>
    <w:rsid w:val="006E4CFF"/>
    <w:rsid w:val="006E4F29"/>
    <w:rsid w:val="006E50CF"/>
    <w:rsid w:val="006E5965"/>
    <w:rsid w:val="006E5CE9"/>
    <w:rsid w:val="006E605E"/>
    <w:rsid w:val="006E606D"/>
    <w:rsid w:val="006E615A"/>
    <w:rsid w:val="006E61D0"/>
    <w:rsid w:val="006E680D"/>
    <w:rsid w:val="006E6B75"/>
    <w:rsid w:val="006E6BF3"/>
    <w:rsid w:val="006E6C56"/>
    <w:rsid w:val="006E7515"/>
    <w:rsid w:val="006E784C"/>
    <w:rsid w:val="006E79D5"/>
    <w:rsid w:val="006E7E41"/>
    <w:rsid w:val="006E7E55"/>
    <w:rsid w:val="006E7ECF"/>
    <w:rsid w:val="006F015D"/>
    <w:rsid w:val="006F0256"/>
    <w:rsid w:val="006F03E5"/>
    <w:rsid w:val="006F083C"/>
    <w:rsid w:val="006F08A2"/>
    <w:rsid w:val="006F08F8"/>
    <w:rsid w:val="006F0B09"/>
    <w:rsid w:val="006F0B46"/>
    <w:rsid w:val="006F0C12"/>
    <w:rsid w:val="006F0CB8"/>
    <w:rsid w:val="006F153A"/>
    <w:rsid w:val="006F18AF"/>
    <w:rsid w:val="006F1C28"/>
    <w:rsid w:val="006F1D1B"/>
    <w:rsid w:val="006F20A5"/>
    <w:rsid w:val="006F20D1"/>
    <w:rsid w:val="006F22A1"/>
    <w:rsid w:val="006F23E4"/>
    <w:rsid w:val="006F25F7"/>
    <w:rsid w:val="006F2807"/>
    <w:rsid w:val="006F2A98"/>
    <w:rsid w:val="006F2AC0"/>
    <w:rsid w:val="006F2AD0"/>
    <w:rsid w:val="006F2BA3"/>
    <w:rsid w:val="006F2D50"/>
    <w:rsid w:val="006F2DFE"/>
    <w:rsid w:val="006F2E92"/>
    <w:rsid w:val="006F2EBA"/>
    <w:rsid w:val="006F334D"/>
    <w:rsid w:val="006F3487"/>
    <w:rsid w:val="006F3833"/>
    <w:rsid w:val="006F3A6B"/>
    <w:rsid w:val="006F3FB5"/>
    <w:rsid w:val="006F40EB"/>
    <w:rsid w:val="006F410D"/>
    <w:rsid w:val="006F42EF"/>
    <w:rsid w:val="006F45DF"/>
    <w:rsid w:val="006F5357"/>
    <w:rsid w:val="006F5736"/>
    <w:rsid w:val="006F57F2"/>
    <w:rsid w:val="006F5C06"/>
    <w:rsid w:val="006F5C46"/>
    <w:rsid w:val="006F5D70"/>
    <w:rsid w:val="006F5ECD"/>
    <w:rsid w:val="006F627E"/>
    <w:rsid w:val="006F69FF"/>
    <w:rsid w:val="006F6D95"/>
    <w:rsid w:val="006F6F25"/>
    <w:rsid w:val="006F7431"/>
    <w:rsid w:val="006F75E1"/>
    <w:rsid w:val="006F7824"/>
    <w:rsid w:val="006F7CAD"/>
    <w:rsid w:val="006F7E62"/>
    <w:rsid w:val="007008B5"/>
    <w:rsid w:val="00700E75"/>
    <w:rsid w:val="00700F4B"/>
    <w:rsid w:val="00700FCC"/>
    <w:rsid w:val="00700FEA"/>
    <w:rsid w:val="00701121"/>
    <w:rsid w:val="00701532"/>
    <w:rsid w:val="00701548"/>
    <w:rsid w:val="0070199A"/>
    <w:rsid w:val="00701B68"/>
    <w:rsid w:val="00702352"/>
    <w:rsid w:val="00702469"/>
    <w:rsid w:val="0070257C"/>
    <w:rsid w:val="00702827"/>
    <w:rsid w:val="00702986"/>
    <w:rsid w:val="007029C4"/>
    <w:rsid w:val="00702DF9"/>
    <w:rsid w:val="0070316A"/>
    <w:rsid w:val="0070330F"/>
    <w:rsid w:val="00703328"/>
    <w:rsid w:val="00703572"/>
    <w:rsid w:val="00703584"/>
    <w:rsid w:val="0070373F"/>
    <w:rsid w:val="00703799"/>
    <w:rsid w:val="007037D2"/>
    <w:rsid w:val="00703865"/>
    <w:rsid w:val="007039E7"/>
    <w:rsid w:val="00703D8F"/>
    <w:rsid w:val="00703FE9"/>
    <w:rsid w:val="00704277"/>
    <w:rsid w:val="00704A06"/>
    <w:rsid w:val="00704AE5"/>
    <w:rsid w:val="00704BC9"/>
    <w:rsid w:val="00704BCA"/>
    <w:rsid w:val="00704ED6"/>
    <w:rsid w:val="00704F52"/>
    <w:rsid w:val="00705060"/>
    <w:rsid w:val="007050EF"/>
    <w:rsid w:val="00705CD8"/>
    <w:rsid w:val="0070636B"/>
    <w:rsid w:val="00706454"/>
    <w:rsid w:val="007069E4"/>
    <w:rsid w:val="00706A3A"/>
    <w:rsid w:val="00706A76"/>
    <w:rsid w:val="00706B11"/>
    <w:rsid w:val="00706BD7"/>
    <w:rsid w:val="00706E79"/>
    <w:rsid w:val="00706EAD"/>
    <w:rsid w:val="00706F78"/>
    <w:rsid w:val="00707861"/>
    <w:rsid w:val="00707B2E"/>
    <w:rsid w:val="00707C69"/>
    <w:rsid w:val="0071015E"/>
    <w:rsid w:val="00710249"/>
    <w:rsid w:val="007102DA"/>
    <w:rsid w:val="007109D6"/>
    <w:rsid w:val="00710B51"/>
    <w:rsid w:val="00710BC4"/>
    <w:rsid w:val="00710BFD"/>
    <w:rsid w:val="00710E12"/>
    <w:rsid w:val="00711040"/>
    <w:rsid w:val="007112F0"/>
    <w:rsid w:val="00711CD3"/>
    <w:rsid w:val="00711EE9"/>
    <w:rsid w:val="007120BA"/>
    <w:rsid w:val="00712554"/>
    <w:rsid w:val="00712D0B"/>
    <w:rsid w:val="00713400"/>
    <w:rsid w:val="00713559"/>
    <w:rsid w:val="00713662"/>
    <w:rsid w:val="007137F2"/>
    <w:rsid w:val="007138D1"/>
    <w:rsid w:val="007139CD"/>
    <w:rsid w:val="00713B6C"/>
    <w:rsid w:val="00713C5F"/>
    <w:rsid w:val="007142F4"/>
    <w:rsid w:val="0071437F"/>
    <w:rsid w:val="0071489B"/>
    <w:rsid w:val="0071494C"/>
    <w:rsid w:val="00714A2E"/>
    <w:rsid w:val="00714C1A"/>
    <w:rsid w:val="00714EF8"/>
    <w:rsid w:val="007150A1"/>
    <w:rsid w:val="00715536"/>
    <w:rsid w:val="007157A1"/>
    <w:rsid w:val="00715803"/>
    <w:rsid w:val="00715835"/>
    <w:rsid w:val="00715A22"/>
    <w:rsid w:val="00715B2C"/>
    <w:rsid w:val="00715CB2"/>
    <w:rsid w:val="00715ED9"/>
    <w:rsid w:val="0071651B"/>
    <w:rsid w:val="0071652C"/>
    <w:rsid w:val="00716597"/>
    <w:rsid w:val="007165BA"/>
    <w:rsid w:val="007166CE"/>
    <w:rsid w:val="00716803"/>
    <w:rsid w:val="00716979"/>
    <w:rsid w:val="00716D64"/>
    <w:rsid w:val="00716D94"/>
    <w:rsid w:val="00716DF3"/>
    <w:rsid w:val="00716E13"/>
    <w:rsid w:val="00716FA3"/>
    <w:rsid w:val="007170A4"/>
    <w:rsid w:val="007174D8"/>
    <w:rsid w:val="007177D8"/>
    <w:rsid w:val="00717997"/>
    <w:rsid w:val="00717CB6"/>
    <w:rsid w:val="00717F36"/>
    <w:rsid w:val="0072006A"/>
    <w:rsid w:val="007204EE"/>
    <w:rsid w:val="007206E8"/>
    <w:rsid w:val="007207B4"/>
    <w:rsid w:val="00720A19"/>
    <w:rsid w:val="00720C59"/>
    <w:rsid w:val="00720C76"/>
    <w:rsid w:val="00720FBC"/>
    <w:rsid w:val="0072138A"/>
    <w:rsid w:val="007213BA"/>
    <w:rsid w:val="00721FB8"/>
    <w:rsid w:val="007221DC"/>
    <w:rsid w:val="0072254D"/>
    <w:rsid w:val="00722551"/>
    <w:rsid w:val="007225A8"/>
    <w:rsid w:val="00722676"/>
    <w:rsid w:val="007227B9"/>
    <w:rsid w:val="007227EA"/>
    <w:rsid w:val="0072287E"/>
    <w:rsid w:val="00722C8E"/>
    <w:rsid w:val="00722D5B"/>
    <w:rsid w:val="00723006"/>
    <w:rsid w:val="007235A1"/>
    <w:rsid w:val="00723631"/>
    <w:rsid w:val="00723809"/>
    <w:rsid w:val="00723E7A"/>
    <w:rsid w:val="00724167"/>
    <w:rsid w:val="00724192"/>
    <w:rsid w:val="007242B2"/>
    <w:rsid w:val="007243DE"/>
    <w:rsid w:val="007245BB"/>
    <w:rsid w:val="007249B3"/>
    <w:rsid w:val="00724A27"/>
    <w:rsid w:val="00724C42"/>
    <w:rsid w:val="00725355"/>
    <w:rsid w:val="007253E9"/>
    <w:rsid w:val="00725542"/>
    <w:rsid w:val="007257FD"/>
    <w:rsid w:val="0072582C"/>
    <w:rsid w:val="007259E7"/>
    <w:rsid w:val="00725BA2"/>
    <w:rsid w:val="00726164"/>
    <w:rsid w:val="007262E9"/>
    <w:rsid w:val="007263A9"/>
    <w:rsid w:val="007268D1"/>
    <w:rsid w:val="007269D8"/>
    <w:rsid w:val="00726D7C"/>
    <w:rsid w:val="00727049"/>
    <w:rsid w:val="0072712E"/>
    <w:rsid w:val="0072728E"/>
    <w:rsid w:val="0072753D"/>
    <w:rsid w:val="00727885"/>
    <w:rsid w:val="00727BFC"/>
    <w:rsid w:val="00727CC1"/>
    <w:rsid w:val="00727D14"/>
    <w:rsid w:val="00727F70"/>
    <w:rsid w:val="0073015C"/>
    <w:rsid w:val="007301F8"/>
    <w:rsid w:val="007304E1"/>
    <w:rsid w:val="007305A9"/>
    <w:rsid w:val="00730890"/>
    <w:rsid w:val="00730957"/>
    <w:rsid w:val="0073097C"/>
    <w:rsid w:val="007309CC"/>
    <w:rsid w:val="00730DCD"/>
    <w:rsid w:val="00730EA5"/>
    <w:rsid w:val="00731123"/>
    <w:rsid w:val="00731206"/>
    <w:rsid w:val="00731764"/>
    <w:rsid w:val="007319F6"/>
    <w:rsid w:val="00731A83"/>
    <w:rsid w:val="00731C77"/>
    <w:rsid w:val="00732204"/>
    <w:rsid w:val="007326AC"/>
    <w:rsid w:val="007328AC"/>
    <w:rsid w:val="00732D89"/>
    <w:rsid w:val="00732F42"/>
    <w:rsid w:val="007335DD"/>
    <w:rsid w:val="007336F6"/>
    <w:rsid w:val="007338B7"/>
    <w:rsid w:val="0073394F"/>
    <w:rsid w:val="00733DA6"/>
    <w:rsid w:val="00733ECD"/>
    <w:rsid w:val="00733F2B"/>
    <w:rsid w:val="007340CF"/>
    <w:rsid w:val="007340EA"/>
    <w:rsid w:val="007342F1"/>
    <w:rsid w:val="00734310"/>
    <w:rsid w:val="00734456"/>
    <w:rsid w:val="00734486"/>
    <w:rsid w:val="0073464F"/>
    <w:rsid w:val="00734662"/>
    <w:rsid w:val="00734D60"/>
    <w:rsid w:val="00734DCF"/>
    <w:rsid w:val="00735BC0"/>
    <w:rsid w:val="00735DC3"/>
    <w:rsid w:val="00735E9D"/>
    <w:rsid w:val="007361D2"/>
    <w:rsid w:val="00736217"/>
    <w:rsid w:val="00736726"/>
    <w:rsid w:val="00736834"/>
    <w:rsid w:val="00736908"/>
    <w:rsid w:val="00736A36"/>
    <w:rsid w:val="007370E4"/>
    <w:rsid w:val="00737ADE"/>
    <w:rsid w:val="007401EE"/>
    <w:rsid w:val="007403AD"/>
    <w:rsid w:val="007405F3"/>
    <w:rsid w:val="00740753"/>
    <w:rsid w:val="00740831"/>
    <w:rsid w:val="007408D8"/>
    <w:rsid w:val="007408DC"/>
    <w:rsid w:val="00740A61"/>
    <w:rsid w:val="00740A87"/>
    <w:rsid w:val="00740B2B"/>
    <w:rsid w:val="00740EDD"/>
    <w:rsid w:val="00741058"/>
    <w:rsid w:val="007410A2"/>
    <w:rsid w:val="007410B6"/>
    <w:rsid w:val="00741590"/>
    <w:rsid w:val="00741673"/>
    <w:rsid w:val="007420D4"/>
    <w:rsid w:val="007425D8"/>
    <w:rsid w:val="007427DF"/>
    <w:rsid w:val="007428D0"/>
    <w:rsid w:val="00742FD0"/>
    <w:rsid w:val="00743024"/>
    <w:rsid w:val="00743205"/>
    <w:rsid w:val="0074352F"/>
    <w:rsid w:val="00743825"/>
    <w:rsid w:val="00743B17"/>
    <w:rsid w:val="00743CFE"/>
    <w:rsid w:val="007440B3"/>
    <w:rsid w:val="007440E2"/>
    <w:rsid w:val="007441B6"/>
    <w:rsid w:val="0074435F"/>
    <w:rsid w:val="007446F3"/>
    <w:rsid w:val="00744821"/>
    <w:rsid w:val="00744AA5"/>
    <w:rsid w:val="00744B18"/>
    <w:rsid w:val="007450EE"/>
    <w:rsid w:val="00745448"/>
    <w:rsid w:val="00745459"/>
    <w:rsid w:val="00745975"/>
    <w:rsid w:val="00745976"/>
    <w:rsid w:val="00745E0A"/>
    <w:rsid w:val="007461A7"/>
    <w:rsid w:val="007461B8"/>
    <w:rsid w:val="00746217"/>
    <w:rsid w:val="007462C5"/>
    <w:rsid w:val="0074720E"/>
    <w:rsid w:val="007474DB"/>
    <w:rsid w:val="007475D6"/>
    <w:rsid w:val="0074788C"/>
    <w:rsid w:val="00747924"/>
    <w:rsid w:val="007479E2"/>
    <w:rsid w:val="00747A0E"/>
    <w:rsid w:val="00747CF8"/>
    <w:rsid w:val="00747D75"/>
    <w:rsid w:val="00747D9A"/>
    <w:rsid w:val="00747FC3"/>
    <w:rsid w:val="0075021B"/>
    <w:rsid w:val="00750265"/>
    <w:rsid w:val="00750A1F"/>
    <w:rsid w:val="00750AEE"/>
    <w:rsid w:val="00750E36"/>
    <w:rsid w:val="00751380"/>
    <w:rsid w:val="007513CD"/>
    <w:rsid w:val="007520D8"/>
    <w:rsid w:val="007522A3"/>
    <w:rsid w:val="007523FF"/>
    <w:rsid w:val="00752660"/>
    <w:rsid w:val="007526D5"/>
    <w:rsid w:val="007527FA"/>
    <w:rsid w:val="0075284D"/>
    <w:rsid w:val="00752C6A"/>
    <w:rsid w:val="00752C80"/>
    <w:rsid w:val="00752CDA"/>
    <w:rsid w:val="00752DA0"/>
    <w:rsid w:val="007531C2"/>
    <w:rsid w:val="007531EF"/>
    <w:rsid w:val="0075326D"/>
    <w:rsid w:val="00753578"/>
    <w:rsid w:val="0075397F"/>
    <w:rsid w:val="00753C55"/>
    <w:rsid w:val="00753C86"/>
    <w:rsid w:val="00753F14"/>
    <w:rsid w:val="007542F2"/>
    <w:rsid w:val="007543C6"/>
    <w:rsid w:val="00754638"/>
    <w:rsid w:val="00754703"/>
    <w:rsid w:val="0075495F"/>
    <w:rsid w:val="00754F97"/>
    <w:rsid w:val="00755592"/>
    <w:rsid w:val="007555B4"/>
    <w:rsid w:val="0075563E"/>
    <w:rsid w:val="00755A94"/>
    <w:rsid w:val="00755ED3"/>
    <w:rsid w:val="00755F12"/>
    <w:rsid w:val="00755FBA"/>
    <w:rsid w:val="0075611C"/>
    <w:rsid w:val="007567C1"/>
    <w:rsid w:val="00756CD3"/>
    <w:rsid w:val="00756D46"/>
    <w:rsid w:val="0075735F"/>
    <w:rsid w:val="00757A0E"/>
    <w:rsid w:val="00757D1F"/>
    <w:rsid w:val="00757D7E"/>
    <w:rsid w:val="00760249"/>
    <w:rsid w:val="00760568"/>
    <w:rsid w:val="007605B9"/>
    <w:rsid w:val="007606B2"/>
    <w:rsid w:val="007607EF"/>
    <w:rsid w:val="0076093B"/>
    <w:rsid w:val="00760D5D"/>
    <w:rsid w:val="00760EB0"/>
    <w:rsid w:val="00760FAC"/>
    <w:rsid w:val="0076147A"/>
    <w:rsid w:val="007618AB"/>
    <w:rsid w:val="00761E35"/>
    <w:rsid w:val="00762316"/>
    <w:rsid w:val="00762475"/>
    <w:rsid w:val="0076257E"/>
    <w:rsid w:val="00762618"/>
    <w:rsid w:val="007626B1"/>
    <w:rsid w:val="007626D2"/>
    <w:rsid w:val="00762865"/>
    <w:rsid w:val="007628B7"/>
    <w:rsid w:val="00762AB2"/>
    <w:rsid w:val="00762BAF"/>
    <w:rsid w:val="00762BDA"/>
    <w:rsid w:val="00762C44"/>
    <w:rsid w:val="00762FA9"/>
    <w:rsid w:val="007630B1"/>
    <w:rsid w:val="0076350A"/>
    <w:rsid w:val="00763645"/>
    <w:rsid w:val="0076386D"/>
    <w:rsid w:val="007639FC"/>
    <w:rsid w:val="00763A01"/>
    <w:rsid w:val="00763EAF"/>
    <w:rsid w:val="00763EF0"/>
    <w:rsid w:val="00764027"/>
    <w:rsid w:val="0076471C"/>
    <w:rsid w:val="0076485F"/>
    <w:rsid w:val="00764E5E"/>
    <w:rsid w:val="0076508A"/>
    <w:rsid w:val="0076567C"/>
    <w:rsid w:val="00765ED4"/>
    <w:rsid w:val="00765FE7"/>
    <w:rsid w:val="007660B0"/>
    <w:rsid w:val="00766316"/>
    <w:rsid w:val="00766387"/>
    <w:rsid w:val="0076640B"/>
    <w:rsid w:val="00766473"/>
    <w:rsid w:val="00766544"/>
    <w:rsid w:val="00766A14"/>
    <w:rsid w:val="00766C54"/>
    <w:rsid w:val="00766D3A"/>
    <w:rsid w:val="00767204"/>
    <w:rsid w:val="0076745B"/>
    <w:rsid w:val="007675E6"/>
    <w:rsid w:val="00767629"/>
    <w:rsid w:val="007678F1"/>
    <w:rsid w:val="00767AAE"/>
    <w:rsid w:val="00767B20"/>
    <w:rsid w:val="00767C90"/>
    <w:rsid w:val="00767CEE"/>
    <w:rsid w:val="00767E39"/>
    <w:rsid w:val="00767F01"/>
    <w:rsid w:val="00770405"/>
    <w:rsid w:val="00770506"/>
    <w:rsid w:val="00770645"/>
    <w:rsid w:val="007706C7"/>
    <w:rsid w:val="00770938"/>
    <w:rsid w:val="00770991"/>
    <w:rsid w:val="00770A13"/>
    <w:rsid w:val="00770B1C"/>
    <w:rsid w:val="00770CBB"/>
    <w:rsid w:val="00770CBC"/>
    <w:rsid w:val="007718D9"/>
    <w:rsid w:val="00772110"/>
    <w:rsid w:val="00772229"/>
    <w:rsid w:val="0077231D"/>
    <w:rsid w:val="007727B5"/>
    <w:rsid w:val="007727BA"/>
    <w:rsid w:val="00772DC0"/>
    <w:rsid w:val="00772EDE"/>
    <w:rsid w:val="00772F92"/>
    <w:rsid w:val="00772FEB"/>
    <w:rsid w:val="00773448"/>
    <w:rsid w:val="00773745"/>
    <w:rsid w:val="00773877"/>
    <w:rsid w:val="00773D3D"/>
    <w:rsid w:val="00773E9C"/>
    <w:rsid w:val="00774446"/>
    <w:rsid w:val="00774491"/>
    <w:rsid w:val="007744C7"/>
    <w:rsid w:val="00774526"/>
    <w:rsid w:val="007747E1"/>
    <w:rsid w:val="007748B4"/>
    <w:rsid w:val="00774985"/>
    <w:rsid w:val="00774B31"/>
    <w:rsid w:val="00774C6C"/>
    <w:rsid w:val="00774E2D"/>
    <w:rsid w:val="00774E6F"/>
    <w:rsid w:val="0077578C"/>
    <w:rsid w:val="0077592D"/>
    <w:rsid w:val="007759F2"/>
    <w:rsid w:val="00775D91"/>
    <w:rsid w:val="00775E9F"/>
    <w:rsid w:val="0077642A"/>
    <w:rsid w:val="00776B12"/>
    <w:rsid w:val="00776B3D"/>
    <w:rsid w:val="00776F9E"/>
    <w:rsid w:val="007771A0"/>
    <w:rsid w:val="0077736A"/>
    <w:rsid w:val="00777479"/>
    <w:rsid w:val="0077772F"/>
    <w:rsid w:val="007778AA"/>
    <w:rsid w:val="00777B24"/>
    <w:rsid w:val="00780446"/>
    <w:rsid w:val="007804A6"/>
    <w:rsid w:val="0078086B"/>
    <w:rsid w:val="00780C58"/>
    <w:rsid w:val="00780E87"/>
    <w:rsid w:val="00780E97"/>
    <w:rsid w:val="00781772"/>
    <w:rsid w:val="00781785"/>
    <w:rsid w:val="00781A46"/>
    <w:rsid w:val="00781AA6"/>
    <w:rsid w:val="00781AFD"/>
    <w:rsid w:val="00781BC6"/>
    <w:rsid w:val="00781BCB"/>
    <w:rsid w:val="00781CF3"/>
    <w:rsid w:val="00782874"/>
    <w:rsid w:val="00782FBD"/>
    <w:rsid w:val="00783159"/>
    <w:rsid w:val="00783455"/>
    <w:rsid w:val="0078366C"/>
    <w:rsid w:val="0078380A"/>
    <w:rsid w:val="0078396C"/>
    <w:rsid w:val="00783D36"/>
    <w:rsid w:val="00783F12"/>
    <w:rsid w:val="0078407D"/>
    <w:rsid w:val="0078461E"/>
    <w:rsid w:val="007851BF"/>
    <w:rsid w:val="00785CC8"/>
    <w:rsid w:val="00786195"/>
    <w:rsid w:val="0078626A"/>
    <w:rsid w:val="007862A2"/>
    <w:rsid w:val="00786317"/>
    <w:rsid w:val="007866AA"/>
    <w:rsid w:val="00786ACE"/>
    <w:rsid w:val="00786F60"/>
    <w:rsid w:val="00786F66"/>
    <w:rsid w:val="007870D9"/>
    <w:rsid w:val="007874D5"/>
    <w:rsid w:val="00787A75"/>
    <w:rsid w:val="00787B69"/>
    <w:rsid w:val="00787CC6"/>
    <w:rsid w:val="00787E78"/>
    <w:rsid w:val="00790348"/>
    <w:rsid w:val="00790DF8"/>
    <w:rsid w:val="007916ED"/>
    <w:rsid w:val="007918C9"/>
    <w:rsid w:val="00791AAE"/>
    <w:rsid w:val="00791B78"/>
    <w:rsid w:val="00791C08"/>
    <w:rsid w:val="00791C40"/>
    <w:rsid w:val="00791CA9"/>
    <w:rsid w:val="00791CDE"/>
    <w:rsid w:val="00791CED"/>
    <w:rsid w:val="00791DC6"/>
    <w:rsid w:val="00791F60"/>
    <w:rsid w:val="00792659"/>
    <w:rsid w:val="0079296C"/>
    <w:rsid w:val="00792DE4"/>
    <w:rsid w:val="00793279"/>
    <w:rsid w:val="007938B3"/>
    <w:rsid w:val="007938D0"/>
    <w:rsid w:val="007938DF"/>
    <w:rsid w:val="0079398E"/>
    <w:rsid w:val="00793A70"/>
    <w:rsid w:val="00793A88"/>
    <w:rsid w:val="00793C81"/>
    <w:rsid w:val="00793E89"/>
    <w:rsid w:val="00793EE5"/>
    <w:rsid w:val="00793FBC"/>
    <w:rsid w:val="00794247"/>
    <w:rsid w:val="0079426C"/>
    <w:rsid w:val="007942E4"/>
    <w:rsid w:val="00794B9D"/>
    <w:rsid w:val="007952C3"/>
    <w:rsid w:val="0079534F"/>
    <w:rsid w:val="007954EC"/>
    <w:rsid w:val="0079559D"/>
    <w:rsid w:val="00795BDB"/>
    <w:rsid w:val="00795C8A"/>
    <w:rsid w:val="00795E7B"/>
    <w:rsid w:val="00795E99"/>
    <w:rsid w:val="00795EE2"/>
    <w:rsid w:val="00795F50"/>
    <w:rsid w:val="00796331"/>
    <w:rsid w:val="00796B4F"/>
    <w:rsid w:val="00796C7D"/>
    <w:rsid w:val="00797003"/>
    <w:rsid w:val="007971F9"/>
    <w:rsid w:val="00797457"/>
    <w:rsid w:val="007979B6"/>
    <w:rsid w:val="007979D4"/>
    <w:rsid w:val="00797EB1"/>
    <w:rsid w:val="00797FE7"/>
    <w:rsid w:val="007A00CC"/>
    <w:rsid w:val="007A0471"/>
    <w:rsid w:val="007A053A"/>
    <w:rsid w:val="007A08BB"/>
    <w:rsid w:val="007A0A2F"/>
    <w:rsid w:val="007A0A3A"/>
    <w:rsid w:val="007A11EE"/>
    <w:rsid w:val="007A1280"/>
    <w:rsid w:val="007A1636"/>
    <w:rsid w:val="007A1887"/>
    <w:rsid w:val="007A18B2"/>
    <w:rsid w:val="007A1B04"/>
    <w:rsid w:val="007A1B7A"/>
    <w:rsid w:val="007A1F7E"/>
    <w:rsid w:val="007A236D"/>
    <w:rsid w:val="007A30BB"/>
    <w:rsid w:val="007A3271"/>
    <w:rsid w:val="007A328D"/>
    <w:rsid w:val="007A32B3"/>
    <w:rsid w:val="007A3423"/>
    <w:rsid w:val="007A3734"/>
    <w:rsid w:val="007A3834"/>
    <w:rsid w:val="007A38A9"/>
    <w:rsid w:val="007A39C4"/>
    <w:rsid w:val="007A39FA"/>
    <w:rsid w:val="007A3DEC"/>
    <w:rsid w:val="007A3E37"/>
    <w:rsid w:val="007A3E44"/>
    <w:rsid w:val="007A45A3"/>
    <w:rsid w:val="007A46D7"/>
    <w:rsid w:val="007A4A42"/>
    <w:rsid w:val="007A4C09"/>
    <w:rsid w:val="007A4C50"/>
    <w:rsid w:val="007A4CED"/>
    <w:rsid w:val="007A4FFE"/>
    <w:rsid w:val="007A529A"/>
    <w:rsid w:val="007A581C"/>
    <w:rsid w:val="007A5974"/>
    <w:rsid w:val="007A5B37"/>
    <w:rsid w:val="007A5E85"/>
    <w:rsid w:val="007A60BF"/>
    <w:rsid w:val="007A61AD"/>
    <w:rsid w:val="007A6312"/>
    <w:rsid w:val="007A71C1"/>
    <w:rsid w:val="007A73D9"/>
    <w:rsid w:val="007A7AC2"/>
    <w:rsid w:val="007A7B44"/>
    <w:rsid w:val="007A7E99"/>
    <w:rsid w:val="007A7F3A"/>
    <w:rsid w:val="007B0148"/>
    <w:rsid w:val="007B0496"/>
    <w:rsid w:val="007B05F4"/>
    <w:rsid w:val="007B0643"/>
    <w:rsid w:val="007B071B"/>
    <w:rsid w:val="007B092E"/>
    <w:rsid w:val="007B0A8A"/>
    <w:rsid w:val="007B0ACE"/>
    <w:rsid w:val="007B0FB5"/>
    <w:rsid w:val="007B0FE2"/>
    <w:rsid w:val="007B14DA"/>
    <w:rsid w:val="007B15FF"/>
    <w:rsid w:val="007B1659"/>
    <w:rsid w:val="007B1A2C"/>
    <w:rsid w:val="007B1E13"/>
    <w:rsid w:val="007B1F84"/>
    <w:rsid w:val="007B265E"/>
    <w:rsid w:val="007B2AB4"/>
    <w:rsid w:val="007B2B2B"/>
    <w:rsid w:val="007B3266"/>
    <w:rsid w:val="007B3363"/>
    <w:rsid w:val="007B3B5E"/>
    <w:rsid w:val="007B3F84"/>
    <w:rsid w:val="007B3F85"/>
    <w:rsid w:val="007B4305"/>
    <w:rsid w:val="007B4837"/>
    <w:rsid w:val="007B4B1E"/>
    <w:rsid w:val="007B4F36"/>
    <w:rsid w:val="007B50E1"/>
    <w:rsid w:val="007B5848"/>
    <w:rsid w:val="007B5FF3"/>
    <w:rsid w:val="007B622E"/>
    <w:rsid w:val="007B693B"/>
    <w:rsid w:val="007B6BFC"/>
    <w:rsid w:val="007B75B2"/>
    <w:rsid w:val="007B79BC"/>
    <w:rsid w:val="007B7B2E"/>
    <w:rsid w:val="007B7B61"/>
    <w:rsid w:val="007C02EC"/>
    <w:rsid w:val="007C07A2"/>
    <w:rsid w:val="007C07AE"/>
    <w:rsid w:val="007C0AEA"/>
    <w:rsid w:val="007C0D6E"/>
    <w:rsid w:val="007C17AB"/>
    <w:rsid w:val="007C1BD5"/>
    <w:rsid w:val="007C2128"/>
    <w:rsid w:val="007C238E"/>
    <w:rsid w:val="007C25C1"/>
    <w:rsid w:val="007C2B10"/>
    <w:rsid w:val="007C2BDF"/>
    <w:rsid w:val="007C3254"/>
    <w:rsid w:val="007C32F0"/>
    <w:rsid w:val="007C346C"/>
    <w:rsid w:val="007C347C"/>
    <w:rsid w:val="007C3A74"/>
    <w:rsid w:val="007C3B6F"/>
    <w:rsid w:val="007C40CA"/>
    <w:rsid w:val="007C4123"/>
    <w:rsid w:val="007C4223"/>
    <w:rsid w:val="007C434F"/>
    <w:rsid w:val="007C4652"/>
    <w:rsid w:val="007C4A5B"/>
    <w:rsid w:val="007C4A7D"/>
    <w:rsid w:val="007C4BE2"/>
    <w:rsid w:val="007C4CF3"/>
    <w:rsid w:val="007C51C9"/>
    <w:rsid w:val="007C5228"/>
    <w:rsid w:val="007C53C9"/>
    <w:rsid w:val="007C5461"/>
    <w:rsid w:val="007C561D"/>
    <w:rsid w:val="007C56B4"/>
    <w:rsid w:val="007C5705"/>
    <w:rsid w:val="007C5E72"/>
    <w:rsid w:val="007C5FA2"/>
    <w:rsid w:val="007C6008"/>
    <w:rsid w:val="007C62D3"/>
    <w:rsid w:val="007C66ED"/>
    <w:rsid w:val="007C695C"/>
    <w:rsid w:val="007C69BE"/>
    <w:rsid w:val="007C6F2E"/>
    <w:rsid w:val="007C753D"/>
    <w:rsid w:val="007C76C1"/>
    <w:rsid w:val="007C7AE6"/>
    <w:rsid w:val="007C7CB5"/>
    <w:rsid w:val="007C7F1A"/>
    <w:rsid w:val="007D0387"/>
    <w:rsid w:val="007D0440"/>
    <w:rsid w:val="007D04BB"/>
    <w:rsid w:val="007D051F"/>
    <w:rsid w:val="007D069E"/>
    <w:rsid w:val="007D091B"/>
    <w:rsid w:val="007D0983"/>
    <w:rsid w:val="007D0A5E"/>
    <w:rsid w:val="007D16F2"/>
    <w:rsid w:val="007D1753"/>
    <w:rsid w:val="007D193C"/>
    <w:rsid w:val="007D1D0A"/>
    <w:rsid w:val="007D1D75"/>
    <w:rsid w:val="007D1DE0"/>
    <w:rsid w:val="007D1E06"/>
    <w:rsid w:val="007D20B8"/>
    <w:rsid w:val="007D2127"/>
    <w:rsid w:val="007D25AF"/>
    <w:rsid w:val="007D2C3C"/>
    <w:rsid w:val="007D2EDB"/>
    <w:rsid w:val="007D3274"/>
    <w:rsid w:val="007D337C"/>
    <w:rsid w:val="007D344B"/>
    <w:rsid w:val="007D347D"/>
    <w:rsid w:val="007D3E01"/>
    <w:rsid w:val="007D3F8C"/>
    <w:rsid w:val="007D3FCF"/>
    <w:rsid w:val="007D4271"/>
    <w:rsid w:val="007D440A"/>
    <w:rsid w:val="007D471E"/>
    <w:rsid w:val="007D483A"/>
    <w:rsid w:val="007D4849"/>
    <w:rsid w:val="007D4905"/>
    <w:rsid w:val="007D4CF2"/>
    <w:rsid w:val="007D4D35"/>
    <w:rsid w:val="007D4E43"/>
    <w:rsid w:val="007D4EE8"/>
    <w:rsid w:val="007D5238"/>
    <w:rsid w:val="007D541B"/>
    <w:rsid w:val="007D5491"/>
    <w:rsid w:val="007D54F3"/>
    <w:rsid w:val="007D55DD"/>
    <w:rsid w:val="007D5771"/>
    <w:rsid w:val="007D58DC"/>
    <w:rsid w:val="007D5AEE"/>
    <w:rsid w:val="007D5B1C"/>
    <w:rsid w:val="007D5F66"/>
    <w:rsid w:val="007D63D6"/>
    <w:rsid w:val="007D6C6F"/>
    <w:rsid w:val="007D6E08"/>
    <w:rsid w:val="007D73E2"/>
    <w:rsid w:val="007D7592"/>
    <w:rsid w:val="007D759B"/>
    <w:rsid w:val="007D75E9"/>
    <w:rsid w:val="007D78A0"/>
    <w:rsid w:val="007D791F"/>
    <w:rsid w:val="007D7937"/>
    <w:rsid w:val="007D7AF0"/>
    <w:rsid w:val="007D7BB7"/>
    <w:rsid w:val="007E0190"/>
    <w:rsid w:val="007E0749"/>
    <w:rsid w:val="007E0D2E"/>
    <w:rsid w:val="007E0F08"/>
    <w:rsid w:val="007E1000"/>
    <w:rsid w:val="007E134A"/>
    <w:rsid w:val="007E15EB"/>
    <w:rsid w:val="007E1652"/>
    <w:rsid w:val="007E180F"/>
    <w:rsid w:val="007E188C"/>
    <w:rsid w:val="007E1A6F"/>
    <w:rsid w:val="007E1D99"/>
    <w:rsid w:val="007E1F73"/>
    <w:rsid w:val="007E23C1"/>
    <w:rsid w:val="007E25AF"/>
    <w:rsid w:val="007E25EA"/>
    <w:rsid w:val="007E2659"/>
    <w:rsid w:val="007E2670"/>
    <w:rsid w:val="007E2680"/>
    <w:rsid w:val="007E2AD5"/>
    <w:rsid w:val="007E2DCD"/>
    <w:rsid w:val="007E2E12"/>
    <w:rsid w:val="007E2FDE"/>
    <w:rsid w:val="007E3123"/>
    <w:rsid w:val="007E335E"/>
    <w:rsid w:val="007E3902"/>
    <w:rsid w:val="007E3C09"/>
    <w:rsid w:val="007E3F12"/>
    <w:rsid w:val="007E430B"/>
    <w:rsid w:val="007E439C"/>
    <w:rsid w:val="007E446B"/>
    <w:rsid w:val="007E45C0"/>
    <w:rsid w:val="007E5346"/>
    <w:rsid w:val="007E553F"/>
    <w:rsid w:val="007E566E"/>
    <w:rsid w:val="007E56E0"/>
    <w:rsid w:val="007E5C7D"/>
    <w:rsid w:val="007E5F89"/>
    <w:rsid w:val="007E609A"/>
    <w:rsid w:val="007E6416"/>
    <w:rsid w:val="007E6444"/>
    <w:rsid w:val="007E66B1"/>
    <w:rsid w:val="007E6A1B"/>
    <w:rsid w:val="007E6BC1"/>
    <w:rsid w:val="007E6BCE"/>
    <w:rsid w:val="007E6DE2"/>
    <w:rsid w:val="007E7072"/>
    <w:rsid w:val="007E7233"/>
    <w:rsid w:val="007E72D5"/>
    <w:rsid w:val="007E7535"/>
    <w:rsid w:val="007E7861"/>
    <w:rsid w:val="007F0C71"/>
    <w:rsid w:val="007F0E83"/>
    <w:rsid w:val="007F0F74"/>
    <w:rsid w:val="007F1097"/>
    <w:rsid w:val="007F126A"/>
    <w:rsid w:val="007F147A"/>
    <w:rsid w:val="007F1517"/>
    <w:rsid w:val="007F1578"/>
    <w:rsid w:val="007F169E"/>
    <w:rsid w:val="007F1844"/>
    <w:rsid w:val="007F1CCF"/>
    <w:rsid w:val="007F202A"/>
    <w:rsid w:val="007F285B"/>
    <w:rsid w:val="007F2D41"/>
    <w:rsid w:val="007F2DD6"/>
    <w:rsid w:val="007F384B"/>
    <w:rsid w:val="007F38A2"/>
    <w:rsid w:val="007F390C"/>
    <w:rsid w:val="007F39C1"/>
    <w:rsid w:val="007F3B2C"/>
    <w:rsid w:val="007F3FD8"/>
    <w:rsid w:val="007F48C9"/>
    <w:rsid w:val="007F4A68"/>
    <w:rsid w:val="007F4DA5"/>
    <w:rsid w:val="007F5016"/>
    <w:rsid w:val="007F5326"/>
    <w:rsid w:val="007F53CE"/>
    <w:rsid w:val="007F5407"/>
    <w:rsid w:val="007F540F"/>
    <w:rsid w:val="007F5BEA"/>
    <w:rsid w:val="007F605C"/>
    <w:rsid w:val="007F643A"/>
    <w:rsid w:val="007F6F7A"/>
    <w:rsid w:val="007F7910"/>
    <w:rsid w:val="007F7977"/>
    <w:rsid w:val="0080003D"/>
    <w:rsid w:val="00800097"/>
    <w:rsid w:val="00800B9E"/>
    <w:rsid w:val="00800C07"/>
    <w:rsid w:val="00800E33"/>
    <w:rsid w:val="00800EBE"/>
    <w:rsid w:val="00801123"/>
    <w:rsid w:val="0080154F"/>
    <w:rsid w:val="00801B35"/>
    <w:rsid w:val="00801B45"/>
    <w:rsid w:val="00801B5E"/>
    <w:rsid w:val="008023A1"/>
    <w:rsid w:val="008024D6"/>
    <w:rsid w:val="0080270C"/>
    <w:rsid w:val="0080284E"/>
    <w:rsid w:val="00802B67"/>
    <w:rsid w:val="00802DD2"/>
    <w:rsid w:val="00802FFD"/>
    <w:rsid w:val="00803066"/>
    <w:rsid w:val="00803108"/>
    <w:rsid w:val="008033DA"/>
    <w:rsid w:val="00803481"/>
    <w:rsid w:val="00803502"/>
    <w:rsid w:val="008037CB"/>
    <w:rsid w:val="008037EE"/>
    <w:rsid w:val="00803A51"/>
    <w:rsid w:val="00803F5C"/>
    <w:rsid w:val="00804529"/>
    <w:rsid w:val="0080465D"/>
    <w:rsid w:val="008047A6"/>
    <w:rsid w:val="0080491D"/>
    <w:rsid w:val="00805174"/>
    <w:rsid w:val="008051D5"/>
    <w:rsid w:val="00805608"/>
    <w:rsid w:val="00805652"/>
    <w:rsid w:val="008057FE"/>
    <w:rsid w:val="00805803"/>
    <w:rsid w:val="00805839"/>
    <w:rsid w:val="008058AE"/>
    <w:rsid w:val="00805B7E"/>
    <w:rsid w:val="00805BC4"/>
    <w:rsid w:val="00805C0C"/>
    <w:rsid w:val="00805CC3"/>
    <w:rsid w:val="00805D32"/>
    <w:rsid w:val="00805D3E"/>
    <w:rsid w:val="00806722"/>
    <w:rsid w:val="00806820"/>
    <w:rsid w:val="008069E7"/>
    <w:rsid w:val="00806C77"/>
    <w:rsid w:val="00806D97"/>
    <w:rsid w:val="00806F4A"/>
    <w:rsid w:val="00806F95"/>
    <w:rsid w:val="0080711A"/>
    <w:rsid w:val="00807512"/>
    <w:rsid w:val="00807664"/>
    <w:rsid w:val="008076B3"/>
    <w:rsid w:val="00807E87"/>
    <w:rsid w:val="00807FD7"/>
    <w:rsid w:val="00810005"/>
    <w:rsid w:val="00810206"/>
    <w:rsid w:val="0081033A"/>
    <w:rsid w:val="008105B4"/>
    <w:rsid w:val="008105D0"/>
    <w:rsid w:val="00810DEA"/>
    <w:rsid w:val="00810E8A"/>
    <w:rsid w:val="00810FD3"/>
    <w:rsid w:val="00811005"/>
    <w:rsid w:val="0081153E"/>
    <w:rsid w:val="008115EC"/>
    <w:rsid w:val="00811779"/>
    <w:rsid w:val="00811782"/>
    <w:rsid w:val="00811795"/>
    <w:rsid w:val="00811D60"/>
    <w:rsid w:val="00811E53"/>
    <w:rsid w:val="0081231C"/>
    <w:rsid w:val="008123A0"/>
    <w:rsid w:val="008127D6"/>
    <w:rsid w:val="00812C53"/>
    <w:rsid w:val="00812D10"/>
    <w:rsid w:val="0081301B"/>
    <w:rsid w:val="00813194"/>
    <w:rsid w:val="00813296"/>
    <w:rsid w:val="0081331A"/>
    <w:rsid w:val="00813793"/>
    <w:rsid w:val="00813BEB"/>
    <w:rsid w:val="0081415D"/>
    <w:rsid w:val="008141CA"/>
    <w:rsid w:val="008143E5"/>
    <w:rsid w:val="008145B2"/>
    <w:rsid w:val="0081480A"/>
    <w:rsid w:val="00814AEC"/>
    <w:rsid w:val="00814EFE"/>
    <w:rsid w:val="00815098"/>
    <w:rsid w:val="00815215"/>
    <w:rsid w:val="0081561D"/>
    <w:rsid w:val="0081566D"/>
    <w:rsid w:val="00815944"/>
    <w:rsid w:val="00815E84"/>
    <w:rsid w:val="0081624B"/>
    <w:rsid w:val="00816485"/>
    <w:rsid w:val="008167D7"/>
    <w:rsid w:val="00816C62"/>
    <w:rsid w:val="00816EB1"/>
    <w:rsid w:val="00817340"/>
    <w:rsid w:val="008174A2"/>
    <w:rsid w:val="00817ABA"/>
    <w:rsid w:val="00817C25"/>
    <w:rsid w:val="00820001"/>
    <w:rsid w:val="00820034"/>
    <w:rsid w:val="00820552"/>
    <w:rsid w:val="008206DF"/>
    <w:rsid w:val="0082090A"/>
    <w:rsid w:val="00820B16"/>
    <w:rsid w:val="00820D36"/>
    <w:rsid w:val="00820D49"/>
    <w:rsid w:val="00820FEF"/>
    <w:rsid w:val="008210E7"/>
    <w:rsid w:val="00821159"/>
    <w:rsid w:val="0082145A"/>
    <w:rsid w:val="008214ED"/>
    <w:rsid w:val="00821801"/>
    <w:rsid w:val="008218AC"/>
    <w:rsid w:val="008219DE"/>
    <w:rsid w:val="00821A8A"/>
    <w:rsid w:val="00821D13"/>
    <w:rsid w:val="00821E1F"/>
    <w:rsid w:val="00822154"/>
    <w:rsid w:val="00822169"/>
    <w:rsid w:val="00822657"/>
    <w:rsid w:val="00822855"/>
    <w:rsid w:val="00822885"/>
    <w:rsid w:val="00822AC0"/>
    <w:rsid w:val="00822CAE"/>
    <w:rsid w:val="00823691"/>
    <w:rsid w:val="008239EF"/>
    <w:rsid w:val="00823E25"/>
    <w:rsid w:val="00823E6A"/>
    <w:rsid w:val="0082408C"/>
    <w:rsid w:val="00824113"/>
    <w:rsid w:val="0082418E"/>
    <w:rsid w:val="00824419"/>
    <w:rsid w:val="00824507"/>
    <w:rsid w:val="00824771"/>
    <w:rsid w:val="008249BD"/>
    <w:rsid w:val="00824A49"/>
    <w:rsid w:val="00824E39"/>
    <w:rsid w:val="00824EAE"/>
    <w:rsid w:val="0082586C"/>
    <w:rsid w:val="00825C08"/>
    <w:rsid w:val="00825C18"/>
    <w:rsid w:val="00825D6B"/>
    <w:rsid w:val="00826576"/>
    <w:rsid w:val="008266E7"/>
    <w:rsid w:val="008267F2"/>
    <w:rsid w:val="008269B9"/>
    <w:rsid w:val="00826A5D"/>
    <w:rsid w:val="00826C94"/>
    <w:rsid w:val="00826E44"/>
    <w:rsid w:val="0082734A"/>
    <w:rsid w:val="008275BB"/>
    <w:rsid w:val="00827969"/>
    <w:rsid w:val="00827CCE"/>
    <w:rsid w:val="008306B7"/>
    <w:rsid w:val="00830797"/>
    <w:rsid w:val="008307C3"/>
    <w:rsid w:val="0083080D"/>
    <w:rsid w:val="00830DF2"/>
    <w:rsid w:val="008310CC"/>
    <w:rsid w:val="00831565"/>
    <w:rsid w:val="008317A1"/>
    <w:rsid w:val="008317E9"/>
    <w:rsid w:val="00831811"/>
    <w:rsid w:val="00832B74"/>
    <w:rsid w:val="00832C5B"/>
    <w:rsid w:val="00832EA1"/>
    <w:rsid w:val="00833065"/>
    <w:rsid w:val="008332A4"/>
    <w:rsid w:val="00833324"/>
    <w:rsid w:val="0083334B"/>
    <w:rsid w:val="008338C0"/>
    <w:rsid w:val="00833AF2"/>
    <w:rsid w:val="00833E65"/>
    <w:rsid w:val="00834737"/>
    <w:rsid w:val="00834B0C"/>
    <w:rsid w:val="00834DF9"/>
    <w:rsid w:val="00834E1D"/>
    <w:rsid w:val="00834E4C"/>
    <w:rsid w:val="00835438"/>
    <w:rsid w:val="008354F3"/>
    <w:rsid w:val="008357D4"/>
    <w:rsid w:val="008358BB"/>
    <w:rsid w:val="00835917"/>
    <w:rsid w:val="008361F7"/>
    <w:rsid w:val="008366F4"/>
    <w:rsid w:val="0083672A"/>
    <w:rsid w:val="008367A8"/>
    <w:rsid w:val="00836903"/>
    <w:rsid w:val="00836905"/>
    <w:rsid w:val="00836DAD"/>
    <w:rsid w:val="00836E3B"/>
    <w:rsid w:val="008370B9"/>
    <w:rsid w:val="008371DF"/>
    <w:rsid w:val="0083720A"/>
    <w:rsid w:val="008376D2"/>
    <w:rsid w:val="0084025C"/>
    <w:rsid w:val="00840459"/>
    <w:rsid w:val="00840498"/>
    <w:rsid w:val="00840594"/>
    <w:rsid w:val="008405A0"/>
    <w:rsid w:val="008408A5"/>
    <w:rsid w:val="00840A04"/>
    <w:rsid w:val="00840E14"/>
    <w:rsid w:val="00841404"/>
    <w:rsid w:val="00841473"/>
    <w:rsid w:val="0084166E"/>
    <w:rsid w:val="0084177A"/>
    <w:rsid w:val="00841780"/>
    <w:rsid w:val="00841AF0"/>
    <w:rsid w:val="00841C3F"/>
    <w:rsid w:val="0084206E"/>
    <w:rsid w:val="00842772"/>
    <w:rsid w:val="00842779"/>
    <w:rsid w:val="00842823"/>
    <w:rsid w:val="0084284D"/>
    <w:rsid w:val="00843269"/>
    <w:rsid w:val="00843289"/>
    <w:rsid w:val="00843352"/>
    <w:rsid w:val="0084344F"/>
    <w:rsid w:val="008435F5"/>
    <w:rsid w:val="00843680"/>
    <w:rsid w:val="00843791"/>
    <w:rsid w:val="00843DAE"/>
    <w:rsid w:val="00843EC5"/>
    <w:rsid w:val="00844947"/>
    <w:rsid w:val="00844AF8"/>
    <w:rsid w:val="00844F0C"/>
    <w:rsid w:val="0084567E"/>
    <w:rsid w:val="00845747"/>
    <w:rsid w:val="0084584C"/>
    <w:rsid w:val="00845B90"/>
    <w:rsid w:val="00845C05"/>
    <w:rsid w:val="00845C32"/>
    <w:rsid w:val="0084607B"/>
    <w:rsid w:val="00846102"/>
    <w:rsid w:val="0084624C"/>
    <w:rsid w:val="00846305"/>
    <w:rsid w:val="008469D5"/>
    <w:rsid w:val="00846A3C"/>
    <w:rsid w:val="00846BC3"/>
    <w:rsid w:val="00847C04"/>
    <w:rsid w:val="00847E6B"/>
    <w:rsid w:val="00847F6B"/>
    <w:rsid w:val="00850132"/>
    <w:rsid w:val="00850182"/>
    <w:rsid w:val="0085050A"/>
    <w:rsid w:val="0085052F"/>
    <w:rsid w:val="008508CD"/>
    <w:rsid w:val="008509DB"/>
    <w:rsid w:val="00850A55"/>
    <w:rsid w:val="00850C1E"/>
    <w:rsid w:val="00850CD8"/>
    <w:rsid w:val="00850F49"/>
    <w:rsid w:val="0085110A"/>
    <w:rsid w:val="008511B1"/>
    <w:rsid w:val="0085128B"/>
    <w:rsid w:val="00851361"/>
    <w:rsid w:val="00851B80"/>
    <w:rsid w:val="00851E40"/>
    <w:rsid w:val="00852272"/>
    <w:rsid w:val="008526B0"/>
    <w:rsid w:val="008526F6"/>
    <w:rsid w:val="008528D7"/>
    <w:rsid w:val="00852913"/>
    <w:rsid w:val="00852BAC"/>
    <w:rsid w:val="00852CAC"/>
    <w:rsid w:val="00852E90"/>
    <w:rsid w:val="0085322C"/>
    <w:rsid w:val="008536F6"/>
    <w:rsid w:val="00853B30"/>
    <w:rsid w:val="00853C18"/>
    <w:rsid w:val="00853D29"/>
    <w:rsid w:val="00853D4E"/>
    <w:rsid w:val="00853DD2"/>
    <w:rsid w:val="00853DE5"/>
    <w:rsid w:val="0085404C"/>
    <w:rsid w:val="0085409A"/>
    <w:rsid w:val="008543B4"/>
    <w:rsid w:val="00855099"/>
    <w:rsid w:val="008553CB"/>
    <w:rsid w:val="008554A5"/>
    <w:rsid w:val="008554E5"/>
    <w:rsid w:val="0085552D"/>
    <w:rsid w:val="008555BD"/>
    <w:rsid w:val="008556EC"/>
    <w:rsid w:val="008558A1"/>
    <w:rsid w:val="008560ED"/>
    <w:rsid w:val="0085614E"/>
    <w:rsid w:val="00856154"/>
    <w:rsid w:val="008566E4"/>
    <w:rsid w:val="00856896"/>
    <w:rsid w:val="00856ABE"/>
    <w:rsid w:val="00856C2B"/>
    <w:rsid w:val="00856FC1"/>
    <w:rsid w:val="008576B4"/>
    <w:rsid w:val="00857748"/>
    <w:rsid w:val="00857D67"/>
    <w:rsid w:val="00857E55"/>
    <w:rsid w:val="00857F30"/>
    <w:rsid w:val="0086003E"/>
    <w:rsid w:val="00860411"/>
    <w:rsid w:val="008604D9"/>
    <w:rsid w:val="008604EE"/>
    <w:rsid w:val="0086051F"/>
    <w:rsid w:val="00860635"/>
    <w:rsid w:val="00860AC9"/>
    <w:rsid w:val="00860D01"/>
    <w:rsid w:val="00861395"/>
    <w:rsid w:val="00861920"/>
    <w:rsid w:val="00861FE8"/>
    <w:rsid w:val="008620C7"/>
    <w:rsid w:val="0086282B"/>
    <w:rsid w:val="00863461"/>
    <w:rsid w:val="008636E0"/>
    <w:rsid w:val="00863728"/>
    <w:rsid w:val="00863C23"/>
    <w:rsid w:val="00863DDF"/>
    <w:rsid w:val="00864853"/>
    <w:rsid w:val="00864A98"/>
    <w:rsid w:val="00864B0D"/>
    <w:rsid w:val="008650AF"/>
    <w:rsid w:val="00865168"/>
    <w:rsid w:val="0086523A"/>
    <w:rsid w:val="008652F2"/>
    <w:rsid w:val="008655C8"/>
    <w:rsid w:val="00865B10"/>
    <w:rsid w:val="00865B77"/>
    <w:rsid w:val="00865C06"/>
    <w:rsid w:val="00865D03"/>
    <w:rsid w:val="008662ED"/>
    <w:rsid w:val="00866AD1"/>
    <w:rsid w:val="00866CA1"/>
    <w:rsid w:val="0086707F"/>
    <w:rsid w:val="0086756B"/>
    <w:rsid w:val="00867738"/>
    <w:rsid w:val="0086775C"/>
    <w:rsid w:val="008677DF"/>
    <w:rsid w:val="00867BC8"/>
    <w:rsid w:val="00867F3A"/>
    <w:rsid w:val="00870392"/>
    <w:rsid w:val="00870708"/>
    <w:rsid w:val="00870BEA"/>
    <w:rsid w:val="00870C93"/>
    <w:rsid w:val="00870D3B"/>
    <w:rsid w:val="00871009"/>
    <w:rsid w:val="008713A8"/>
    <w:rsid w:val="00871694"/>
    <w:rsid w:val="00871BB3"/>
    <w:rsid w:val="00871C3D"/>
    <w:rsid w:val="008720F6"/>
    <w:rsid w:val="0087219F"/>
    <w:rsid w:val="0087228A"/>
    <w:rsid w:val="00872537"/>
    <w:rsid w:val="00873206"/>
    <w:rsid w:val="008733F9"/>
    <w:rsid w:val="0087351A"/>
    <w:rsid w:val="00873588"/>
    <w:rsid w:val="0087366B"/>
    <w:rsid w:val="00873722"/>
    <w:rsid w:val="0087374C"/>
    <w:rsid w:val="008739C3"/>
    <w:rsid w:val="00873BE4"/>
    <w:rsid w:val="00873D83"/>
    <w:rsid w:val="00873E84"/>
    <w:rsid w:val="008740F3"/>
    <w:rsid w:val="008741D5"/>
    <w:rsid w:val="00874558"/>
    <w:rsid w:val="008745E6"/>
    <w:rsid w:val="0087469E"/>
    <w:rsid w:val="0087482D"/>
    <w:rsid w:val="008748F1"/>
    <w:rsid w:val="00874995"/>
    <w:rsid w:val="00874FEC"/>
    <w:rsid w:val="00875261"/>
    <w:rsid w:val="008757CE"/>
    <w:rsid w:val="008757F4"/>
    <w:rsid w:val="00876493"/>
    <w:rsid w:val="00877190"/>
    <w:rsid w:val="008778CD"/>
    <w:rsid w:val="00880060"/>
    <w:rsid w:val="008802C2"/>
    <w:rsid w:val="008804D4"/>
    <w:rsid w:val="0088063E"/>
    <w:rsid w:val="008806C1"/>
    <w:rsid w:val="00880B1F"/>
    <w:rsid w:val="00880EDD"/>
    <w:rsid w:val="00881038"/>
    <w:rsid w:val="0088148B"/>
    <w:rsid w:val="00881DAB"/>
    <w:rsid w:val="00882043"/>
    <w:rsid w:val="0088246F"/>
    <w:rsid w:val="0088255C"/>
    <w:rsid w:val="008825B8"/>
    <w:rsid w:val="00882613"/>
    <w:rsid w:val="008826C3"/>
    <w:rsid w:val="00882803"/>
    <w:rsid w:val="00882D6A"/>
    <w:rsid w:val="00883195"/>
    <w:rsid w:val="00883338"/>
    <w:rsid w:val="00883373"/>
    <w:rsid w:val="0088340D"/>
    <w:rsid w:val="00883446"/>
    <w:rsid w:val="008834F1"/>
    <w:rsid w:val="0088374E"/>
    <w:rsid w:val="008838D5"/>
    <w:rsid w:val="008839E4"/>
    <w:rsid w:val="00883BEB"/>
    <w:rsid w:val="00883D88"/>
    <w:rsid w:val="00884050"/>
    <w:rsid w:val="0088429B"/>
    <w:rsid w:val="00884300"/>
    <w:rsid w:val="00884736"/>
    <w:rsid w:val="008847C0"/>
    <w:rsid w:val="00884C75"/>
    <w:rsid w:val="00884DD5"/>
    <w:rsid w:val="00885003"/>
    <w:rsid w:val="00885111"/>
    <w:rsid w:val="0088542A"/>
    <w:rsid w:val="00885456"/>
    <w:rsid w:val="00885733"/>
    <w:rsid w:val="008858B8"/>
    <w:rsid w:val="00885B26"/>
    <w:rsid w:val="0088610D"/>
    <w:rsid w:val="008861B0"/>
    <w:rsid w:val="0088656D"/>
    <w:rsid w:val="0088669B"/>
    <w:rsid w:val="0088692D"/>
    <w:rsid w:val="008869FD"/>
    <w:rsid w:val="00886C39"/>
    <w:rsid w:val="00886E05"/>
    <w:rsid w:val="00886E83"/>
    <w:rsid w:val="00886F7E"/>
    <w:rsid w:val="00887000"/>
    <w:rsid w:val="0088724F"/>
    <w:rsid w:val="008875E4"/>
    <w:rsid w:val="0088783A"/>
    <w:rsid w:val="00887930"/>
    <w:rsid w:val="00887D4A"/>
    <w:rsid w:val="00887D64"/>
    <w:rsid w:val="008906B7"/>
    <w:rsid w:val="00890AC2"/>
    <w:rsid w:val="008910DC"/>
    <w:rsid w:val="0089130C"/>
    <w:rsid w:val="008913AB"/>
    <w:rsid w:val="008917D3"/>
    <w:rsid w:val="00891A92"/>
    <w:rsid w:val="00891BDD"/>
    <w:rsid w:val="0089201F"/>
    <w:rsid w:val="008922C2"/>
    <w:rsid w:val="008926FB"/>
    <w:rsid w:val="00892751"/>
    <w:rsid w:val="00892869"/>
    <w:rsid w:val="00893170"/>
    <w:rsid w:val="008931BF"/>
    <w:rsid w:val="0089320C"/>
    <w:rsid w:val="008934BD"/>
    <w:rsid w:val="008937BE"/>
    <w:rsid w:val="00893AD2"/>
    <w:rsid w:val="00893B0F"/>
    <w:rsid w:val="00893DC6"/>
    <w:rsid w:val="0089418A"/>
    <w:rsid w:val="008941F8"/>
    <w:rsid w:val="0089448B"/>
    <w:rsid w:val="008947BE"/>
    <w:rsid w:val="00894A65"/>
    <w:rsid w:val="00894B65"/>
    <w:rsid w:val="00894C80"/>
    <w:rsid w:val="00894ECB"/>
    <w:rsid w:val="00895153"/>
    <w:rsid w:val="00895289"/>
    <w:rsid w:val="00895551"/>
    <w:rsid w:val="00895750"/>
    <w:rsid w:val="00895F65"/>
    <w:rsid w:val="00896515"/>
    <w:rsid w:val="00896C01"/>
    <w:rsid w:val="00896C46"/>
    <w:rsid w:val="0089716E"/>
    <w:rsid w:val="00897827"/>
    <w:rsid w:val="00897991"/>
    <w:rsid w:val="00897B7C"/>
    <w:rsid w:val="00897FAB"/>
    <w:rsid w:val="008A00AC"/>
    <w:rsid w:val="008A01D5"/>
    <w:rsid w:val="008A0389"/>
    <w:rsid w:val="008A051A"/>
    <w:rsid w:val="008A0628"/>
    <w:rsid w:val="008A077E"/>
    <w:rsid w:val="008A0BC4"/>
    <w:rsid w:val="008A0BFF"/>
    <w:rsid w:val="008A14FD"/>
    <w:rsid w:val="008A1899"/>
    <w:rsid w:val="008A1988"/>
    <w:rsid w:val="008A22C6"/>
    <w:rsid w:val="008A26D2"/>
    <w:rsid w:val="008A29A6"/>
    <w:rsid w:val="008A3170"/>
    <w:rsid w:val="008A3257"/>
    <w:rsid w:val="008A3397"/>
    <w:rsid w:val="008A33C3"/>
    <w:rsid w:val="008A3749"/>
    <w:rsid w:val="008A39CC"/>
    <w:rsid w:val="008A3BA2"/>
    <w:rsid w:val="008A3EF5"/>
    <w:rsid w:val="008A42A7"/>
    <w:rsid w:val="008A455F"/>
    <w:rsid w:val="008A45D2"/>
    <w:rsid w:val="008A4958"/>
    <w:rsid w:val="008A524B"/>
    <w:rsid w:val="008A5277"/>
    <w:rsid w:val="008A55A4"/>
    <w:rsid w:val="008A5BCF"/>
    <w:rsid w:val="008A5DA4"/>
    <w:rsid w:val="008A5DE6"/>
    <w:rsid w:val="008A5E14"/>
    <w:rsid w:val="008A609E"/>
    <w:rsid w:val="008A648E"/>
    <w:rsid w:val="008A65E7"/>
    <w:rsid w:val="008A663D"/>
    <w:rsid w:val="008A66E3"/>
    <w:rsid w:val="008A6713"/>
    <w:rsid w:val="008A6B60"/>
    <w:rsid w:val="008A6BF7"/>
    <w:rsid w:val="008A6C1F"/>
    <w:rsid w:val="008A7590"/>
    <w:rsid w:val="008A760A"/>
    <w:rsid w:val="008A7927"/>
    <w:rsid w:val="008A7BF2"/>
    <w:rsid w:val="008A7D96"/>
    <w:rsid w:val="008A7E94"/>
    <w:rsid w:val="008A7F1D"/>
    <w:rsid w:val="008B05FE"/>
    <w:rsid w:val="008B085D"/>
    <w:rsid w:val="008B0B80"/>
    <w:rsid w:val="008B0EBE"/>
    <w:rsid w:val="008B0F1D"/>
    <w:rsid w:val="008B12D9"/>
    <w:rsid w:val="008B1377"/>
    <w:rsid w:val="008B1A99"/>
    <w:rsid w:val="008B1AE0"/>
    <w:rsid w:val="008B1CE1"/>
    <w:rsid w:val="008B1E4B"/>
    <w:rsid w:val="008B1E89"/>
    <w:rsid w:val="008B1F0B"/>
    <w:rsid w:val="008B25CB"/>
    <w:rsid w:val="008B2747"/>
    <w:rsid w:val="008B287C"/>
    <w:rsid w:val="008B2C60"/>
    <w:rsid w:val="008B2EA3"/>
    <w:rsid w:val="008B368E"/>
    <w:rsid w:val="008B37BF"/>
    <w:rsid w:val="008B3B8C"/>
    <w:rsid w:val="008B3CA1"/>
    <w:rsid w:val="008B3CDA"/>
    <w:rsid w:val="008B3D01"/>
    <w:rsid w:val="008B3DB8"/>
    <w:rsid w:val="008B3E73"/>
    <w:rsid w:val="008B41F3"/>
    <w:rsid w:val="008B4225"/>
    <w:rsid w:val="008B4825"/>
    <w:rsid w:val="008B4C3F"/>
    <w:rsid w:val="008B4DBE"/>
    <w:rsid w:val="008B4F3A"/>
    <w:rsid w:val="008B50E1"/>
    <w:rsid w:val="008B51A8"/>
    <w:rsid w:val="008B5644"/>
    <w:rsid w:val="008B56E1"/>
    <w:rsid w:val="008B5CBD"/>
    <w:rsid w:val="008B5CE8"/>
    <w:rsid w:val="008B6236"/>
    <w:rsid w:val="008B624B"/>
    <w:rsid w:val="008B669A"/>
    <w:rsid w:val="008B6717"/>
    <w:rsid w:val="008B6899"/>
    <w:rsid w:val="008B6E8F"/>
    <w:rsid w:val="008B789F"/>
    <w:rsid w:val="008C006C"/>
    <w:rsid w:val="008C0134"/>
    <w:rsid w:val="008C04A4"/>
    <w:rsid w:val="008C06B5"/>
    <w:rsid w:val="008C079B"/>
    <w:rsid w:val="008C0BB2"/>
    <w:rsid w:val="008C0CCC"/>
    <w:rsid w:val="008C0E86"/>
    <w:rsid w:val="008C1179"/>
    <w:rsid w:val="008C12CB"/>
    <w:rsid w:val="008C1881"/>
    <w:rsid w:val="008C1945"/>
    <w:rsid w:val="008C1BBB"/>
    <w:rsid w:val="008C1DD1"/>
    <w:rsid w:val="008C21A4"/>
    <w:rsid w:val="008C2209"/>
    <w:rsid w:val="008C252E"/>
    <w:rsid w:val="008C2D18"/>
    <w:rsid w:val="008C2EF8"/>
    <w:rsid w:val="008C2F22"/>
    <w:rsid w:val="008C323C"/>
    <w:rsid w:val="008C37EA"/>
    <w:rsid w:val="008C397B"/>
    <w:rsid w:val="008C407C"/>
    <w:rsid w:val="008C41A5"/>
    <w:rsid w:val="008C41E1"/>
    <w:rsid w:val="008C4464"/>
    <w:rsid w:val="008C4C23"/>
    <w:rsid w:val="008C4D45"/>
    <w:rsid w:val="008C4DB8"/>
    <w:rsid w:val="008C5130"/>
    <w:rsid w:val="008C5642"/>
    <w:rsid w:val="008C58D4"/>
    <w:rsid w:val="008C5A5E"/>
    <w:rsid w:val="008C5BA1"/>
    <w:rsid w:val="008C5D8C"/>
    <w:rsid w:val="008C6396"/>
    <w:rsid w:val="008C66B3"/>
    <w:rsid w:val="008C6980"/>
    <w:rsid w:val="008C69A1"/>
    <w:rsid w:val="008C6C55"/>
    <w:rsid w:val="008C6CA7"/>
    <w:rsid w:val="008C6E81"/>
    <w:rsid w:val="008C6FCE"/>
    <w:rsid w:val="008C7230"/>
    <w:rsid w:val="008C7284"/>
    <w:rsid w:val="008C7541"/>
    <w:rsid w:val="008C775C"/>
    <w:rsid w:val="008C78A3"/>
    <w:rsid w:val="008C7F63"/>
    <w:rsid w:val="008C7FCE"/>
    <w:rsid w:val="008D0B19"/>
    <w:rsid w:val="008D0B6F"/>
    <w:rsid w:val="008D0D18"/>
    <w:rsid w:val="008D0F2D"/>
    <w:rsid w:val="008D1042"/>
    <w:rsid w:val="008D144F"/>
    <w:rsid w:val="008D1592"/>
    <w:rsid w:val="008D164F"/>
    <w:rsid w:val="008D1668"/>
    <w:rsid w:val="008D1899"/>
    <w:rsid w:val="008D20A9"/>
    <w:rsid w:val="008D229D"/>
    <w:rsid w:val="008D233A"/>
    <w:rsid w:val="008D237E"/>
    <w:rsid w:val="008D254F"/>
    <w:rsid w:val="008D293A"/>
    <w:rsid w:val="008D2BA3"/>
    <w:rsid w:val="008D2EB3"/>
    <w:rsid w:val="008D2F25"/>
    <w:rsid w:val="008D2F72"/>
    <w:rsid w:val="008D3107"/>
    <w:rsid w:val="008D331A"/>
    <w:rsid w:val="008D33C8"/>
    <w:rsid w:val="008D35F0"/>
    <w:rsid w:val="008D3787"/>
    <w:rsid w:val="008D3842"/>
    <w:rsid w:val="008D3DAF"/>
    <w:rsid w:val="008D3E64"/>
    <w:rsid w:val="008D3FDF"/>
    <w:rsid w:val="008D40B3"/>
    <w:rsid w:val="008D4C6B"/>
    <w:rsid w:val="008D4C71"/>
    <w:rsid w:val="008D51DE"/>
    <w:rsid w:val="008D528B"/>
    <w:rsid w:val="008D52BE"/>
    <w:rsid w:val="008D5704"/>
    <w:rsid w:val="008D5823"/>
    <w:rsid w:val="008D5FBB"/>
    <w:rsid w:val="008D6223"/>
    <w:rsid w:val="008D662C"/>
    <w:rsid w:val="008D6F99"/>
    <w:rsid w:val="008D76DD"/>
    <w:rsid w:val="008D799F"/>
    <w:rsid w:val="008D7AAB"/>
    <w:rsid w:val="008D7F56"/>
    <w:rsid w:val="008D7FE0"/>
    <w:rsid w:val="008E00C1"/>
    <w:rsid w:val="008E0153"/>
    <w:rsid w:val="008E070A"/>
    <w:rsid w:val="008E0775"/>
    <w:rsid w:val="008E0C4F"/>
    <w:rsid w:val="008E0CA3"/>
    <w:rsid w:val="008E0CFF"/>
    <w:rsid w:val="008E1546"/>
    <w:rsid w:val="008E16EE"/>
    <w:rsid w:val="008E196F"/>
    <w:rsid w:val="008E19ED"/>
    <w:rsid w:val="008E1BC3"/>
    <w:rsid w:val="008E2020"/>
    <w:rsid w:val="008E2483"/>
    <w:rsid w:val="008E2488"/>
    <w:rsid w:val="008E2546"/>
    <w:rsid w:val="008E25F2"/>
    <w:rsid w:val="008E2B7D"/>
    <w:rsid w:val="008E2F3B"/>
    <w:rsid w:val="008E2F78"/>
    <w:rsid w:val="008E3572"/>
    <w:rsid w:val="008E3F7E"/>
    <w:rsid w:val="008E42EC"/>
    <w:rsid w:val="008E5260"/>
    <w:rsid w:val="008E52DF"/>
    <w:rsid w:val="008E5788"/>
    <w:rsid w:val="008E5B6C"/>
    <w:rsid w:val="008E5CAA"/>
    <w:rsid w:val="008E5E55"/>
    <w:rsid w:val="008E5FFB"/>
    <w:rsid w:val="008E627C"/>
    <w:rsid w:val="008E68D8"/>
    <w:rsid w:val="008E6EB2"/>
    <w:rsid w:val="008E6EE8"/>
    <w:rsid w:val="008E7106"/>
    <w:rsid w:val="008E725D"/>
    <w:rsid w:val="008E7889"/>
    <w:rsid w:val="008E78F7"/>
    <w:rsid w:val="008E798C"/>
    <w:rsid w:val="008E7A58"/>
    <w:rsid w:val="008E7B42"/>
    <w:rsid w:val="008F025C"/>
    <w:rsid w:val="008F02DF"/>
    <w:rsid w:val="008F0492"/>
    <w:rsid w:val="008F068E"/>
    <w:rsid w:val="008F0EF3"/>
    <w:rsid w:val="008F1046"/>
    <w:rsid w:val="008F11C0"/>
    <w:rsid w:val="008F12E9"/>
    <w:rsid w:val="008F12FD"/>
    <w:rsid w:val="008F13FF"/>
    <w:rsid w:val="008F15B9"/>
    <w:rsid w:val="008F15CF"/>
    <w:rsid w:val="008F15D6"/>
    <w:rsid w:val="008F170F"/>
    <w:rsid w:val="008F1C36"/>
    <w:rsid w:val="008F1DC5"/>
    <w:rsid w:val="008F1E1C"/>
    <w:rsid w:val="008F1F6E"/>
    <w:rsid w:val="008F2411"/>
    <w:rsid w:val="008F25FD"/>
    <w:rsid w:val="008F283F"/>
    <w:rsid w:val="008F2F21"/>
    <w:rsid w:val="008F3051"/>
    <w:rsid w:val="008F31FB"/>
    <w:rsid w:val="008F3396"/>
    <w:rsid w:val="008F3456"/>
    <w:rsid w:val="008F37A7"/>
    <w:rsid w:val="008F3A69"/>
    <w:rsid w:val="008F4134"/>
    <w:rsid w:val="008F43C6"/>
    <w:rsid w:val="008F45F4"/>
    <w:rsid w:val="008F462E"/>
    <w:rsid w:val="008F47BB"/>
    <w:rsid w:val="008F50F7"/>
    <w:rsid w:val="008F53AE"/>
    <w:rsid w:val="008F5444"/>
    <w:rsid w:val="008F581C"/>
    <w:rsid w:val="008F59F7"/>
    <w:rsid w:val="008F6171"/>
    <w:rsid w:val="008F61B9"/>
    <w:rsid w:val="008F66C0"/>
    <w:rsid w:val="008F6C7B"/>
    <w:rsid w:val="008F6CA4"/>
    <w:rsid w:val="008F6D46"/>
    <w:rsid w:val="008F6DF3"/>
    <w:rsid w:val="008F6F00"/>
    <w:rsid w:val="008F705B"/>
    <w:rsid w:val="008F71C3"/>
    <w:rsid w:val="008F76D0"/>
    <w:rsid w:val="008F7776"/>
    <w:rsid w:val="008F7D0B"/>
    <w:rsid w:val="008F7D89"/>
    <w:rsid w:val="008F7DAE"/>
    <w:rsid w:val="009001D7"/>
    <w:rsid w:val="00900447"/>
    <w:rsid w:val="009007A9"/>
    <w:rsid w:val="009007CB"/>
    <w:rsid w:val="00900A71"/>
    <w:rsid w:val="00900B0F"/>
    <w:rsid w:val="00900B96"/>
    <w:rsid w:val="00901253"/>
    <w:rsid w:val="0090141F"/>
    <w:rsid w:val="00901537"/>
    <w:rsid w:val="00901646"/>
    <w:rsid w:val="009017ED"/>
    <w:rsid w:val="00901888"/>
    <w:rsid w:val="00901E89"/>
    <w:rsid w:val="0090239F"/>
    <w:rsid w:val="0090240D"/>
    <w:rsid w:val="009025BC"/>
    <w:rsid w:val="0090270E"/>
    <w:rsid w:val="009029F8"/>
    <w:rsid w:val="00902A0E"/>
    <w:rsid w:val="00902B49"/>
    <w:rsid w:val="00902D27"/>
    <w:rsid w:val="00902DAD"/>
    <w:rsid w:val="00902F47"/>
    <w:rsid w:val="0090311D"/>
    <w:rsid w:val="009031ED"/>
    <w:rsid w:val="009034BB"/>
    <w:rsid w:val="009034E4"/>
    <w:rsid w:val="00903688"/>
    <w:rsid w:val="00903800"/>
    <w:rsid w:val="00903B34"/>
    <w:rsid w:val="00903B4A"/>
    <w:rsid w:val="00903CCA"/>
    <w:rsid w:val="00903CFE"/>
    <w:rsid w:val="00903DB9"/>
    <w:rsid w:val="00903F7D"/>
    <w:rsid w:val="00903FA2"/>
    <w:rsid w:val="00903FDB"/>
    <w:rsid w:val="0090416D"/>
    <w:rsid w:val="009045C7"/>
    <w:rsid w:val="0090462D"/>
    <w:rsid w:val="00904B1A"/>
    <w:rsid w:val="00904BFA"/>
    <w:rsid w:val="00904C4D"/>
    <w:rsid w:val="00904DB2"/>
    <w:rsid w:val="00904F6E"/>
    <w:rsid w:val="00904FB7"/>
    <w:rsid w:val="0090507D"/>
    <w:rsid w:val="009052E4"/>
    <w:rsid w:val="00905530"/>
    <w:rsid w:val="00905F6E"/>
    <w:rsid w:val="0090604C"/>
    <w:rsid w:val="00906425"/>
    <w:rsid w:val="00906F74"/>
    <w:rsid w:val="00907180"/>
    <w:rsid w:val="00907228"/>
    <w:rsid w:val="009073B5"/>
    <w:rsid w:val="009074DD"/>
    <w:rsid w:val="009074E6"/>
    <w:rsid w:val="009078F2"/>
    <w:rsid w:val="00907918"/>
    <w:rsid w:val="00907ADA"/>
    <w:rsid w:val="00907B91"/>
    <w:rsid w:val="00907DA6"/>
    <w:rsid w:val="00907E56"/>
    <w:rsid w:val="00907EB9"/>
    <w:rsid w:val="00907EC3"/>
    <w:rsid w:val="00907FC3"/>
    <w:rsid w:val="00910096"/>
    <w:rsid w:val="009102EA"/>
    <w:rsid w:val="009109D9"/>
    <w:rsid w:val="0091122E"/>
    <w:rsid w:val="00911278"/>
    <w:rsid w:val="0091171A"/>
    <w:rsid w:val="00911751"/>
    <w:rsid w:val="0091177A"/>
    <w:rsid w:val="00911CF3"/>
    <w:rsid w:val="00912243"/>
    <w:rsid w:val="009125BB"/>
    <w:rsid w:val="009128F9"/>
    <w:rsid w:val="00912D4E"/>
    <w:rsid w:val="00913111"/>
    <w:rsid w:val="0091356B"/>
    <w:rsid w:val="0091362F"/>
    <w:rsid w:val="00913767"/>
    <w:rsid w:val="00913824"/>
    <w:rsid w:val="009138DE"/>
    <w:rsid w:val="00913A45"/>
    <w:rsid w:val="00913C96"/>
    <w:rsid w:val="00913DA6"/>
    <w:rsid w:val="00913F00"/>
    <w:rsid w:val="00914580"/>
    <w:rsid w:val="00914B20"/>
    <w:rsid w:val="00914BB9"/>
    <w:rsid w:val="00914CFA"/>
    <w:rsid w:val="00914F94"/>
    <w:rsid w:val="0091504D"/>
    <w:rsid w:val="00915435"/>
    <w:rsid w:val="00915456"/>
    <w:rsid w:val="009155F4"/>
    <w:rsid w:val="00915A75"/>
    <w:rsid w:val="00915AC7"/>
    <w:rsid w:val="00915B32"/>
    <w:rsid w:val="00915BEA"/>
    <w:rsid w:val="00915C61"/>
    <w:rsid w:val="009160FB"/>
    <w:rsid w:val="009163B0"/>
    <w:rsid w:val="0091672A"/>
    <w:rsid w:val="009168D4"/>
    <w:rsid w:val="00916D20"/>
    <w:rsid w:val="00916D49"/>
    <w:rsid w:val="00916E47"/>
    <w:rsid w:val="00916E85"/>
    <w:rsid w:val="00917863"/>
    <w:rsid w:val="00917945"/>
    <w:rsid w:val="00917B1A"/>
    <w:rsid w:val="00917D52"/>
    <w:rsid w:val="00917E71"/>
    <w:rsid w:val="0092012F"/>
    <w:rsid w:val="0092013C"/>
    <w:rsid w:val="009207CC"/>
    <w:rsid w:val="00920C62"/>
    <w:rsid w:val="00920D32"/>
    <w:rsid w:val="009215A2"/>
    <w:rsid w:val="009216D7"/>
    <w:rsid w:val="00921823"/>
    <w:rsid w:val="00921A65"/>
    <w:rsid w:val="00921B2F"/>
    <w:rsid w:val="00921F1B"/>
    <w:rsid w:val="0092212A"/>
    <w:rsid w:val="009224B9"/>
    <w:rsid w:val="009227DF"/>
    <w:rsid w:val="00922B18"/>
    <w:rsid w:val="00922DD0"/>
    <w:rsid w:val="0092307C"/>
    <w:rsid w:val="00923363"/>
    <w:rsid w:val="00923508"/>
    <w:rsid w:val="009238A6"/>
    <w:rsid w:val="009239B9"/>
    <w:rsid w:val="00923C4A"/>
    <w:rsid w:val="0092409E"/>
    <w:rsid w:val="009240F0"/>
    <w:rsid w:val="009246FB"/>
    <w:rsid w:val="009247EF"/>
    <w:rsid w:val="0092493C"/>
    <w:rsid w:val="00924AE3"/>
    <w:rsid w:val="00925263"/>
    <w:rsid w:val="009254D1"/>
    <w:rsid w:val="00925568"/>
    <w:rsid w:val="00925857"/>
    <w:rsid w:val="00925B74"/>
    <w:rsid w:val="00925B8F"/>
    <w:rsid w:val="00925CF5"/>
    <w:rsid w:val="00926127"/>
    <w:rsid w:val="00926175"/>
    <w:rsid w:val="00926C9A"/>
    <w:rsid w:val="00926F64"/>
    <w:rsid w:val="0092722E"/>
    <w:rsid w:val="009276AF"/>
    <w:rsid w:val="00927A14"/>
    <w:rsid w:val="00927E5A"/>
    <w:rsid w:val="00927EC0"/>
    <w:rsid w:val="00927EE3"/>
    <w:rsid w:val="009304FF"/>
    <w:rsid w:val="009307FD"/>
    <w:rsid w:val="009308F9"/>
    <w:rsid w:val="00930C7E"/>
    <w:rsid w:val="00931501"/>
    <w:rsid w:val="00931570"/>
    <w:rsid w:val="0093167A"/>
    <w:rsid w:val="009317B4"/>
    <w:rsid w:val="00931936"/>
    <w:rsid w:val="00931C5A"/>
    <w:rsid w:val="009321E6"/>
    <w:rsid w:val="00932241"/>
    <w:rsid w:val="00932725"/>
    <w:rsid w:val="00932929"/>
    <w:rsid w:val="00932E28"/>
    <w:rsid w:val="009336DD"/>
    <w:rsid w:val="00933789"/>
    <w:rsid w:val="009337A0"/>
    <w:rsid w:val="00933C70"/>
    <w:rsid w:val="00933FFD"/>
    <w:rsid w:val="00934344"/>
    <w:rsid w:val="00934409"/>
    <w:rsid w:val="00934671"/>
    <w:rsid w:val="009346B0"/>
    <w:rsid w:val="0093477E"/>
    <w:rsid w:val="00934791"/>
    <w:rsid w:val="00934902"/>
    <w:rsid w:val="00934FCB"/>
    <w:rsid w:val="009350F7"/>
    <w:rsid w:val="009354CB"/>
    <w:rsid w:val="0093550F"/>
    <w:rsid w:val="00935799"/>
    <w:rsid w:val="00935D59"/>
    <w:rsid w:val="00935F85"/>
    <w:rsid w:val="00935FDD"/>
    <w:rsid w:val="00936148"/>
    <w:rsid w:val="00936386"/>
    <w:rsid w:val="009366C9"/>
    <w:rsid w:val="0093696D"/>
    <w:rsid w:val="00936A62"/>
    <w:rsid w:val="00937119"/>
    <w:rsid w:val="00937487"/>
    <w:rsid w:val="009375B9"/>
    <w:rsid w:val="00937983"/>
    <w:rsid w:val="00937E37"/>
    <w:rsid w:val="00940100"/>
    <w:rsid w:val="00940327"/>
    <w:rsid w:val="009403AF"/>
    <w:rsid w:val="00940565"/>
    <w:rsid w:val="009406E6"/>
    <w:rsid w:val="00940736"/>
    <w:rsid w:val="00940884"/>
    <w:rsid w:val="00940B79"/>
    <w:rsid w:val="00940BF8"/>
    <w:rsid w:val="00940C77"/>
    <w:rsid w:val="00941186"/>
    <w:rsid w:val="00941BB0"/>
    <w:rsid w:val="00941EFE"/>
    <w:rsid w:val="00942002"/>
    <w:rsid w:val="0094202C"/>
    <w:rsid w:val="00942132"/>
    <w:rsid w:val="0094261B"/>
    <w:rsid w:val="0094265E"/>
    <w:rsid w:val="00942C0A"/>
    <w:rsid w:val="00942C53"/>
    <w:rsid w:val="00942C71"/>
    <w:rsid w:val="00943166"/>
    <w:rsid w:val="009432E4"/>
    <w:rsid w:val="00943A15"/>
    <w:rsid w:val="00943B52"/>
    <w:rsid w:val="00943D47"/>
    <w:rsid w:val="00943DEA"/>
    <w:rsid w:val="00943E8A"/>
    <w:rsid w:val="00944123"/>
    <w:rsid w:val="009441A9"/>
    <w:rsid w:val="009441EB"/>
    <w:rsid w:val="009445B8"/>
    <w:rsid w:val="00944835"/>
    <w:rsid w:val="00944C37"/>
    <w:rsid w:val="00944E33"/>
    <w:rsid w:val="0094531A"/>
    <w:rsid w:val="009453FC"/>
    <w:rsid w:val="0094541E"/>
    <w:rsid w:val="009454C0"/>
    <w:rsid w:val="0094614C"/>
    <w:rsid w:val="009464DD"/>
    <w:rsid w:val="0094724F"/>
    <w:rsid w:val="0094736E"/>
    <w:rsid w:val="00947ADC"/>
    <w:rsid w:val="00947C8B"/>
    <w:rsid w:val="00950140"/>
    <w:rsid w:val="00950ECB"/>
    <w:rsid w:val="00950ED7"/>
    <w:rsid w:val="00950FCE"/>
    <w:rsid w:val="009511D8"/>
    <w:rsid w:val="00951315"/>
    <w:rsid w:val="00951359"/>
    <w:rsid w:val="00951656"/>
    <w:rsid w:val="0095195B"/>
    <w:rsid w:val="00951A5A"/>
    <w:rsid w:val="00951A88"/>
    <w:rsid w:val="00951CC4"/>
    <w:rsid w:val="009520E5"/>
    <w:rsid w:val="00952528"/>
    <w:rsid w:val="0095272B"/>
    <w:rsid w:val="00952794"/>
    <w:rsid w:val="0095286E"/>
    <w:rsid w:val="00952A04"/>
    <w:rsid w:val="00952D99"/>
    <w:rsid w:val="00953137"/>
    <w:rsid w:val="009532FD"/>
    <w:rsid w:val="00953337"/>
    <w:rsid w:val="009533DF"/>
    <w:rsid w:val="00953C56"/>
    <w:rsid w:val="00953C78"/>
    <w:rsid w:val="00953E7D"/>
    <w:rsid w:val="00953FCD"/>
    <w:rsid w:val="009540E4"/>
    <w:rsid w:val="0095436A"/>
    <w:rsid w:val="009546CD"/>
    <w:rsid w:val="00954957"/>
    <w:rsid w:val="00954B75"/>
    <w:rsid w:val="00954C05"/>
    <w:rsid w:val="00954F95"/>
    <w:rsid w:val="009551AC"/>
    <w:rsid w:val="009553E3"/>
    <w:rsid w:val="00955709"/>
    <w:rsid w:val="00955B08"/>
    <w:rsid w:val="00955B99"/>
    <w:rsid w:val="0095619A"/>
    <w:rsid w:val="00956675"/>
    <w:rsid w:val="0095681B"/>
    <w:rsid w:val="0095689E"/>
    <w:rsid w:val="00957057"/>
    <w:rsid w:val="00957168"/>
    <w:rsid w:val="009572F8"/>
    <w:rsid w:val="0095741D"/>
    <w:rsid w:val="00957526"/>
    <w:rsid w:val="009575B3"/>
    <w:rsid w:val="00957881"/>
    <w:rsid w:val="00957A04"/>
    <w:rsid w:val="00957AE5"/>
    <w:rsid w:val="00960736"/>
    <w:rsid w:val="0096076A"/>
    <w:rsid w:val="00960D07"/>
    <w:rsid w:val="00960D2F"/>
    <w:rsid w:val="00960ED5"/>
    <w:rsid w:val="009610C5"/>
    <w:rsid w:val="0096123E"/>
    <w:rsid w:val="009612C8"/>
    <w:rsid w:val="009613F5"/>
    <w:rsid w:val="00961A27"/>
    <w:rsid w:val="00961D4B"/>
    <w:rsid w:val="00961F54"/>
    <w:rsid w:val="00961FA6"/>
    <w:rsid w:val="0096206F"/>
    <w:rsid w:val="009623A0"/>
    <w:rsid w:val="009629BE"/>
    <w:rsid w:val="00962CB6"/>
    <w:rsid w:val="00962ED4"/>
    <w:rsid w:val="00962EE5"/>
    <w:rsid w:val="00963160"/>
    <w:rsid w:val="009631AA"/>
    <w:rsid w:val="0096349C"/>
    <w:rsid w:val="0096352B"/>
    <w:rsid w:val="00963861"/>
    <w:rsid w:val="009638C2"/>
    <w:rsid w:val="00963DBC"/>
    <w:rsid w:val="009641F9"/>
    <w:rsid w:val="009644F9"/>
    <w:rsid w:val="00964AF5"/>
    <w:rsid w:val="00964B49"/>
    <w:rsid w:val="00964DC9"/>
    <w:rsid w:val="00964FC5"/>
    <w:rsid w:val="009652BE"/>
    <w:rsid w:val="00965509"/>
    <w:rsid w:val="0096556E"/>
    <w:rsid w:val="0096575C"/>
    <w:rsid w:val="009659FF"/>
    <w:rsid w:val="00965B1A"/>
    <w:rsid w:val="00965BB8"/>
    <w:rsid w:val="00965D7A"/>
    <w:rsid w:val="0096604F"/>
    <w:rsid w:val="00966084"/>
    <w:rsid w:val="00966AAE"/>
    <w:rsid w:val="00966AB1"/>
    <w:rsid w:val="00966D6E"/>
    <w:rsid w:val="0096722E"/>
    <w:rsid w:val="00967455"/>
    <w:rsid w:val="009675FF"/>
    <w:rsid w:val="0096788F"/>
    <w:rsid w:val="00967CFC"/>
    <w:rsid w:val="00967E2C"/>
    <w:rsid w:val="00967E3D"/>
    <w:rsid w:val="00967E3F"/>
    <w:rsid w:val="009702A2"/>
    <w:rsid w:val="009708DC"/>
    <w:rsid w:val="00970C6F"/>
    <w:rsid w:val="00970DDA"/>
    <w:rsid w:val="00970EA1"/>
    <w:rsid w:val="00971160"/>
    <w:rsid w:val="009712FF"/>
    <w:rsid w:val="0097174D"/>
    <w:rsid w:val="009718DB"/>
    <w:rsid w:val="00971CCB"/>
    <w:rsid w:val="00972221"/>
    <w:rsid w:val="00972782"/>
    <w:rsid w:val="009728FE"/>
    <w:rsid w:val="00972CFE"/>
    <w:rsid w:val="00972D40"/>
    <w:rsid w:val="00972DCF"/>
    <w:rsid w:val="009731F9"/>
    <w:rsid w:val="00973291"/>
    <w:rsid w:val="009733FA"/>
    <w:rsid w:val="009735F0"/>
    <w:rsid w:val="0097382D"/>
    <w:rsid w:val="00973CB3"/>
    <w:rsid w:val="00973DE7"/>
    <w:rsid w:val="00973EDB"/>
    <w:rsid w:val="00974200"/>
    <w:rsid w:val="009742DE"/>
    <w:rsid w:val="009747EF"/>
    <w:rsid w:val="00974B87"/>
    <w:rsid w:val="00974CBB"/>
    <w:rsid w:val="00975131"/>
    <w:rsid w:val="009753A5"/>
    <w:rsid w:val="0097589A"/>
    <w:rsid w:val="00975996"/>
    <w:rsid w:val="00976350"/>
    <w:rsid w:val="009763F3"/>
    <w:rsid w:val="00976570"/>
    <w:rsid w:val="009767FB"/>
    <w:rsid w:val="009769CC"/>
    <w:rsid w:val="0097707E"/>
    <w:rsid w:val="00977200"/>
    <w:rsid w:val="009773B8"/>
    <w:rsid w:val="0097778B"/>
    <w:rsid w:val="0097791C"/>
    <w:rsid w:val="0098051F"/>
    <w:rsid w:val="009805CF"/>
    <w:rsid w:val="009809A5"/>
    <w:rsid w:val="00980D93"/>
    <w:rsid w:val="00980E9E"/>
    <w:rsid w:val="00981601"/>
    <w:rsid w:val="00981886"/>
    <w:rsid w:val="00981B72"/>
    <w:rsid w:val="00981DF6"/>
    <w:rsid w:val="00982126"/>
    <w:rsid w:val="009821B8"/>
    <w:rsid w:val="0098237E"/>
    <w:rsid w:val="00982654"/>
    <w:rsid w:val="00982AF5"/>
    <w:rsid w:val="00982EA0"/>
    <w:rsid w:val="00982FA9"/>
    <w:rsid w:val="00983502"/>
    <w:rsid w:val="009837F2"/>
    <w:rsid w:val="00983815"/>
    <w:rsid w:val="0098411C"/>
    <w:rsid w:val="00984242"/>
    <w:rsid w:val="0098468A"/>
    <w:rsid w:val="00984920"/>
    <w:rsid w:val="009849EB"/>
    <w:rsid w:val="00984C63"/>
    <w:rsid w:val="00984EE4"/>
    <w:rsid w:val="0098506D"/>
    <w:rsid w:val="00985630"/>
    <w:rsid w:val="00985D81"/>
    <w:rsid w:val="00985EA5"/>
    <w:rsid w:val="00986057"/>
    <w:rsid w:val="009864AE"/>
    <w:rsid w:val="00986646"/>
    <w:rsid w:val="009869F9"/>
    <w:rsid w:val="00986A6E"/>
    <w:rsid w:val="00986C39"/>
    <w:rsid w:val="00986CCF"/>
    <w:rsid w:val="00986E0F"/>
    <w:rsid w:val="00986FBE"/>
    <w:rsid w:val="0098708C"/>
    <w:rsid w:val="009871AD"/>
    <w:rsid w:val="009872EF"/>
    <w:rsid w:val="0098754B"/>
    <w:rsid w:val="009875B9"/>
    <w:rsid w:val="009875F0"/>
    <w:rsid w:val="009876E9"/>
    <w:rsid w:val="00990712"/>
    <w:rsid w:val="009907F8"/>
    <w:rsid w:val="00990E2B"/>
    <w:rsid w:val="009913C8"/>
    <w:rsid w:val="00991456"/>
    <w:rsid w:val="0099157A"/>
    <w:rsid w:val="0099173B"/>
    <w:rsid w:val="009918CC"/>
    <w:rsid w:val="00991A58"/>
    <w:rsid w:val="00991B7A"/>
    <w:rsid w:val="00991DBE"/>
    <w:rsid w:val="00991E8C"/>
    <w:rsid w:val="00991ED8"/>
    <w:rsid w:val="00991F8A"/>
    <w:rsid w:val="00992436"/>
    <w:rsid w:val="00992458"/>
    <w:rsid w:val="00992680"/>
    <w:rsid w:val="0099298F"/>
    <w:rsid w:val="00992DE0"/>
    <w:rsid w:val="0099311C"/>
    <w:rsid w:val="00993201"/>
    <w:rsid w:val="00993A9D"/>
    <w:rsid w:val="009940B3"/>
    <w:rsid w:val="0099424E"/>
    <w:rsid w:val="009944DA"/>
    <w:rsid w:val="009946BE"/>
    <w:rsid w:val="009946CF"/>
    <w:rsid w:val="00994763"/>
    <w:rsid w:val="00994C49"/>
    <w:rsid w:val="00994DBC"/>
    <w:rsid w:val="00994EA2"/>
    <w:rsid w:val="009950BA"/>
    <w:rsid w:val="009958C2"/>
    <w:rsid w:val="00995D3B"/>
    <w:rsid w:val="0099611E"/>
    <w:rsid w:val="00996120"/>
    <w:rsid w:val="00996963"/>
    <w:rsid w:val="0099697A"/>
    <w:rsid w:val="00997188"/>
    <w:rsid w:val="00997281"/>
    <w:rsid w:val="0099768F"/>
    <w:rsid w:val="0099771A"/>
    <w:rsid w:val="009978B3"/>
    <w:rsid w:val="00997B38"/>
    <w:rsid w:val="00997B96"/>
    <w:rsid w:val="009A0732"/>
    <w:rsid w:val="009A07A7"/>
    <w:rsid w:val="009A07AB"/>
    <w:rsid w:val="009A07DF"/>
    <w:rsid w:val="009A0BB4"/>
    <w:rsid w:val="009A0D9C"/>
    <w:rsid w:val="009A1280"/>
    <w:rsid w:val="009A129B"/>
    <w:rsid w:val="009A12E0"/>
    <w:rsid w:val="009A133C"/>
    <w:rsid w:val="009A1932"/>
    <w:rsid w:val="009A20F1"/>
    <w:rsid w:val="009A2162"/>
    <w:rsid w:val="009A21E9"/>
    <w:rsid w:val="009A21FC"/>
    <w:rsid w:val="009A2885"/>
    <w:rsid w:val="009A2CFB"/>
    <w:rsid w:val="009A2E0B"/>
    <w:rsid w:val="009A2F8F"/>
    <w:rsid w:val="009A3076"/>
    <w:rsid w:val="009A3A36"/>
    <w:rsid w:val="009A3A8E"/>
    <w:rsid w:val="009A3BEE"/>
    <w:rsid w:val="009A3E08"/>
    <w:rsid w:val="009A414A"/>
    <w:rsid w:val="009A4883"/>
    <w:rsid w:val="009A4AA8"/>
    <w:rsid w:val="009A4CB2"/>
    <w:rsid w:val="009A50A0"/>
    <w:rsid w:val="009A52D6"/>
    <w:rsid w:val="009A5530"/>
    <w:rsid w:val="009A5D8B"/>
    <w:rsid w:val="009A5E78"/>
    <w:rsid w:val="009A5F0A"/>
    <w:rsid w:val="009A6091"/>
    <w:rsid w:val="009A6446"/>
    <w:rsid w:val="009A648E"/>
    <w:rsid w:val="009A667B"/>
    <w:rsid w:val="009A673A"/>
    <w:rsid w:val="009A68B4"/>
    <w:rsid w:val="009A68D5"/>
    <w:rsid w:val="009A6C4E"/>
    <w:rsid w:val="009A6DE2"/>
    <w:rsid w:val="009A6F32"/>
    <w:rsid w:val="009A723C"/>
    <w:rsid w:val="009A7351"/>
    <w:rsid w:val="009A779E"/>
    <w:rsid w:val="009A7CC3"/>
    <w:rsid w:val="009A7D5D"/>
    <w:rsid w:val="009A7E03"/>
    <w:rsid w:val="009B096F"/>
    <w:rsid w:val="009B09C9"/>
    <w:rsid w:val="009B0B47"/>
    <w:rsid w:val="009B0D42"/>
    <w:rsid w:val="009B1546"/>
    <w:rsid w:val="009B184E"/>
    <w:rsid w:val="009B1C78"/>
    <w:rsid w:val="009B1DCA"/>
    <w:rsid w:val="009B1E12"/>
    <w:rsid w:val="009B2025"/>
    <w:rsid w:val="009B2639"/>
    <w:rsid w:val="009B2891"/>
    <w:rsid w:val="009B2A4A"/>
    <w:rsid w:val="009B2D59"/>
    <w:rsid w:val="009B2F5B"/>
    <w:rsid w:val="009B32B5"/>
    <w:rsid w:val="009B33BD"/>
    <w:rsid w:val="009B34F4"/>
    <w:rsid w:val="009B35E0"/>
    <w:rsid w:val="009B369D"/>
    <w:rsid w:val="009B3903"/>
    <w:rsid w:val="009B3A08"/>
    <w:rsid w:val="009B3C45"/>
    <w:rsid w:val="009B3DD8"/>
    <w:rsid w:val="009B3E0B"/>
    <w:rsid w:val="009B3E6A"/>
    <w:rsid w:val="009B3FF9"/>
    <w:rsid w:val="009B41DF"/>
    <w:rsid w:val="009B463A"/>
    <w:rsid w:val="009B46ED"/>
    <w:rsid w:val="009B4E6E"/>
    <w:rsid w:val="009B4E92"/>
    <w:rsid w:val="009B4EE4"/>
    <w:rsid w:val="009B53B5"/>
    <w:rsid w:val="009B541C"/>
    <w:rsid w:val="009B542F"/>
    <w:rsid w:val="009B5454"/>
    <w:rsid w:val="009B55F0"/>
    <w:rsid w:val="009B5975"/>
    <w:rsid w:val="009B5A14"/>
    <w:rsid w:val="009B5ABD"/>
    <w:rsid w:val="009B5F73"/>
    <w:rsid w:val="009B60F1"/>
    <w:rsid w:val="009B6324"/>
    <w:rsid w:val="009B6466"/>
    <w:rsid w:val="009B6548"/>
    <w:rsid w:val="009B668D"/>
    <w:rsid w:val="009B6777"/>
    <w:rsid w:val="009B67CA"/>
    <w:rsid w:val="009B697A"/>
    <w:rsid w:val="009B6A92"/>
    <w:rsid w:val="009B6AF6"/>
    <w:rsid w:val="009B6D9C"/>
    <w:rsid w:val="009B6DCB"/>
    <w:rsid w:val="009B6FC4"/>
    <w:rsid w:val="009B7071"/>
    <w:rsid w:val="009B722B"/>
    <w:rsid w:val="009B732F"/>
    <w:rsid w:val="009B7409"/>
    <w:rsid w:val="009B74BB"/>
    <w:rsid w:val="009B7637"/>
    <w:rsid w:val="009B76A1"/>
    <w:rsid w:val="009B7830"/>
    <w:rsid w:val="009B795D"/>
    <w:rsid w:val="009B7E9D"/>
    <w:rsid w:val="009C004B"/>
    <w:rsid w:val="009C04C3"/>
    <w:rsid w:val="009C0525"/>
    <w:rsid w:val="009C08CE"/>
    <w:rsid w:val="009C0968"/>
    <w:rsid w:val="009C09B5"/>
    <w:rsid w:val="009C0A67"/>
    <w:rsid w:val="009C0ACE"/>
    <w:rsid w:val="009C0B77"/>
    <w:rsid w:val="009C0E79"/>
    <w:rsid w:val="009C0FBC"/>
    <w:rsid w:val="009C1056"/>
    <w:rsid w:val="009C10DF"/>
    <w:rsid w:val="009C1179"/>
    <w:rsid w:val="009C1256"/>
    <w:rsid w:val="009C1332"/>
    <w:rsid w:val="009C1B04"/>
    <w:rsid w:val="009C206C"/>
    <w:rsid w:val="009C24C5"/>
    <w:rsid w:val="009C25D6"/>
    <w:rsid w:val="009C26CA"/>
    <w:rsid w:val="009C27DE"/>
    <w:rsid w:val="009C2BBF"/>
    <w:rsid w:val="009C2DEB"/>
    <w:rsid w:val="009C3050"/>
    <w:rsid w:val="009C3173"/>
    <w:rsid w:val="009C31DD"/>
    <w:rsid w:val="009C3AC9"/>
    <w:rsid w:val="009C3B03"/>
    <w:rsid w:val="009C3C1C"/>
    <w:rsid w:val="009C3DD4"/>
    <w:rsid w:val="009C3F35"/>
    <w:rsid w:val="009C43FC"/>
    <w:rsid w:val="009C467F"/>
    <w:rsid w:val="009C49E4"/>
    <w:rsid w:val="009C4CC6"/>
    <w:rsid w:val="009C4D27"/>
    <w:rsid w:val="009C4FFC"/>
    <w:rsid w:val="009C52C3"/>
    <w:rsid w:val="009C52E9"/>
    <w:rsid w:val="009C5B07"/>
    <w:rsid w:val="009C5B65"/>
    <w:rsid w:val="009C5B72"/>
    <w:rsid w:val="009C5C4C"/>
    <w:rsid w:val="009C6125"/>
    <w:rsid w:val="009C62F9"/>
    <w:rsid w:val="009C6454"/>
    <w:rsid w:val="009C662E"/>
    <w:rsid w:val="009C6970"/>
    <w:rsid w:val="009C7175"/>
    <w:rsid w:val="009C7726"/>
    <w:rsid w:val="009C78E6"/>
    <w:rsid w:val="009C7A61"/>
    <w:rsid w:val="009C7C64"/>
    <w:rsid w:val="009C7CEA"/>
    <w:rsid w:val="009C7E76"/>
    <w:rsid w:val="009C7F9F"/>
    <w:rsid w:val="009D03A1"/>
    <w:rsid w:val="009D08AA"/>
    <w:rsid w:val="009D0E10"/>
    <w:rsid w:val="009D10D7"/>
    <w:rsid w:val="009D11F2"/>
    <w:rsid w:val="009D12B6"/>
    <w:rsid w:val="009D13D7"/>
    <w:rsid w:val="009D1405"/>
    <w:rsid w:val="009D1CCC"/>
    <w:rsid w:val="009D1D04"/>
    <w:rsid w:val="009D1DD0"/>
    <w:rsid w:val="009D2016"/>
    <w:rsid w:val="009D226F"/>
    <w:rsid w:val="009D2736"/>
    <w:rsid w:val="009D27C7"/>
    <w:rsid w:val="009D288B"/>
    <w:rsid w:val="009D2CEA"/>
    <w:rsid w:val="009D2E49"/>
    <w:rsid w:val="009D2F00"/>
    <w:rsid w:val="009D306D"/>
    <w:rsid w:val="009D3072"/>
    <w:rsid w:val="009D3074"/>
    <w:rsid w:val="009D3363"/>
    <w:rsid w:val="009D364E"/>
    <w:rsid w:val="009D3855"/>
    <w:rsid w:val="009D3A0C"/>
    <w:rsid w:val="009D3D0D"/>
    <w:rsid w:val="009D401E"/>
    <w:rsid w:val="009D4072"/>
    <w:rsid w:val="009D4351"/>
    <w:rsid w:val="009D4356"/>
    <w:rsid w:val="009D4604"/>
    <w:rsid w:val="009D4F60"/>
    <w:rsid w:val="009D50E7"/>
    <w:rsid w:val="009D560B"/>
    <w:rsid w:val="009D5909"/>
    <w:rsid w:val="009D5F1B"/>
    <w:rsid w:val="009D6553"/>
    <w:rsid w:val="009D6891"/>
    <w:rsid w:val="009D69B0"/>
    <w:rsid w:val="009D73A6"/>
    <w:rsid w:val="009D73F4"/>
    <w:rsid w:val="009D7C07"/>
    <w:rsid w:val="009D7EEB"/>
    <w:rsid w:val="009E0400"/>
    <w:rsid w:val="009E0DEF"/>
    <w:rsid w:val="009E0EDA"/>
    <w:rsid w:val="009E15EE"/>
    <w:rsid w:val="009E182A"/>
    <w:rsid w:val="009E1926"/>
    <w:rsid w:val="009E2210"/>
    <w:rsid w:val="009E2237"/>
    <w:rsid w:val="009E229E"/>
    <w:rsid w:val="009E243A"/>
    <w:rsid w:val="009E2684"/>
    <w:rsid w:val="009E27EE"/>
    <w:rsid w:val="009E28DD"/>
    <w:rsid w:val="009E2D5D"/>
    <w:rsid w:val="009E304D"/>
    <w:rsid w:val="009E30D9"/>
    <w:rsid w:val="009E318A"/>
    <w:rsid w:val="009E338A"/>
    <w:rsid w:val="009E3426"/>
    <w:rsid w:val="009E3624"/>
    <w:rsid w:val="009E38EB"/>
    <w:rsid w:val="009E3B2E"/>
    <w:rsid w:val="009E3BA3"/>
    <w:rsid w:val="009E405E"/>
    <w:rsid w:val="009E41E2"/>
    <w:rsid w:val="009E44DD"/>
    <w:rsid w:val="009E4A47"/>
    <w:rsid w:val="009E4D31"/>
    <w:rsid w:val="009E517B"/>
    <w:rsid w:val="009E5521"/>
    <w:rsid w:val="009E5B80"/>
    <w:rsid w:val="009E5CF8"/>
    <w:rsid w:val="009E5E21"/>
    <w:rsid w:val="009E6272"/>
    <w:rsid w:val="009E6330"/>
    <w:rsid w:val="009E6621"/>
    <w:rsid w:val="009E6798"/>
    <w:rsid w:val="009E6A64"/>
    <w:rsid w:val="009E6BAB"/>
    <w:rsid w:val="009E6DF0"/>
    <w:rsid w:val="009E6E88"/>
    <w:rsid w:val="009E6EB5"/>
    <w:rsid w:val="009E6FD1"/>
    <w:rsid w:val="009E70C4"/>
    <w:rsid w:val="009E7169"/>
    <w:rsid w:val="009E721C"/>
    <w:rsid w:val="009E7617"/>
    <w:rsid w:val="009E764D"/>
    <w:rsid w:val="009E7816"/>
    <w:rsid w:val="009E781F"/>
    <w:rsid w:val="009E796A"/>
    <w:rsid w:val="009E7C36"/>
    <w:rsid w:val="009E7C45"/>
    <w:rsid w:val="009E7E58"/>
    <w:rsid w:val="009E7FBB"/>
    <w:rsid w:val="009F0296"/>
    <w:rsid w:val="009F02C4"/>
    <w:rsid w:val="009F0525"/>
    <w:rsid w:val="009F05AA"/>
    <w:rsid w:val="009F0792"/>
    <w:rsid w:val="009F087E"/>
    <w:rsid w:val="009F08AF"/>
    <w:rsid w:val="009F0A89"/>
    <w:rsid w:val="009F0EB9"/>
    <w:rsid w:val="009F101B"/>
    <w:rsid w:val="009F149B"/>
    <w:rsid w:val="009F17D4"/>
    <w:rsid w:val="009F22AE"/>
    <w:rsid w:val="009F26D0"/>
    <w:rsid w:val="009F29F6"/>
    <w:rsid w:val="009F2A71"/>
    <w:rsid w:val="009F2ACC"/>
    <w:rsid w:val="009F2B6A"/>
    <w:rsid w:val="009F2F9F"/>
    <w:rsid w:val="009F3608"/>
    <w:rsid w:val="009F3992"/>
    <w:rsid w:val="009F3D44"/>
    <w:rsid w:val="009F3EA9"/>
    <w:rsid w:val="009F3FC7"/>
    <w:rsid w:val="009F41A5"/>
    <w:rsid w:val="009F41B6"/>
    <w:rsid w:val="009F420D"/>
    <w:rsid w:val="009F4513"/>
    <w:rsid w:val="009F482B"/>
    <w:rsid w:val="009F48A4"/>
    <w:rsid w:val="009F4B75"/>
    <w:rsid w:val="009F4C71"/>
    <w:rsid w:val="009F52EE"/>
    <w:rsid w:val="009F534E"/>
    <w:rsid w:val="009F574F"/>
    <w:rsid w:val="009F5973"/>
    <w:rsid w:val="009F597F"/>
    <w:rsid w:val="009F5D20"/>
    <w:rsid w:val="009F5DB4"/>
    <w:rsid w:val="009F5FC4"/>
    <w:rsid w:val="009F602F"/>
    <w:rsid w:val="009F630F"/>
    <w:rsid w:val="009F6546"/>
    <w:rsid w:val="009F68B3"/>
    <w:rsid w:val="009F69BB"/>
    <w:rsid w:val="009F6B13"/>
    <w:rsid w:val="009F6EC7"/>
    <w:rsid w:val="009F7708"/>
    <w:rsid w:val="009F7725"/>
    <w:rsid w:val="009F7E19"/>
    <w:rsid w:val="00A00033"/>
    <w:rsid w:val="00A007CA"/>
    <w:rsid w:val="00A008C6"/>
    <w:rsid w:val="00A00B42"/>
    <w:rsid w:val="00A00D11"/>
    <w:rsid w:val="00A00D7E"/>
    <w:rsid w:val="00A00F47"/>
    <w:rsid w:val="00A01067"/>
    <w:rsid w:val="00A014C5"/>
    <w:rsid w:val="00A01849"/>
    <w:rsid w:val="00A018CC"/>
    <w:rsid w:val="00A01DCE"/>
    <w:rsid w:val="00A01F90"/>
    <w:rsid w:val="00A02276"/>
    <w:rsid w:val="00A024CA"/>
    <w:rsid w:val="00A02594"/>
    <w:rsid w:val="00A0281B"/>
    <w:rsid w:val="00A0289D"/>
    <w:rsid w:val="00A02D4D"/>
    <w:rsid w:val="00A03489"/>
    <w:rsid w:val="00A036B8"/>
    <w:rsid w:val="00A0377E"/>
    <w:rsid w:val="00A03B87"/>
    <w:rsid w:val="00A03FEE"/>
    <w:rsid w:val="00A04611"/>
    <w:rsid w:val="00A046BB"/>
    <w:rsid w:val="00A04867"/>
    <w:rsid w:val="00A048F9"/>
    <w:rsid w:val="00A05012"/>
    <w:rsid w:val="00A05030"/>
    <w:rsid w:val="00A05369"/>
    <w:rsid w:val="00A056B7"/>
    <w:rsid w:val="00A057AA"/>
    <w:rsid w:val="00A05A1C"/>
    <w:rsid w:val="00A05DA6"/>
    <w:rsid w:val="00A05E43"/>
    <w:rsid w:val="00A06A74"/>
    <w:rsid w:val="00A06BE1"/>
    <w:rsid w:val="00A06DF0"/>
    <w:rsid w:val="00A06E04"/>
    <w:rsid w:val="00A06EBF"/>
    <w:rsid w:val="00A06FFD"/>
    <w:rsid w:val="00A074BC"/>
    <w:rsid w:val="00A07630"/>
    <w:rsid w:val="00A077A3"/>
    <w:rsid w:val="00A0794D"/>
    <w:rsid w:val="00A07C52"/>
    <w:rsid w:val="00A07C70"/>
    <w:rsid w:val="00A07D61"/>
    <w:rsid w:val="00A10296"/>
    <w:rsid w:val="00A10770"/>
    <w:rsid w:val="00A10978"/>
    <w:rsid w:val="00A10B60"/>
    <w:rsid w:val="00A10E0C"/>
    <w:rsid w:val="00A11069"/>
    <w:rsid w:val="00A11307"/>
    <w:rsid w:val="00A114E8"/>
    <w:rsid w:val="00A11874"/>
    <w:rsid w:val="00A12264"/>
    <w:rsid w:val="00A122E0"/>
    <w:rsid w:val="00A1245C"/>
    <w:rsid w:val="00A12621"/>
    <w:rsid w:val="00A12857"/>
    <w:rsid w:val="00A132CC"/>
    <w:rsid w:val="00A13451"/>
    <w:rsid w:val="00A13A7F"/>
    <w:rsid w:val="00A13C89"/>
    <w:rsid w:val="00A13CA6"/>
    <w:rsid w:val="00A13DA5"/>
    <w:rsid w:val="00A13FD7"/>
    <w:rsid w:val="00A14029"/>
    <w:rsid w:val="00A140B5"/>
    <w:rsid w:val="00A142A3"/>
    <w:rsid w:val="00A1436B"/>
    <w:rsid w:val="00A143BB"/>
    <w:rsid w:val="00A147DE"/>
    <w:rsid w:val="00A1489D"/>
    <w:rsid w:val="00A149FF"/>
    <w:rsid w:val="00A14ED4"/>
    <w:rsid w:val="00A157FE"/>
    <w:rsid w:val="00A15806"/>
    <w:rsid w:val="00A15887"/>
    <w:rsid w:val="00A15D1D"/>
    <w:rsid w:val="00A15DCA"/>
    <w:rsid w:val="00A16113"/>
    <w:rsid w:val="00A16575"/>
    <w:rsid w:val="00A167A2"/>
    <w:rsid w:val="00A1682F"/>
    <w:rsid w:val="00A168B0"/>
    <w:rsid w:val="00A16BE7"/>
    <w:rsid w:val="00A16CC0"/>
    <w:rsid w:val="00A17019"/>
    <w:rsid w:val="00A1727C"/>
    <w:rsid w:val="00A1747C"/>
    <w:rsid w:val="00A1751A"/>
    <w:rsid w:val="00A176E4"/>
    <w:rsid w:val="00A17815"/>
    <w:rsid w:val="00A17C23"/>
    <w:rsid w:val="00A17D1D"/>
    <w:rsid w:val="00A20108"/>
    <w:rsid w:val="00A20296"/>
    <w:rsid w:val="00A203D8"/>
    <w:rsid w:val="00A20465"/>
    <w:rsid w:val="00A204FB"/>
    <w:rsid w:val="00A20510"/>
    <w:rsid w:val="00A206CA"/>
    <w:rsid w:val="00A206F7"/>
    <w:rsid w:val="00A20DB8"/>
    <w:rsid w:val="00A21005"/>
    <w:rsid w:val="00A217EA"/>
    <w:rsid w:val="00A219CA"/>
    <w:rsid w:val="00A21BC7"/>
    <w:rsid w:val="00A21BED"/>
    <w:rsid w:val="00A21DDA"/>
    <w:rsid w:val="00A21E17"/>
    <w:rsid w:val="00A2205C"/>
    <w:rsid w:val="00A221F3"/>
    <w:rsid w:val="00A22348"/>
    <w:rsid w:val="00A224E6"/>
    <w:rsid w:val="00A226BB"/>
    <w:rsid w:val="00A227A1"/>
    <w:rsid w:val="00A227E2"/>
    <w:rsid w:val="00A230AF"/>
    <w:rsid w:val="00A234F0"/>
    <w:rsid w:val="00A23999"/>
    <w:rsid w:val="00A239CA"/>
    <w:rsid w:val="00A23AEC"/>
    <w:rsid w:val="00A23AF0"/>
    <w:rsid w:val="00A23F9D"/>
    <w:rsid w:val="00A24176"/>
    <w:rsid w:val="00A241FB"/>
    <w:rsid w:val="00A2423A"/>
    <w:rsid w:val="00A24896"/>
    <w:rsid w:val="00A24D8C"/>
    <w:rsid w:val="00A25633"/>
    <w:rsid w:val="00A25720"/>
    <w:rsid w:val="00A25A61"/>
    <w:rsid w:val="00A25E2D"/>
    <w:rsid w:val="00A25EAE"/>
    <w:rsid w:val="00A26003"/>
    <w:rsid w:val="00A2609C"/>
    <w:rsid w:val="00A260D3"/>
    <w:rsid w:val="00A261FC"/>
    <w:rsid w:val="00A26337"/>
    <w:rsid w:val="00A26653"/>
    <w:rsid w:val="00A26AAA"/>
    <w:rsid w:val="00A26C9F"/>
    <w:rsid w:val="00A26FC7"/>
    <w:rsid w:val="00A2762B"/>
    <w:rsid w:val="00A276B2"/>
    <w:rsid w:val="00A2775F"/>
    <w:rsid w:val="00A27801"/>
    <w:rsid w:val="00A27BAB"/>
    <w:rsid w:val="00A27CB8"/>
    <w:rsid w:val="00A27EBA"/>
    <w:rsid w:val="00A27ED0"/>
    <w:rsid w:val="00A302B5"/>
    <w:rsid w:val="00A30317"/>
    <w:rsid w:val="00A3056D"/>
    <w:rsid w:val="00A30DF2"/>
    <w:rsid w:val="00A31234"/>
    <w:rsid w:val="00A31468"/>
    <w:rsid w:val="00A316E2"/>
    <w:rsid w:val="00A31926"/>
    <w:rsid w:val="00A319B2"/>
    <w:rsid w:val="00A31B59"/>
    <w:rsid w:val="00A31B8A"/>
    <w:rsid w:val="00A31CBC"/>
    <w:rsid w:val="00A31E72"/>
    <w:rsid w:val="00A32084"/>
    <w:rsid w:val="00A320CC"/>
    <w:rsid w:val="00A3254E"/>
    <w:rsid w:val="00A325EF"/>
    <w:rsid w:val="00A32676"/>
    <w:rsid w:val="00A32B6F"/>
    <w:rsid w:val="00A3328B"/>
    <w:rsid w:val="00A33513"/>
    <w:rsid w:val="00A33599"/>
    <w:rsid w:val="00A33D65"/>
    <w:rsid w:val="00A33D90"/>
    <w:rsid w:val="00A33DC7"/>
    <w:rsid w:val="00A34082"/>
    <w:rsid w:val="00A34753"/>
    <w:rsid w:val="00A3475E"/>
    <w:rsid w:val="00A349E2"/>
    <w:rsid w:val="00A34BAF"/>
    <w:rsid w:val="00A34EAF"/>
    <w:rsid w:val="00A34F6A"/>
    <w:rsid w:val="00A35CC8"/>
    <w:rsid w:val="00A35EF3"/>
    <w:rsid w:val="00A3606D"/>
    <w:rsid w:val="00A3627E"/>
    <w:rsid w:val="00A3629A"/>
    <w:rsid w:val="00A362E6"/>
    <w:rsid w:val="00A3641F"/>
    <w:rsid w:val="00A36515"/>
    <w:rsid w:val="00A36A1B"/>
    <w:rsid w:val="00A36D4C"/>
    <w:rsid w:val="00A36DE5"/>
    <w:rsid w:val="00A36EDD"/>
    <w:rsid w:val="00A36F08"/>
    <w:rsid w:val="00A3731B"/>
    <w:rsid w:val="00A3746B"/>
    <w:rsid w:val="00A37C33"/>
    <w:rsid w:val="00A40266"/>
    <w:rsid w:val="00A40470"/>
    <w:rsid w:val="00A407D2"/>
    <w:rsid w:val="00A40C8F"/>
    <w:rsid w:val="00A40EF6"/>
    <w:rsid w:val="00A410C5"/>
    <w:rsid w:val="00A41370"/>
    <w:rsid w:val="00A41769"/>
    <w:rsid w:val="00A41CB2"/>
    <w:rsid w:val="00A42352"/>
    <w:rsid w:val="00A424C8"/>
    <w:rsid w:val="00A426BC"/>
    <w:rsid w:val="00A428BB"/>
    <w:rsid w:val="00A42A45"/>
    <w:rsid w:val="00A42AAA"/>
    <w:rsid w:val="00A42F4F"/>
    <w:rsid w:val="00A43584"/>
    <w:rsid w:val="00A435FA"/>
    <w:rsid w:val="00A4378D"/>
    <w:rsid w:val="00A4390B"/>
    <w:rsid w:val="00A4392B"/>
    <w:rsid w:val="00A43966"/>
    <w:rsid w:val="00A43FF8"/>
    <w:rsid w:val="00A440CD"/>
    <w:rsid w:val="00A4416F"/>
    <w:rsid w:val="00A441A5"/>
    <w:rsid w:val="00A44736"/>
    <w:rsid w:val="00A4492B"/>
    <w:rsid w:val="00A44A4A"/>
    <w:rsid w:val="00A44B68"/>
    <w:rsid w:val="00A44CE9"/>
    <w:rsid w:val="00A45D49"/>
    <w:rsid w:val="00A45D55"/>
    <w:rsid w:val="00A45E38"/>
    <w:rsid w:val="00A4602A"/>
    <w:rsid w:val="00A46424"/>
    <w:rsid w:val="00A46594"/>
    <w:rsid w:val="00A465FC"/>
    <w:rsid w:val="00A46776"/>
    <w:rsid w:val="00A467EC"/>
    <w:rsid w:val="00A46A70"/>
    <w:rsid w:val="00A46CA3"/>
    <w:rsid w:val="00A46CEF"/>
    <w:rsid w:val="00A4786D"/>
    <w:rsid w:val="00A47BA8"/>
    <w:rsid w:val="00A47C05"/>
    <w:rsid w:val="00A47D7A"/>
    <w:rsid w:val="00A5009F"/>
    <w:rsid w:val="00A500D6"/>
    <w:rsid w:val="00A502D6"/>
    <w:rsid w:val="00A5056F"/>
    <w:rsid w:val="00A5063C"/>
    <w:rsid w:val="00A50C15"/>
    <w:rsid w:val="00A50D38"/>
    <w:rsid w:val="00A51191"/>
    <w:rsid w:val="00A515E0"/>
    <w:rsid w:val="00A51640"/>
    <w:rsid w:val="00A51713"/>
    <w:rsid w:val="00A51B7F"/>
    <w:rsid w:val="00A51E95"/>
    <w:rsid w:val="00A523AF"/>
    <w:rsid w:val="00A527AA"/>
    <w:rsid w:val="00A5281D"/>
    <w:rsid w:val="00A52A92"/>
    <w:rsid w:val="00A52C9C"/>
    <w:rsid w:val="00A5320D"/>
    <w:rsid w:val="00A533EC"/>
    <w:rsid w:val="00A53936"/>
    <w:rsid w:val="00A53E84"/>
    <w:rsid w:val="00A53F29"/>
    <w:rsid w:val="00A54014"/>
    <w:rsid w:val="00A5408E"/>
    <w:rsid w:val="00A543AE"/>
    <w:rsid w:val="00A545F7"/>
    <w:rsid w:val="00A54850"/>
    <w:rsid w:val="00A54E07"/>
    <w:rsid w:val="00A54E66"/>
    <w:rsid w:val="00A54F7F"/>
    <w:rsid w:val="00A550AA"/>
    <w:rsid w:val="00A5513C"/>
    <w:rsid w:val="00A55160"/>
    <w:rsid w:val="00A55272"/>
    <w:rsid w:val="00A552D2"/>
    <w:rsid w:val="00A553A0"/>
    <w:rsid w:val="00A55667"/>
    <w:rsid w:val="00A55774"/>
    <w:rsid w:val="00A55848"/>
    <w:rsid w:val="00A558F8"/>
    <w:rsid w:val="00A55C95"/>
    <w:rsid w:val="00A56135"/>
    <w:rsid w:val="00A5615D"/>
    <w:rsid w:val="00A56327"/>
    <w:rsid w:val="00A563EB"/>
    <w:rsid w:val="00A5652C"/>
    <w:rsid w:val="00A566C1"/>
    <w:rsid w:val="00A56876"/>
    <w:rsid w:val="00A568D2"/>
    <w:rsid w:val="00A56B11"/>
    <w:rsid w:val="00A56B4E"/>
    <w:rsid w:val="00A56BF3"/>
    <w:rsid w:val="00A56DE9"/>
    <w:rsid w:val="00A5713B"/>
    <w:rsid w:val="00A5733C"/>
    <w:rsid w:val="00A576B4"/>
    <w:rsid w:val="00A576D8"/>
    <w:rsid w:val="00A5787A"/>
    <w:rsid w:val="00A578A1"/>
    <w:rsid w:val="00A578CB"/>
    <w:rsid w:val="00A57959"/>
    <w:rsid w:val="00A57978"/>
    <w:rsid w:val="00A579B3"/>
    <w:rsid w:val="00A57C0A"/>
    <w:rsid w:val="00A60085"/>
    <w:rsid w:val="00A60293"/>
    <w:rsid w:val="00A603B9"/>
    <w:rsid w:val="00A60600"/>
    <w:rsid w:val="00A60617"/>
    <w:rsid w:val="00A60678"/>
    <w:rsid w:val="00A6082C"/>
    <w:rsid w:val="00A608BF"/>
    <w:rsid w:val="00A60A95"/>
    <w:rsid w:val="00A60B57"/>
    <w:rsid w:val="00A60CE3"/>
    <w:rsid w:val="00A60EBF"/>
    <w:rsid w:val="00A6106D"/>
    <w:rsid w:val="00A610D2"/>
    <w:rsid w:val="00A61397"/>
    <w:rsid w:val="00A614E0"/>
    <w:rsid w:val="00A61602"/>
    <w:rsid w:val="00A6175D"/>
    <w:rsid w:val="00A61E02"/>
    <w:rsid w:val="00A61F16"/>
    <w:rsid w:val="00A621B0"/>
    <w:rsid w:val="00A6234A"/>
    <w:rsid w:val="00A62405"/>
    <w:rsid w:val="00A626CB"/>
    <w:rsid w:val="00A62906"/>
    <w:rsid w:val="00A62A0B"/>
    <w:rsid w:val="00A62AB7"/>
    <w:rsid w:val="00A630AF"/>
    <w:rsid w:val="00A63195"/>
    <w:rsid w:val="00A6333F"/>
    <w:rsid w:val="00A633BF"/>
    <w:rsid w:val="00A63452"/>
    <w:rsid w:val="00A63479"/>
    <w:rsid w:val="00A634B9"/>
    <w:rsid w:val="00A63645"/>
    <w:rsid w:val="00A638B2"/>
    <w:rsid w:val="00A639D2"/>
    <w:rsid w:val="00A63B4A"/>
    <w:rsid w:val="00A63C32"/>
    <w:rsid w:val="00A63DCE"/>
    <w:rsid w:val="00A63E30"/>
    <w:rsid w:val="00A63ECC"/>
    <w:rsid w:val="00A643C6"/>
    <w:rsid w:val="00A644D9"/>
    <w:rsid w:val="00A644EE"/>
    <w:rsid w:val="00A64511"/>
    <w:rsid w:val="00A6494F"/>
    <w:rsid w:val="00A64B11"/>
    <w:rsid w:val="00A64B26"/>
    <w:rsid w:val="00A64ED5"/>
    <w:rsid w:val="00A64F87"/>
    <w:rsid w:val="00A65198"/>
    <w:rsid w:val="00A66160"/>
    <w:rsid w:val="00A66228"/>
    <w:rsid w:val="00A6629B"/>
    <w:rsid w:val="00A6642B"/>
    <w:rsid w:val="00A66521"/>
    <w:rsid w:val="00A665AD"/>
    <w:rsid w:val="00A66802"/>
    <w:rsid w:val="00A66975"/>
    <w:rsid w:val="00A6697C"/>
    <w:rsid w:val="00A66A4A"/>
    <w:rsid w:val="00A66D7B"/>
    <w:rsid w:val="00A66DCC"/>
    <w:rsid w:val="00A67305"/>
    <w:rsid w:val="00A675F0"/>
    <w:rsid w:val="00A67658"/>
    <w:rsid w:val="00A677B8"/>
    <w:rsid w:val="00A67825"/>
    <w:rsid w:val="00A67DE8"/>
    <w:rsid w:val="00A702F0"/>
    <w:rsid w:val="00A7048D"/>
    <w:rsid w:val="00A70AEA"/>
    <w:rsid w:val="00A70E33"/>
    <w:rsid w:val="00A70EAB"/>
    <w:rsid w:val="00A7137B"/>
    <w:rsid w:val="00A713DE"/>
    <w:rsid w:val="00A71773"/>
    <w:rsid w:val="00A71AB2"/>
    <w:rsid w:val="00A71AB5"/>
    <w:rsid w:val="00A71C92"/>
    <w:rsid w:val="00A71CE0"/>
    <w:rsid w:val="00A71D24"/>
    <w:rsid w:val="00A71E80"/>
    <w:rsid w:val="00A720EE"/>
    <w:rsid w:val="00A7213D"/>
    <w:rsid w:val="00A7248E"/>
    <w:rsid w:val="00A7265E"/>
    <w:rsid w:val="00A72825"/>
    <w:rsid w:val="00A72ADC"/>
    <w:rsid w:val="00A72BAE"/>
    <w:rsid w:val="00A731C7"/>
    <w:rsid w:val="00A73518"/>
    <w:rsid w:val="00A73777"/>
    <w:rsid w:val="00A73E08"/>
    <w:rsid w:val="00A7423A"/>
    <w:rsid w:val="00A74297"/>
    <w:rsid w:val="00A74303"/>
    <w:rsid w:val="00A74582"/>
    <w:rsid w:val="00A74E04"/>
    <w:rsid w:val="00A75430"/>
    <w:rsid w:val="00A75667"/>
    <w:rsid w:val="00A75A52"/>
    <w:rsid w:val="00A75C02"/>
    <w:rsid w:val="00A75C8C"/>
    <w:rsid w:val="00A75EB2"/>
    <w:rsid w:val="00A76363"/>
    <w:rsid w:val="00A764F7"/>
    <w:rsid w:val="00A767B5"/>
    <w:rsid w:val="00A77392"/>
    <w:rsid w:val="00A77489"/>
    <w:rsid w:val="00A77586"/>
    <w:rsid w:val="00A77860"/>
    <w:rsid w:val="00A7788E"/>
    <w:rsid w:val="00A778C9"/>
    <w:rsid w:val="00A7791E"/>
    <w:rsid w:val="00A77B1E"/>
    <w:rsid w:val="00A77D9F"/>
    <w:rsid w:val="00A77FE0"/>
    <w:rsid w:val="00A8017B"/>
    <w:rsid w:val="00A801B7"/>
    <w:rsid w:val="00A80270"/>
    <w:rsid w:val="00A80DCD"/>
    <w:rsid w:val="00A80E23"/>
    <w:rsid w:val="00A80FC4"/>
    <w:rsid w:val="00A810CF"/>
    <w:rsid w:val="00A8110F"/>
    <w:rsid w:val="00A81209"/>
    <w:rsid w:val="00A8133F"/>
    <w:rsid w:val="00A81599"/>
    <w:rsid w:val="00A81697"/>
    <w:rsid w:val="00A81F5A"/>
    <w:rsid w:val="00A81FC0"/>
    <w:rsid w:val="00A81FF0"/>
    <w:rsid w:val="00A82062"/>
    <w:rsid w:val="00A820AA"/>
    <w:rsid w:val="00A82244"/>
    <w:rsid w:val="00A82473"/>
    <w:rsid w:val="00A8252B"/>
    <w:rsid w:val="00A825DD"/>
    <w:rsid w:val="00A829A3"/>
    <w:rsid w:val="00A82A36"/>
    <w:rsid w:val="00A83D09"/>
    <w:rsid w:val="00A83D6E"/>
    <w:rsid w:val="00A83FF3"/>
    <w:rsid w:val="00A8426C"/>
    <w:rsid w:val="00A8458D"/>
    <w:rsid w:val="00A84655"/>
    <w:rsid w:val="00A84661"/>
    <w:rsid w:val="00A84B78"/>
    <w:rsid w:val="00A84E20"/>
    <w:rsid w:val="00A85182"/>
    <w:rsid w:val="00A859C5"/>
    <w:rsid w:val="00A85CCE"/>
    <w:rsid w:val="00A8618A"/>
    <w:rsid w:val="00A8637B"/>
    <w:rsid w:val="00A864E0"/>
    <w:rsid w:val="00A8669F"/>
    <w:rsid w:val="00A8678B"/>
    <w:rsid w:val="00A86902"/>
    <w:rsid w:val="00A86B8A"/>
    <w:rsid w:val="00A86EB0"/>
    <w:rsid w:val="00A873C2"/>
    <w:rsid w:val="00A877F9"/>
    <w:rsid w:val="00A87B39"/>
    <w:rsid w:val="00A87BAD"/>
    <w:rsid w:val="00A87DF0"/>
    <w:rsid w:val="00A90187"/>
    <w:rsid w:val="00A9018D"/>
    <w:rsid w:val="00A901EC"/>
    <w:rsid w:val="00A903A9"/>
    <w:rsid w:val="00A90E78"/>
    <w:rsid w:val="00A90EDE"/>
    <w:rsid w:val="00A91136"/>
    <w:rsid w:val="00A91221"/>
    <w:rsid w:val="00A91640"/>
    <w:rsid w:val="00A9176A"/>
    <w:rsid w:val="00A919C6"/>
    <w:rsid w:val="00A919E3"/>
    <w:rsid w:val="00A91A08"/>
    <w:rsid w:val="00A91E2D"/>
    <w:rsid w:val="00A91E79"/>
    <w:rsid w:val="00A92040"/>
    <w:rsid w:val="00A92284"/>
    <w:rsid w:val="00A922A6"/>
    <w:rsid w:val="00A9255D"/>
    <w:rsid w:val="00A9258E"/>
    <w:rsid w:val="00A9264D"/>
    <w:rsid w:val="00A9289D"/>
    <w:rsid w:val="00A92B06"/>
    <w:rsid w:val="00A92CE5"/>
    <w:rsid w:val="00A933A4"/>
    <w:rsid w:val="00A93611"/>
    <w:rsid w:val="00A936A9"/>
    <w:rsid w:val="00A93805"/>
    <w:rsid w:val="00A93C6D"/>
    <w:rsid w:val="00A9487E"/>
    <w:rsid w:val="00A9490A"/>
    <w:rsid w:val="00A94AE1"/>
    <w:rsid w:val="00A94B45"/>
    <w:rsid w:val="00A94BA9"/>
    <w:rsid w:val="00A94D5A"/>
    <w:rsid w:val="00A94DD8"/>
    <w:rsid w:val="00A94F34"/>
    <w:rsid w:val="00A9501F"/>
    <w:rsid w:val="00A950B4"/>
    <w:rsid w:val="00A950F5"/>
    <w:rsid w:val="00A95591"/>
    <w:rsid w:val="00A955EE"/>
    <w:rsid w:val="00A959A0"/>
    <w:rsid w:val="00A96035"/>
    <w:rsid w:val="00A96194"/>
    <w:rsid w:val="00A964BA"/>
    <w:rsid w:val="00A96752"/>
    <w:rsid w:val="00A96A00"/>
    <w:rsid w:val="00A96B2F"/>
    <w:rsid w:val="00A96B83"/>
    <w:rsid w:val="00A96FA5"/>
    <w:rsid w:val="00A970F8"/>
    <w:rsid w:val="00A974B1"/>
    <w:rsid w:val="00A9768D"/>
    <w:rsid w:val="00A9799E"/>
    <w:rsid w:val="00A97CF1"/>
    <w:rsid w:val="00A97E15"/>
    <w:rsid w:val="00AA0051"/>
    <w:rsid w:val="00AA0244"/>
    <w:rsid w:val="00AA091E"/>
    <w:rsid w:val="00AA0A72"/>
    <w:rsid w:val="00AA0BA4"/>
    <w:rsid w:val="00AA14AC"/>
    <w:rsid w:val="00AA25F3"/>
    <w:rsid w:val="00AA262F"/>
    <w:rsid w:val="00AA2811"/>
    <w:rsid w:val="00AA2BB8"/>
    <w:rsid w:val="00AA2C01"/>
    <w:rsid w:val="00AA3018"/>
    <w:rsid w:val="00AA3243"/>
    <w:rsid w:val="00AA32A2"/>
    <w:rsid w:val="00AA34E4"/>
    <w:rsid w:val="00AA3AC3"/>
    <w:rsid w:val="00AA3B33"/>
    <w:rsid w:val="00AA3DC7"/>
    <w:rsid w:val="00AA41AB"/>
    <w:rsid w:val="00AA42AF"/>
    <w:rsid w:val="00AA42BF"/>
    <w:rsid w:val="00AA42F9"/>
    <w:rsid w:val="00AA4C39"/>
    <w:rsid w:val="00AA526E"/>
    <w:rsid w:val="00AA52DF"/>
    <w:rsid w:val="00AA53F6"/>
    <w:rsid w:val="00AA5529"/>
    <w:rsid w:val="00AA561E"/>
    <w:rsid w:val="00AA5741"/>
    <w:rsid w:val="00AA5DE8"/>
    <w:rsid w:val="00AA624B"/>
    <w:rsid w:val="00AA6614"/>
    <w:rsid w:val="00AA6D9E"/>
    <w:rsid w:val="00AA70ED"/>
    <w:rsid w:val="00AA71C3"/>
    <w:rsid w:val="00AA73A4"/>
    <w:rsid w:val="00AA7508"/>
    <w:rsid w:val="00AA785D"/>
    <w:rsid w:val="00AB024A"/>
    <w:rsid w:val="00AB0416"/>
    <w:rsid w:val="00AB0624"/>
    <w:rsid w:val="00AB06F5"/>
    <w:rsid w:val="00AB099B"/>
    <w:rsid w:val="00AB14A2"/>
    <w:rsid w:val="00AB191B"/>
    <w:rsid w:val="00AB1BAA"/>
    <w:rsid w:val="00AB1E45"/>
    <w:rsid w:val="00AB1EF9"/>
    <w:rsid w:val="00AB1FBE"/>
    <w:rsid w:val="00AB2786"/>
    <w:rsid w:val="00AB2903"/>
    <w:rsid w:val="00AB29AB"/>
    <w:rsid w:val="00AB308B"/>
    <w:rsid w:val="00AB32BB"/>
    <w:rsid w:val="00AB3B36"/>
    <w:rsid w:val="00AB3D8A"/>
    <w:rsid w:val="00AB4448"/>
    <w:rsid w:val="00AB45F5"/>
    <w:rsid w:val="00AB4751"/>
    <w:rsid w:val="00AB4943"/>
    <w:rsid w:val="00AB4C8B"/>
    <w:rsid w:val="00AB4D47"/>
    <w:rsid w:val="00AB4E6B"/>
    <w:rsid w:val="00AB4E77"/>
    <w:rsid w:val="00AB4F7A"/>
    <w:rsid w:val="00AB5655"/>
    <w:rsid w:val="00AB576B"/>
    <w:rsid w:val="00AB59AB"/>
    <w:rsid w:val="00AB5B52"/>
    <w:rsid w:val="00AB5BA3"/>
    <w:rsid w:val="00AB5E5B"/>
    <w:rsid w:val="00AB5F19"/>
    <w:rsid w:val="00AB603A"/>
    <w:rsid w:val="00AB6070"/>
    <w:rsid w:val="00AB624F"/>
    <w:rsid w:val="00AB6B3C"/>
    <w:rsid w:val="00AB6C9E"/>
    <w:rsid w:val="00AB6F1A"/>
    <w:rsid w:val="00AB7152"/>
    <w:rsid w:val="00AB7354"/>
    <w:rsid w:val="00AB76CE"/>
    <w:rsid w:val="00AB787D"/>
    <w:rsid w:val="00AB7952"/>
    <w:rsid w:val="00AB79DC"/>
    <w:rsid w:val="00AB7B2B"/>
    <w:rsid w:val="00AB7C6A"/>
    <w:rsid w:val="00AB7CE3"/>
    <w:rsid w:val="00AB7E7C"/>
    <w:rsid w:val="00AB7F90"/>
    <w:rsid w:val="00AC035A"/>
    <w:rsid w:val="00AC05E3"/>
    <w:rsid w:val="00AC0809"/>
    <w:rsid w:val="00AC0917"/>
    <w:rsid w:val="00AC098A"/>
    <w:rsid w:val="00AC0B2D"/>
    <w:rsid w:val="00AC0B67"/>
    <w:rsid w:val="00AC0CBA"/>
    <w:rsid w:val="00AC0E65"/>
    <w:rsid w:val="00AC0F9E"/>
    <w:rsid w:val="00AC100F"/>
    <w:rsid w:val="00AC1080"/>
    <w:rsid w:val="00AC119E"/>
    <w:rsid w:val="00AC178B"/>
    <w:rsid w:val="00AC19F5"/>
    <w:rsid w:val="00AC1CB0"/>
    <w:rsid w:val="00AC221B"/>
    <w:rsid w:val="00AC2311"/>
    <w:rsid w:val="00AC2385"/>
    <w:rsid w:val="00AC2A77"/>
    <w:rsid w:val="00AC2B79"/>
    <w:rsid w:val="00AC359A"/>
    <w:rsid w:val="00AC3AF3"/>
    <w:rsid w:val="00AC3BCB"/>
    <w:rsid w:val="00AC3EFD"/>
    <w:rsid w:val="00AC4D5B"/>
    <w:rsid w:val="00AC4E2D"/>
    <w:rsid w:val="00AC4F17"/>
    <w:rsid w:val="00AC5032"/>
    <w:rsid w:val="00AC5289"/>
    <w:rsid w:val="00AC5A10"/>
    <w:rsid w:val="00AC5B39"/>
    <w:rsid w:val="00AC639D"/>
    <w:rsid w:val="00AC65BE"/>
    <w:rsid w:val="00AC670F"/>
    <w:rsid w:val="00AC680A"/>
    <w:rsid w:val="00AC6940"/>
    <w:rsid w:val="00AC712F"/>
    <w:rsid w:val="00AC75FB"/>
    <w:rsid w:val="00AC79BB"/>
    <w:rsid w:val="00AC7DBC"/>
    <w:rsid w:val="00AC7F0B"/>
    <w:rsid w:val="00AD0898"/>
    <w:rsid w:val="00AD0940"/>
    <w:rsid w:val="00AD09B4"/>
    <w:rsid w:val="00AD0AA5"/>
    <w:rsid w:val="00AD0E0D"/>
    <w:rsid w:val="00AD131E"/>
    <w:rsid w:val="00AD1488"/>
    <w:rsid w:val="00AD1586"/>
    <w:rsid w:val="00AD1667"/>
    <w:rsid w:val="00AD17EC"/>
    <w:rsid w:val="00AD1840"/>
    <w:rsid w:val="00AD1848"/>
    <w:rsid w:val="00AD188D"/>
    <w:rsid w:val="00AD1A7A"/>
    <w:rsid w:val="00AD1D0A"/>
    <w:rsid w:val="00AD1D51"/>
    <w:rsid w:val="00AD1EC1"/>
    <w:rsid w:val="00AD22A9"/>
    <w:rsid w:val="00AD244B"/>
    <w:rsid w:val="00AD27C8"/>
    <w:rsid w:val="00AD2898"/>
    <w:rsid w:val="00AD293A"/>
    <w:rsid w:val="00AD2B77"/>
    <w:rsid w:val="00AD2BBB"/>
    <w:rsid w:val="00AD2BE4"/>
    <w:rsid w:val="00AD2E0E"/>
    <w:rsid w:val="00AD2FCA"/>
    <w:rsid w:val="00AD34C8"/>
    <w:rsid w:val="00AD3682"/>
    <w:rsid w:val="00AD36F4"/>
    <w:rsid w:val="00AD3925"/>
    <w:rsid w:val="00AD394D"/>
    <w:rsid w:val="00AD3AC0"/>
    <w:rsid w:val="00AD4384"/>
    <w:rsid w:val="00AD471A"/>
    <w:rsid w:val="00AD47EA"/>
    <w:rsid w:val="00AD4B5C"/>
    <w:rsid w:val="00AD55F2"/>
    <w:rsid w:val="00AD5BE4"/>
    <w:rsid w:val="00AD6287"/>
    <w:rsid w:val="00AD6515"/>
    <w:rsid w:val="00AD6849"/>
    <w:rsid w:val="00AD6945"/>
    <w:rsid w:val="00AD6946"/>
    <w:rsid w:val="00AD7250"/>
    <w:rsid w:val="00AD7440"/>
    <w:rsid w:val="00AD7659"/>
    <w:rsid w:val="00AD76E0"/>
    <w:rsid w:val="00AD77A0"/>
    <w:rsid w:val="00AD7A1E"/>
    <w:rsid w:val="00AD7C86"/>
    <w:rsid w:val="00AD7DB0"/>
    <w:rsid w:val="00AE01C8"/>
    <w:rsid w:val="00AE0438"/>
    <w:rsid w:val="00AE0506"/>
    <w:rsid w:val="00AE07F5"/>
    <w:rsid w:val="00AE0EF6"/>
    <w:rsid w:val="00AE0FCA"/>
    <w:rsid w:val="00AE157C"/>
    <w:rsid w:val="00AE1710"/>
    <w:rsid w:val="00AE1711"/>
    <w:rsid w:val="00AE1A2D"/>
    <w:rsid w:val="00AE1C2F"/>
    <w:rsid w:val="00AE1D95"/>
    <w:rsid w:val="00AE1EDB"/>
    <w:rsid w:val="00AE1F28"/>
    <w:rsid w:val="00AE2033"/>
    <w:rsid w:val="00AE22D1"/>
    <w:rsid w:val="00AE2535"/>
    <w:rsid w:val="00AE2DB8"/>
    <w:rsid w:val="00AE2F1A"/>
    <w:rsid w:val="00AE308A"/>
    <w:rsid w:val="00AE373E"/>
    <w:rsid w:val="00AE3A18"/>
    <w:rsid w:val="00AE3A20"/>
    <w:rsid w:val="00AE3DB8"/>
    <w:rsid w:val="00AE411A"/>
    <w:rsid w:val="00AE446A"/>
    <w:rsid w:val="00AE4BA8"/>
    <w:rsid w:val="00AE519D"/>
    <w:rsid w:val="00AE5769"/>
    <w:rsid w:val="00AE5809"/>
    <w:rsid w:val="00AE5A5C"/>
    <w:rsid w:val="00AE5B6C"/>
    <w:rsid w:val="00AE5D02"/>
    <w:rsid w:val="00AE5DAE"/>
    <w:rsid w:val="00AE6589"/>
    <w:rsid w:val="00AE6647"/>
    <w:rsid w:val="00AE6673"/>
    <w:rsid w:val="00AE6CC1"/>
    <w:rsid w:val="00AE6DEF"/>
    <w:rsid w:val="00AE7103"/>
    <w:rsid w:val="00AE712F"/>
    <w:rsid w:val="00AE75EC"/>
    <w:rsid w:val="00AE7BD0"/>
    <w:rsid w:val="00AE7CA4"/>
    <w:rsid w:val="00AE7E69"/>
    <w:rsid w:val="00AE7F13"/>
    <w:rsid w:val="00AF0106"/>
    <w:rsid w:val="00AF03CF"/>
    <w:rsid w:val="00AF0849"/>
    <w:rsid w:val="00AF0933"/>
    <w:rsid w:val="00AF0943"/>
    <w:rsid w:val="00AF11E1"/>
    <w:rsid w:val="00AF12A6"/>
    <w:rsid w:val="00AF12D9"/>
    <w:rsid w:val="00AF1603"/>
    <w:rsid w:val="00AF16FD"/>
    <w:rsid w:val="00AF18C8"/>
    <w:rsid w:val="00AF1A70"/>
    <w:rsid w:val="00AF1CCE"/>
    <w:rsid w:val="00AF21BF"/>
    <w:rsid w:val="00AF2684"/>
    <w:rsid w:val="00AF2808"/>
    <w:rsid w:val="00AF282A"/>
    <w:rsid w:val="00AF2DE6"/>
    <w:rsid w:val="00AF3060"/>
    <w:rsid w:val="00AF31A1"/>
    <w:rsid w:val="00AF345E"/>
    <w:rsid w:val="00AF354B"/>
    <w:rsid w:val="00AF3D00"/>
    <w:rsid w:val="00AF4291"/>
    <w:rsid w:val="00AF4DAD"/>
    <w:rsid w:val="00AF4E65"/>
    <w:rsid w:val="00AF4F00"/>
    <w:rsid w:val="00AF56B7"/>
    <w:rsid w:val="00AF57D7"/>
    <w:rsid w:val="00AF5BE1"/>
    <w:rsid w:val="00AF5D4D"/>
    <w:rsid w:val="00AF5E6A"/>
    <w:rsid w:val="00AF6DCA"/>
    <w:rsid w:val="00AF6F47"/>
    <w:rsid w:val="00AF713D"/>
    <w:rsid w:val="00AF7610"/>
    <w:rsid w:val="00AF7B73"/>
    <w:rsid w:val="00AF7BE0"/>
    <w:rsid w:val="00AF7C86"/>
    <w:rsid w:val="00AF7E9C"/>
    <w:rsid w:val="00AF7FDD"/>
    <w:rsid w:val="00B00205"/>
    <w:rsid w:val="00B00223"/>
    <w:rsid w:val="00B004B2"/>
    <w:rsid w:val="00B0092C"/>
    <w:rsid w:val="00B009EA"/>
    <w:rsid w:val="00B00A6E"/>
    <w:rsid w:val="00B0111F"/>
    <w:rsid w:val="00B02239"/>
    <w:rsid w:val="00B02535"/>
    <w:rsid w:val="00B02584"/>
    <w:rsid w:val="00B026B4"/>
    <w:rsid w:val="00B02AF7"/>
    <w:rsid w:val="00B02BCA"/>
    <w:rsid w:val="00B02ED7"/>
    <w:rsid w:val="00B02FC5"/>
    <w:rsid w:val="00B03073"/>
    <w:rsid w:val="00B0342A"/>
    <w:rsid w:val="00B0367C"/>
    <w:rsid w:val="00B0389B"/>
    <w:rsid w:val="00B039ED"/>
    <w:rsid w:val="00B04022"/>
    <w:rsid w:val="00B041D5"/>
    <w:rsid w:val="00B041F4"/>
    <w:rsid w:val="00B04483"/>
    <w:rsid w:val="00B04935"/>
    <w:rsid w:val="00B049FD"/>
    <w:rsid w:val="00B04C58"/>
    <w:rsid w:val="00B04D19"/>
    <w:rsid w:val="00B04DD8"/>
    <w:rsid w:val="00B053FD"/>
    <w:rsid w:val="00B055EC"/>
    <w:rsid w:val="00B0572E"/>
    <w:rsid w:val="00B061DE"/>
    <w:rsid w:val="00B0627C"/>
    <w:rsid w:val="00B06A09"/>
    <w:rsid w:val="00B06C76"/>
    <w:rsid w:val="00B06ECC"/>
    <w:rsid w:val="00B075F5"/>
    <w:rsid w:val="00B077D4"/>
    <w:rsid w:val="00B07AEF"/>
    <w:rsid w:val="00B07BDF"/>
    <w:rsid w:val="00B07D28"/>
    <w:rsid w:val="00B10558"/>
    <w:rsid w:val="00B10747"/>
    <w:rsid w:val="00B1092B"/>
    <w:rsid w:val="00B10C96"/>
    <w:rsid w:val="00B1112D"/>
    <w:rsid w:val="00B111B2"/>
    <w:rsid w:val="00B11463"/>
    <w:rsid w:val="00B11A34"/>
    <w:rsid w:val="00B12064"/>
    <w:rsid w:val="00B12927"/>
    <w:rsid w:val="00B129CF"/>
    <w:rsid w:val="00B12B34"/>
    <w:rsid w:val="00B12B71"/>
    <w:rsid w:val="00B12DE7"/>
    <w:rsid w:val="00B130A1"/>
    <w:rsid w:val="00B138B2"/>
    <w:rsid w:val="00B13C65"/>
    <w:rsid w:val="00B13D51"/>
    <w:rsid w:val="00B14171"/>
    <w:rsid w:val="00B14238"/>
    <w:rsid w:val="00B14277"/>
    <w:rsid w:val="00B142F5"/>
    <w:rsid w:val="00B148B2"/>
    <w:rsid w:val="00B14B05"/>
    <w:rsid w:val="00B14C01"/>
    <w:rsid w:val="00B15047"/>
    <w:rsid w:val="00B159EA"/>
    <w:rsid w:val="00B15A88"/>
    <w:rsid w:val="00B15ACD"/>
    <w:rsid w:val="00B164E6"/>
    <w:rsid w:val="00B164E9"/>
    <w:rsid w:val="00B16596"/>
    <w:rsid w:val="00B1661F"/>
    <w:rsid w:val="00B16742"/>
    <w:rsid w:val="00B1674D"/>
    <w:rsid w:val="00B16F9A"/>
    <w:rsid w:val="00B16F9C"/>
    <w:rsid w:val="00B16FC5"/>
    <w:rsid w:val="00B1732E"/>
    <w:rsid w:val="00B17872"/>
    <w:rsid w:val="00B17E69"/>
    <w:rsid w:val="00B20232"/>
    <w:rsid w:val="00B2080C"/>
    <w:rsid w:val="00B20BB6"/>
    <w:rsid w:val="00B20F75"/>
    <w:rsid w:val="00B21094"/>
    <w:rsid w:val="00B212BD"/>
    <w:rsid w:val="00B21547"/>
    <w:rsid w:val="00B21BEA"/>
    <w:rsid w:val="00B21FA2"/>
    <w:rsid w:val="00B21FB9"/>
    <w:rsid w:val="00B22045"/>
    <w:rsid w:val="00B22104"/>
    <w:rsid w:val="00B2261F"/>
    <w:rsid w:val="00B2276A"/>
    <w:rsid w:val="00B22857"/>
    <w:rsid w:val="00B22878"/>
    <w:rsid w:val="00B231CF"/>
    <w:rsid w:val="00B2339F"/>
    <w:rsid w:val="00B23784"/>
    <w:rsid w:val="00B23901"/>
    <w:rsid w:val="00B23AC2"/>
    <w:rsid w:val="00B23D8C"/>
    <w:rsid w:val="00B23E0B"/>
    <w:rsid w:val="00B24146"/>
    <w:rsid w:val="00B242B2"/>
    <w:rsid w:val="00B243B7"/>
    <w:rsid w:val="00B2498F"/>
    <w:rsid w:val="00B24C3B"/>
    <w:rsid w:val="00B2570A"/>
    <w:rsid w:val="00B25949"/>
    <w:rsid w:val="00B25BF7"/>
    <w:rsid w:val="00B25DDA"/>
    <w:rsid w:val="00B2608B"/>
    <w:rsid w:val="00B269B0"/>
    <w:rsid w:val="00B26BB2"/>
    <w:rsid w:val="00B27443"/>
    <w:rsid w:val="00B27567"/>
    <w:rsid w:val="00B27EB0"/>
    <w:rsid w:val="00B27FD9"/>
    <w:rsid w:val="00B302FB"/>
    <w:rsid w:val="00B311EF"/>
    <w:rsid w:val="00B3144B"/>
    <w:rsid w:val="00B31543"/>
    <w:rsid w:val="00B316DF"/>
    <w:rsid w:val="00B3177F"/>
    <w:rsid w:val="00B31829"/>
    <w:rsid w:val="00B3185A"/>
    <w:rsid w:val="00B322B2"/>
    <w:rsid w:val="00B32311"/>
    <w:rsid w:val="00B3284A"/>
    <w:rsid w:val="00B32910"/>
    <w:rsid w:val="00B32E81"/>
    <w:rsid w:val="00B32F9E"/>
    <w:rsid w:val="00B33111"/>
    <w:rsid w:val="00B33287"/>
    <w:rsid w:val="00B334CC"/>
    <w:rsid w:val="00B3353A"/>
    <w:rsid w:val="00B33790"/>
    <w:rsid w:val="00B337F7"/>
    <w:rsid w:val="00B3386C"/>
    <w:rsid w:val="00B33DD9"/>
    <w:rsid w:val="00B33EA1"/>
    <w:rsid w:val="00B34362"/>
    <w:rsid w:val="00B34612"/>
    <w:rsid w:val="00B3464F"/>
    <w:rsid w:val="00B34B3C"/>
    <w:rsid w:val="00B34ED9"/>
    <w:rsid w:val="00B3503B"/>
    <w:rsid w:val="00B35232"/>
    <w:rsid w:val="00B354CB"/>
    <w:rsid w:val="00B35523"/>
    <w:rsid w:val="00B355E9"/>
    <w:rsid w:val="00B35795"/>
    <w:rsid w:val="00B357C6"/>
    <w:rsid w:val="00B3585F"/>
    <w:rsid w:val="00B35ABA"/>
    <w:rsid w:val="00B35B97"/>
    <w:rsid w:val="00B35D5D"/>
    <w:rsid w:val="00B35E12"/>
    <w:rsid w:val="00B35FB5"/>
    <w:rsid w:val="00B36308"/>
    <w:rsid w:val="00B3646A"/>
    <w:rsid w:val="00B36B66"/>
    <w:rsid w:val="00B36CFD"/>
    <w:rsid w:val="00B37412"/>
    <w:rsid w:val="00B3751D"/>
    <w:rsid w:val="00B3765E"/>
    <w:rsid w:val="00B37788"/>
    <w:rsid w:val="00B37AC0"/>
    <w:rsid w:val="00B37CB7"/>
    <w:rsid w:val="00B37E55"/>
    <w:rsid w:val="00B37F25"/>
    <w:rsid w:val="00B404D0"/>
    <w:rsid w:val="00B40712"/>
    <w:rsid w:val="00B40773"/>
    <w:rsid w:val="00B40ABC"/>
    <w:rsid w:val="00B40AED"/>
    <w:rsid w:val="00B40C03"/>
    <w:rsid w:val="00B40E42"/>
    <w:rsid w:val="00B417AC"/>
    <w:rsid w:val="00B41976"/>
    <w:rsid w:val="00B41AB9"/>
    <w:rsid w:val="00B41CB6"/>
    <w:rsid w:val="00B41ED1"/>
    <w:rsid w:val="00B42A36"/>
    <w:rsid w:val="00B42A75"/>
    <w:rsid w:val="00B42B88"/>
    <w:rsid w:val="00B42F8B"/>
    <w:rsid w:val="00B4306A"/>
    <w:rsid w:val="00B4325F"/>
    <w:rsid w:val="00B43302"/>
    <w:rsid w:val="00B43A89"/>
    <w:rsid w:val="00B43B8B"/>
    <w:rsid w:val="00B43DE7"/>
    <w:rsid w:val="00B44376"/>
    <w:rsid w:val="00B449B8"/>
    <w:rsid w:val="00B44C53"/>
    <w:rsid w:val="00B4510B"/>
    <w:rsid w:val="00B45736"/>
    <w:rsid w:val="00B4579D"/>
    <w:rsid w:val="00B45883"/>
    <w:rsid w:val="00B45D88"/>
    <w:rsid w:val="00B45F24"/>
    <w:rsid w:val="00B45F42"/>
    <w:rsid w:val="00B464D7"/>
    <w:rsid w:val="00B46BBC"/>
    <w:rsid w:val="00B46F5F"/>
    <w:rsid w:val="00B47495"/>
    <w:rsid w:val="00B4760D"/>
    <w:rsid w:val="00B47BD0"/>
    <w:rsid w:val="00B47D91"/>
    <w:rsid w:val="00B50251"/>
    <w:rsid w:val="00B502C5"/>
    <w:rsid w:val="00B50AE5"/>
    <w:rsid w:val="00B50F44"/>
    <w:rsid w:val="00B510DF"/>
    <w:rsid w:val="00B512D2"/>
    <w:rsid w:val="00B514BB"/>
    <w:rsid w:val="00B51513"/>
    <w:rsid w:val="00B51707"/>
    <w:rsid w:val="00B518BA"/>
    <w:rsid w:val="00B51A14"/>
    <w:rsid w:val="00B51AD7"/>
    <w:rsid w:val="00B51D31"/>
    <w:rsid w:val="00B520E2"/>
    <w:rsid w:val="00B52638"/>
    <w:rsid w:val="00B5298D"/>
    <w:rsid w:val="00B5304A"/>
    <w:rsid w:val="00B532A3"/>
    <w:rsid w:val="00B5339B"/>
    <w:rsid w:val="00B537E2"/>
    <w:rsid w:val="00B53908"/>
    <w:rsid w:val="00B53B5C"/>
    <w:rsid w:val="00B53DA0"/>
    <w:rsid w:val="00B5416C"/>
    <w:rsid w:val="00B54421"/>
    <w:rsid w:val="00B5451C"/>
    <w:rsid w:val="00B54535"/>
    <w:rsid w:val="00B547DA"/>
    <w:rsid w:val="00B5486B"/>
    <w:rsid w:val="00B548D4"/>
    <w:rsid w:val="00B54900"/>
    <w:rsid w:val="00B55007"/>
    <w:rsid w:val="00B551C9"/>
    <w:rsid w:val="00B553B0"/>
    <w:rsid w:val="00B553B4"/>
    <w:rsid w:val="00B553DB"/>
    <w:rsid w:val="00B5549B"/>
    <w:rsid w:val="00B556F0"/>
    <w:rsid w:val="00B55835"/>
    <w:rsid w:val="00B5599A"/>
    <w:rsid w:val="00B55C60"/>
    <w:rsid w:val="00B55C6A"/>
    <w:rsid w:val="00B563BE"/>
    <w:rsid w:val="00B56607"/>
    <w:rsid w:val="00B56C94"/>
    <w:rsid w:val="00B56E5F"/>
    <w:rsid w:val="00B5729E"/>
    <w:rsid w:val="00B57597"/>
    <w:rsid w:val="00B601F7"/>
    <w:rsid w:val="00B6028C"/>
    <w:rsid w:val="00B603FB"/>
    <w:rsid w:val="00B606DE"/>
    <w:rsid w:val="00B608A1"/>
    <w:rsid w:val="00B60A02"/>
    <w:rsid w:val="00B60F01"/>
    <w:rsid w:val="00B61102"/>
    <w:rsid w:val="00B6127A"/>
    <w:rsid w:val="00B615DB"/>
    <w:rsid w:val="00B615EB"/>
    <w:rsid w:val="00B6197A"/>
    <w:rsid w:val="00B61AD3"/>
    <w:rsid w:val="00B61C02"/>
    <w:rsid w:val="00B61C64"/>
    <w:rsid w:val="00B62126"/>
    <w:rsid w:val="00B62513"/>
    <w:rsid w:val="00B625BC"/>
    <w:rsid w:val="00B62819"/>
    <w:rsid w:val="00B632A5"/>
    <w:rsid w:val="00B632B1"/>
    <w:rsid w:val="00B63745"/>
    <w:rsid w:val="00B63BEC"/>
    <w:rsid w:val="00B63C13"/>
    <w:rsid w:val="00B63F2A"/>
    <w:rsid w:val="00B64790"/>
    <w:rsid w:val="00B6494B"/>
    <w:rsid w:val="00B64EF1"/>
    <w:rsid w:val="00B64F51"/>
    <w:rsid w:val="00B64F63"/>
    <w:rsid w:val="00B6522C"/>
    <w:rsid w:val="00B653BA"/>
    <w:rsid w:val="00B65408"/>
    <w:rsid w:val="00B656B8"/>
    <w:rsid w:val="00B65B2B"/>
    <w:rsid w:val="00B65BA7"/>
    <w:rsid w:val="00B65D59"/>
    <w:rsid w:val="00B65D9D"/>
    <w:rsid w:val="00B66992"/>
    <w:rsid w:val="00B66A82"/>
    <w:rsid w:val="00B66A84"/>
    <w:rsid w:val="00B6714D"/>
    <w:rsid w:val="00B671CE"/>
    <w:rsid w:val="00B674EF"/>
    <w:rsid w:val="00B67620"/>
    <w:rsid w:val="00B67642"/>
    <w:rsid w:val="00B67657"/>
    <w:rsid w:val="00B67869"/>
    <w:rsid w:val="00B678DF"/>
    <w:rsid w:val="00B70077"/>
    <w:rsid w:val="00B70319"/>
    <w:rsid w:val="00B70569"/>
    <w:rsid w:val="00B709E8"/>
    <w:rsid w:val="00B70C8F"/>
    <w:rsid w:val="00B7120C"/>
    <w:rsid w:val="00B718F6"/>
    <w:rsid w:val="00B71990"/>
    <w:rsid w:val="00B71ED8"/>
    <w:rsid w:val="00B72160"/>
    <w:rsid w:val="00B722FE"/>
    <w:rsid w:val="00B7281E"/>
    <w:rsid w:val="00B729AB"/>
    <w:rsid w:val="00B73336"/>
    <w:rsid w:val="00B73632"/>
    <w:rsid w:val="00B737C3"/>
    <w:rsid w:val="00B73AF8"/>
    <w:rsid w:val="00B73B9E"/>
    <w:rsid w:val="00B73D36"/>
    <w:rsid w:val="00B74055"/>
    <w:rsid w:val="00B74179"/>
    <w:rsid w:val="00B74310"/>
    <w:rsid w:val="00B74922"/>
    <w:rsid w:val="00B7495A"/>
    <w:rsid w:val="00B74A1D"/>
    <w:rsid w:val="00B74CE0"/>
    <w:rsid w:val="00B75175"/>
    <w:rsid w:val="00B752FE"/>
    <w:rsid w:val="00B75481"/>
    <w:rsid w:val="00B754AB"/>
    <w:rsid w:val="00B7556B"/>
    <w:rsid w:val="00B75741"/>
    <w:rsid w:val="00B75830"/>
    <w:rsid w:val="00B75B8F"/>
    <w:rsid w:val="00B75EAD"/>
    <w:rsid w:val="00B768FA"/>
    <w:rsid w:val="00B76BDF"/>
    <w:rsid w:val="00B76C80"/>
    <w:rsid w:val="00B76DD1"/>
    <w:rsid w:val="00B775D0"/>
    <w:rsid w:val="00B7762E"/>
    <w:rsid w:val="00B776B3"/>
    <w:rsid w:val="00B77A65"/>
    <w:rsid w:val="00B77DEC"/>
    <w:rsid w:val="00B77E56"/>
    <w:rsid w:val="00B80014"/>
    <w:rsid w:val="00B801E4"/>
    <w:rsid w:val="00B80438"/>
    <w:rsid w:val="00B8047F"/>
    <w:rsid w:val="00B804CA"/>
    <w:rsid w:val="00B80764"/>
    <w:rsid w:val="00B8079A"/>
    <w:rsid w:val="00B808D7"/>
    <w:rsid w:val="00B8094C"/>
    <w:rsid w:val="00B80C81"/>
    <w:rsid w:val="00B80C9C"/>
    <w:rsid w:val="00B80FD4"/>
    <w:rsid w:val="00B8123C"/>
    <w:rsid w:val="00B81245"/>
    <w:rsid w:val="00B81339"/>
    <w:rsid w:val="00B81462"/>
    <w:rsid w:val="00B81546"/>
    <w:rsid w:val="00B815DF"/>
    <w:rsid w:val="00B818ED"/>
    <w:rsid w:val="00B81A65"/>
    <w:rsid w:val="00B81A6F"/>
    <w:rsid w:val="00B81CEB"/>
    <w:rsid w:val="00B81DF8"/>
    <w:rsid w:val="00B822A8"/>
    <w:rsid w:val="00B82443"/>
    <w:rsid w:val="00B82513"/>
    <w:rsid w:val="00B827AF"/>
    <w:rsid w:val="00B82B45"/>
    <w:rsid w:val="00B82BD3"/>
    <w:rsid w:val="00B82D81"/>
    <w:rsid w:val="00B83167"/>
    <w:rsid w:val="00B831B7"/>
    <w:rsid w:val="00B835C6"/>
    <w:rsid w:val="00B83644"/>
    <w:rsid w:val="00B83759"/>
    <w:rsid w:val="00B83A87"/>
    <w:rsid w:val="00B83D33"/>
    <w:rsid w:val="00B847AF"/>
    <w:rsid w:val="00B848A2"/>
    <w:rsid w:val="00B849F3"/>
    <w:rsid w:val="00B84B2B"/>
    <w:rsid w:val="00B84C38"/>
    <w:rsid w:val="00B84EBA"/>
    <w:rsid w:val="00B85185"/>
    <w:rsid w:val="00B85310"/>
    <w:rsid w:val="00B856C4"/>
    <w:rsid w:val="00B85795"/>
    <w:rsid w:val="00B86072"/>
    <w:rsid w:val="00B86140"/>
    <w:rsid w:val="00B86157"/>
    <w:rsid w:val="00B86656"/>
    <w:rsid w:val="00B86747"/>
    <w:rsid w:val="00B86B63"/>
    <w:rsid w:val="00B86B94"/>
    <w:rsid w:val="00B86FC8"/>
    <w:rsid w:val="00B8709F"/>
    <w:rsid w:val="00B870EE"/>
    <w:rsid w:val="00B87500"/>
    <w:rsid w:val="00B8787A"/>
    <w:rsid w:val="00B9019E"/>
    <w:rsid w:val="00B9072C"/>
    <w:rsid w:val="00B90772"/>
    <w:rsid w:val="00B90C40"/>
    <w:rsid w:val="00B913A5"/>
    <w:rsid w:val="00B91437"/>
    <w:rsid w:val="00B9143E"/>
    <w:rsid w:val="00B91789"/>
    <w:rsid w:val="00B91CDD"/>
    <w:rsid w:val="00B91E0B"/>
    <w:rsid w:val="00B91E97"/>
    <w:rsid w:val="00B920EE"/>
    <w:rsid w:val="00B92431"/>
    <w:rsid w:val="00B92575"/>
    <w:rsid w:val="00B92B41"/>
    <w:rsid w:val="00B92F48"/>
    <w:rsid w:val="00B9304C"/>
    <w:rsid w:val="00B931FD"/>
    <w:rsid w:val="00B932CC"/>
    <w:rsid w:val="00B93860"/>
    <w:rsid w:val="00B93AE8"/>
    <w:rsid w:val="00B93BB8"/>
    <w:rsid w:val="00B94AE5"/>
    <w:rsid w:val="00B94CF7"/>
    <w:rsid w:val="00B95133"/>
    <w:rsid w:val="00B95300"/>
    <w:rsid w:val="00B953E7"/>
    <w:rsid w:val="00B95B74"/>
    <w:rsid w:val="00B95C9C"/>
    <w:rsid w:val="00B95FE9"/>
    <w:rsid w:val="00B9607A"/>
    <w:rsid w:val="00B96107"/>
    <w:rsid w:val="00B963AF"/>
    <w:rsid w:val="00B96664"/>
    <w:rsid w:val="00B96954"/>
    <w:rsid w:val="00B96B28"/>
    <w:rsid w:val="00B9705F"/>
    <w:rsid w:val="00B97340"/>
    <w:rsid w:val="00B97918"/>
    <w:rsid w:val="00B97B20"/>
    <w:rsid w:val="00B97BE4"/>
    <w:rsid w:val="00B97ECF"/>
    <w:rsid w:val="00BA05B2"/>
    <w:rsid w:val="00BA071E"/>
    <w:rsid w:val="00BA08F0"/>
    <w:rsid w:val="00BA0E34"/>
    <w:rsid w:val="00BA114D"/>
    <w:rsid w:val="00BA12B5"/>
    <w:rsid w:val="00BA1542"/>
    <w:rsid w:val="00BA1D81"/>
    <w:rsid w:val="00BA225E"/>
    <w:rsid w:val="00BA2415"/>
    <w:rsid w:val="00BA2A18"/>
    <w:rsid w:val="00BA2E2C"/>
    <w:rsid w:val="00BA303D"/>
    <w:rsid w:val="00BA3793"/>
    <w:rsid w:val="00BA3BF3"/>
    <w:rsid w:val="00BA3E59"/>
    <w:rsid w:val="00BA3E60"/>
    <w:rsid w:val="00BA3FC3"/>
    <w:rsid w:val="00BA4002"/>
    <w:rsid w:val="00BA4113"/>
    <w:rsid w:val="00BA48E7"/>
    <w:rsid w:val="00BA4A2F"/>
    <w:rsid w:val="00BA4D3D"/>
    <w:rsid w:val="00BA4E0E"/>
    <w:rsid w:val="00BA5070"/>
    <w:rsid w:val="00BA50B3"/>
    <w:rsid w:val="00BA5141"/>
    <w:rsid w:val="00BA523A"/>
    <w:rsid w:val="00BA5625"/>
    <w:rsid w:val="00BA5877"/>
    <w:rsid w:val="00BA5AEC"/>
    <w:rsid w:val="00BA5B63"/>
    <w:rsid w:val="00BA5C9C"/>
    <w:rsid w:val="00BA5D2A"/>
    <w:rsid w:val="00BA5F26"/>
    <w:rsid w:val="00BA6297"/>
    <w:rsid w:val="00BA632A"/>
    <w:rsid w:val="00BA6342"/>
    <w:rsid w:val="00BA6560"/>
    <w:rsid w:val="00BA68C0"/>
    <w:rsid w:val="00BA6CBB"/>
    <w:rsid w:val="00BA6FBD"/>
    <w:rsid w:val="00BA70F5"/>
    <w:rsid w:val="00BA7579"/>
    <w:rsid w:val="00BA7819"/>
    <w:rsid w:val="00BA79FE"/>
    <w:rsid w:val="00BB005E"/>
    <w:rsid w:val="00BB00C0"/>
    <w:rsid w:val="00BB073E"/>
    <w:rsid w:val="00BB09C4"/>
    <w:rsid w:val="00BB0A24"/>
    <w:rsid w:val="00BB0AB6"/>
    <w:rsid w:val="00BB0C17"/>
    <w:rsid w:val="00BB0DC4"/>
    <w:rsid w:val="00BB0E87"/>
    <w:rsid w:val="00BB0ED6"/>
    <w:rsid w:val="00BB1776"/>
    <w:rsid w:val="00BB1DC6"/>
    <w:rsid w:val="00BB2117"/>
    <w:rsid w:val="00BB24B0"/>
    <w:rsid w:val="00BB260F"/>
    <w:rsid w:val="00BB2806"/>
    <w:rsid w:val="00BB29FD"/>
    <w:rsid w:val="00BB2B6C"/>
    <w:rsid w:val="00BB2CDC"/>
    <w:rsid w:val="00BB2FF0"/>
    <w:rsid w:val="00BB3084"/>
    <w:rsid w:val="00BB3659"/>
    <w:rsid w:val="00BB3662"/>
    <w:rsid w:val="00BB3BFB"/>
    <w:rsid w:val="00BB3C37"/>
    <w:rsid w:val="00BB3C89"/>
    <w:rsid w:val="00BB3D28"/>
    <w:rsid w:val="00BB3F37"/>
    <w:rsid w:val="00BB4291"/>
    <w:rsid w:val="00BB43D8"/>
    <w:rsid w:val="00BB4452"/>
    <w:rsid w:val="00BB46E3"/>
    <w:rsid w:val="00BB4CA1"/>
    <w:rsid w:val="00BB4E45"/>
    <w:rsid w:val="00BB4E48"/>
    <w:rsid w:val="00BB50F9"/>
    <w:rsid w:val="00BB51F4"/>
    <w:rsid w:val="00BB52EF"/>
    <w:rsid w:val="00BB54F3"/>
    <w:rsid w:val="00BB557E"/>
    <w:rsid w:val="00BB5743"/>
    <w:rsid w:val="00BB5AAD"/>
    <w:rsid w:val="00BB5ABF"/>
    <w:rsid w:val="00BB5D10"/>
    <w:rsid w:val="00BB5FAE"/>
    <w:rsid w:val="00BB6138"/>
    <w:rsid w:val="00BB6405"/>
    <w:rsid w:val="00BB69CA"/>
    <w:rsid w:val="00BB6A26"/>
    <w:rsid w:val="00BB6A68"/>
    <w:rsid w:val="00BB6DDE"/>
    <w:rsid w:val="00BB7399"/>
    <w:rsid w:val="00BB7703"/>
    <w:rsid w:val="00BB7B8E"/>
    <w:rsid w:val="00BC02B5"/>
    <w:rsid w:val="00BC03A9"/>
    <w:rsid w:val="00BC0446"/>
    <w:rsid w:val="00BC09B0"/>
    <w:rsid w:val="00BC0BD1"/>
    <w:rsid w:val="00BC1069"/>
    <w:rsid w:val="00BC1416"/>
    <w:rsid w:val="00BC1810"/>
    <w:rsid w:val="00BC1837"/>
    <w:rsid w:val="00BC1852"/>
    <w:rsid w:val="00BC1C71"/>
    <w:rsid w:val="00BC1DE8"/>
    <w:rsid w:val="00BC1E6B"/>
    <w:rsid w:val="00BC1EFD"/>
    <w:rsid w:val="00BC2056"/>
    <w:rsid w:val="00BC25BE"/>
    <w:rsid w:val="00BC269D"/>
    <w:rsid w:val="00BC26E8"/>
    <w:rsid w:val="00BC29E3"/>
    <w:rsid w:val="00BC2EDA"/>
    <w:rsid w:val="00BC2F75"/>
    <w:rsid w:val="00BC304A"/>
    <w:rsid w:val="00BC30F9"/>
    <w:rsid w:val="00BC3178"/>
    <w:rsid w:val="00BC3359"/>
    <w:rsid w:val="00BC337D"/>
    <w:rsid w:val="00BC3582"/>
    <w:rsid w:val="00BC3953"/>
    <w:rsid w:val="00BC3ABD"/>
    <w:rsid w:val="00BC3B26"/>
    <w:rsid w:val="00BC3B40"/>
    <w:rsid w:val="00BC40BF"/>
    <w:rsid w:val="00BC416B"/>
    <w:rsid w:val="00BC44E6"/>
    <w:rsid w:val="00BC4963"/>
    <w:rsid w:val="00BC4C21"/>
    <w:rsid w:val="00BC537B"/>
    <w:rsid w:val="00BC555E"/>
    <w:rsid w:val="00BC5760"/>
    <w:rsid w:val="00BC5D7B"/>
    <w:rsid w:val="00BC5F26"/>
    <w:rsid w:val="00BC6343"/>
    <w:rsid w:val="00BC6395"/>
    <w:rsid w:val="00BC6579"/>
    <w:rsid w:val="00BC68F9"/>
    <w:rsid w:val="00BC69F6"/>
    <w:rsid w:val="00BC6ABE"/>
    <w:rsid w:val="00BC6ACE"/>
    <w:rsid w:val="00BC6F20"/>
    <w:rsid w:val="00BC7134"/>
    <w:rsid w:val="00BC73EC"/>
    <w:rsid w:val="00BC749B"/>
    <w:rsid w:val="00BC79B7"/>
    <w:rsid w:val="00BC7F4A"/>
    <w:rsid w:val="00BD04BD"/>
    <w:rsid w:val="00BD0560"/>
    <w:rsid w:val="00BD062F"/>
    <w:rsid w:val="00BD08EF"/>
    <w:rsid w:val="00BD0FD2"/>
    <w:rsid w:val="00BD10FE"/>
    <w:rsid w:val="00BD15FD"/>
    <w:rsid w:val="00BD17AB"/>
    <w:rsid w:val="00BD19F6"/>
    <w:rsid w:val="00BD1BF8"/>
    <w:rsid w:val="00BD216F"/>
    <w:rsid w:val="00BD2263"/>
    <w:rsid w:val="00BD234B"/>
    <w:rsid w:val="00BD246D"/>
    <w:rsid w:val="00BD2530"/>
    <w:rsid w:val="00BD2640"/>
    <w:rsid w:val="00BD2B7D"/>
    <w:rsid w:val="00BD2C6C"/>
    <w:rsid w:val="00BD32C3"/>
    <w:rsid w:val="00BD3356"/>
    <w:rsid w:val="00BD3374"/>
    <w:rsid w:val="00BD356A"/>
    <w:rsid w:val="00BD3625"/>
    <w:rsid w:val="00BD36EA"/>
    <w:rsid w:val="00BD3852"/>
    <w:rsid w:val="00BD3C07"/>
    <w:rsid w:val="00BD3CF2"/>
    <w:rsid w:val="00BD41D0"/>
    <w:rsid w:val="00BD42E1"/>
    <w:rsid w:val="00BD43CB"/>
    <w:rsid w:val="00BD4AA7"/>
    <w:rsid w:val="00BD50AB"/>
    <w:rsid w:val="00BD5295"/>
    <w:rsid w:val="00BD5591"/>
    <w:rsid w:val="00BD5692"/>
    <w:rsid w:val="00BD5919"/>
    <w:rsid w:val="00BD5C8E"/>
    <w:rsid w:val="00BD5F37"/>
    <w:rsid w:val="00BD5F70"/>
    <w:rsid w:val="00BD6084"/>
    <w:rsid w:val="00BD655A"/>
    <w:rsid w:val="00BD66BD"/>
    <w:rsid w:val="00BD66E4"/>
    <w:rsid w:val="00BD6915"/>
    <w:rsid w:val="00BD6D1D"/>
    <w:rsid w:val="00BD6D9E"/>
    <w:rsid w:val="00BD6F33"/>
    <w:rsid w:val="00BD6F93"/>
    <w:rsid w:val="00BD70F0"/>
    <w:rsid w:val="00BD727D"/>
    <w:rsid w:val="00BD73EC"/>
    <w:rsid w:val="00BD7847"/>
    <w:rsid w:val="00BD7964"/>
    <w:rsid w:val="00BD7C70"/>
    <w:rsid w:val="00BE0202"/>
    <w:rsid w:val="00BE0205"/>
    <w:rsid w:val="00BE057F"/>
    <w:rsid w:val="00BE0792"/>
    <w:rsid w:val="00BE07AA"/>
    <w:rsid w:val="00BE0938"/>
    <w:rsid w:val="00BE0A73"/>
    <w:rsid w:val="00BE0ACA"/>
    <w:rsid w:val="00BE0D80"/>
    <w:rsid w:val="00BE0EAA"/>
    <w:rsid w:val="00BE111F"/>
    <w:rsid w:val="00BE116F"/>
    <w:rsid w:val="00BE11B5"/>
    <w:rsid w:val="00BE13FE"/>
    <w:rsid w:val="00BE158A"/>
    <w:rsid w:val="00BE1AFA"/>
    <w:rsid w:val="00BE1BA6"/>
    <w:rsid w:val="00BE1DB2"/>
    <w:rsid w:val="00BE226F"/>
    <w:rsid w:val="00BE22CE"/>
    <w:rsid w:val="00BE254A"/>
    <w:rsid w:val="00BE27CD"/>
    <w:rsid w:val="00BE27DB"/>
    <w:rsid w:val="00BE2A40"/>
    <w:rsid w:val="00BE2B64"/>
    <w:rsid w:val="00BE2B9A"/>
    <w:rsid w:val="00BE2DBA"/>
    <w:rsid w:val="00BE2F11"/>
    <w:rsid w:val="00BE32CB"/>
    <w:rsid w:val="00BE3324"/>
    <w:rsid w:val="00BE382C"/>
    <w:rsid w:val="00BE3B0E"/>
    <w:rsid w:val="00BE3B2F"/>
    <w:rsid w:val="00BE3F71"/>
    <w:rsid w:val="00BE4140"/>
    <w:rsid w:val="00BE4272"/>
    <w:rsid w:val="00BE4275"/>
    <w:rsid w:val="00BE4366"/>
    <w:rsid w:val="00BE4544"/>
    <w:rsid w:val="00BE4697"/>
    <w:rsid w:val="00BE4931"/>
    <w:rsid w:val="00BE4A61"/>
    <w:rsid w:val="00BE4B11"/>
    <w:rsid w:val="00BE4F49"/>
    <w:rsid w:val="00BE50DC"/>
    <w:rsid w:val="00BE54E9"/>
    <w:rsid w:val="00BE562B"/>
    <w:rsid w:val="00BE58C6"/>
    <w:rsid w:val="00BE5A85"/>
    <w:rsid w:val="00BE5B6F"/>
    <w:rsid w:val="00BE5D39"/>
    <w:rsid w:val="00BE5EB7"/>
    <w:rsid w:val="00BE5F2F"/>
    <w:rsid w:val="00BE644A"/>
    <w:rsid w:val="00BE661E"/>
    <w:rsid w:val="00BE67E7"/>
    <w:rsid w:val="00BE6BA9"/>
    <w:rsid w:val="00BE6D16"/>
    <w:rsid w:val="00BE725A"/>
    <w:rsid w:val="00BE7263"/>
    <w:rsid w:val="00BE75D5"/>
    <w:rsid w:val="00BE7DA3"/>
    <w:rsid w:val="00BE7FB0"/>
    <w:rsid w:val="00BF01F0"/>
    <w:rsid w:val="00BF0559"/>
    <w:rsid w:val="00BF0614"/>
    <w:rsid w:val="00BF0709"/>
    <w:rsid w:val="00BF0D91"/>
    <w:rsid w:val="00BF0E83"/>
    <w:rsid w:val="00BF0FBF"/>
    <w:rsid w:val="00BF10DD"/>
    <w:rsid w:val="00BF1F94"/>
    <w:rsid w:val="00BF209C"/>
    <w:rsid w:val="00BF2442"/>
    <w:rsid w:val="00BF24B0"/>
    <w:rsid w:val="00BF28A2"/>
    <w:rsid w:val="00BF2AE1"/>
    <w:rsid w:val="00BF2AFB"/>
    <w:rsid w:val="00BF2CF3"/>
    <w:rsid w:val="00BF2E3B"/>
    <w:rsid w:val="00BF32FE"/>
    <w:rsid w:val="00BF3451"/>
    <w:rsid w:val="00BF35F5"/>
    <w:rsid w:val="00BF3A12"/>
    <w:rsid w:val="00BF3C28"/>
    <w:rsid w:val="00BF3D38"/>
    <w:rsid w:val="00BF3D87"/>
    <w:rsid w:val="00BF3DB5"/>
    <w:rsid w:val="00BF40B8"/>
    <w:rsid w:val="00BF40F1"/>
    <w:rsid w:val="00BF4250"/>
    <w:rsid w:val="00BF44BB"/>
    <w:rsid w:val="00BF46E2"/>
    <w:rsid w:val="00BF47E9"/>
    <w:rsid w:val="00BF4919"/>
    <w:rsid w:val="00BF4C15"/>
    <w:rsid w:val="00BF4E6F"/>
    <w:rsid w:val="00BF52C2"/>
    <w:rsid w:val="00BF542A"/>
    <w:rsid w:val="00BF6033"/>
    <w:rsid w:val="00BF6111"/>
    <w:rsid w:val="00BF646A"/>
    <w:rsid w:val="00BF6776"/>
    <w:rsid w:val="00BF680F"/>
    <w:rsid w:val="00BF6874"/>
    <w:rsid w:val="00BF69E0"/>
    <w:rsid w:val="00BF6C2C"/>
    <w:rsid w:val="00BF7D90"/>
    <w:rsid w:val="00BF7FC4"/>
    <w:rsid w:val="00C001F6"/>
    <w:rsid w:val="00C0021E"/>
    <w:rsid w:val="00C00429"/>
    <w:rsid w:val="00C00664"/>
    <w:rsid w:val="00C00681"/>
    <w:rsid w:val="00C008A3"/>
    <w:rsid w:val="00C00949"/>
    <w:rsid w:val="00C013B4"/>
    <w:rsid w:val="00C0181B"/>
    <w:rsid w:val="00C01827"/>
    <w:rsid w:val="00C01A05"/>
    <w:rsid w:val="00C01A1E"/>
    <w:rsid w:val="00C01DBD"/>
    <w:rsid w:val="00C02100"/>
    <w:rsid w:val="00C0236E"/>
    <w:rsid w:val="00C0255D"/>
    <w:rsid w:val="00C02574"/>
    <w:rsid w:val="00C0257E"/>
    <w:rsid w:val="00C026F6"/>
    <w:rsid w:val="00C02A1B"/>
    <w:rsid w:val="00C02A43"/>
    <w:rsid w:val="00C02EBF"/>
    <w:rsid w:val="00C02FA3"/>
    <w:rsid w:val="00C03A92"/>
    <w:rsid w:val="00C03C87"/>
    <w:rsid w:val="00C03EF8"/>
    <w:rsid w:val="00C04089"/>
    <w:rsid w:val="00C04700"/>
    <w:rsid w:val="00C0489D"/>
    <w:rsid w:val="00C04B89"/>
    <w:rsid w:val="00C04B9D"/>
    <w:rsid w:val="00C04FEA"/>
    <w:rsid w:val="00C05081"/>
    <w:rsid w:val="00C05159"/>
    <w:rsid w:val="00C052B4"/>
    <w:rsid w:val="00C0559F"/>
    <w:rsid w:val="00C055E0"/>
    <w:rsid w:val="00C05D77"/>
    <w:rsid w:val="00C06093"/>
    <w:rsid w:val="00C06337"/>
    <w:rsid w:val="00C068AE"/>
    <w:rsid w:val="00C068D7"/>
    <w:rsid w:val="00C06C40"/>
    <w:rsid w:val="00C0737D"/>
    <w:rsid w:val="00C0741A"/>
    <w:rsid w:val="00C076C6"/>
    <w:rsid w:val="00C07A91"/>
    <w:rsid w:val="00C07AC4"/>
    <w:rsid w:val="00C07C0B"/>
    <w:rsid w:val="00C1032C"/>
    <w:rsid w:val="00C106E4"/>
    <w:rsid w:val="00C10767"/>
    <w:rsid w:val="00C10E7F"/>
    <w:rsid w:val="00C111AD"/>
    <w:rsid w:val="00C112F6"/>
    <w:rsid w:val="00C11AE9"/>
    <w:rsid w:val="00C11B75"/>
    <w:rsid w:val="00C11C60"/>
    <w:rsid w:val="00C11DA7"/>
    <w:rsid w:val="00C11F69"/>
    <w:rsid w:val="00C122B2"/>
    <w:rsid w:val="00C123AA"/>
    <w:rsid w:val="00C125ED"/>
    <w:rsid w:val="00C1281B"/>
    <w:rsid w:val="00C12F0E"/>
    <w:rsid w:val="00C12FE8"/>
    <w:rsid w:val="00C13057"/>
    <w:rsid w:val="00C1307D"/>
    <w:rsid w:val="00C13CE2"/>
    <w:rsid w:val="00C1519D"/>
    <w:rsid w:val="00C15AE7"/>
    <w:rsid w:val="00C15C3A"/>
    <w:rsid w:val="00C15D4D"/>
    <w:rsid w:val="00C165C0"/>
    <w:rsid w:val="00C166BE"/>
    <w:rsid w:val="00C167C0"/>
    <w:rsid w:val="00C168B5"/>
    <w:rsid w:val="00C168C9"/>
    <w:rsid w:val="00C16A1B"/>
    <w:rsid w:val="00C16AFE"/>
    <w:rsid w:val="00C16B30"/>
    <w:rsid w:val="00C16E4B"/>
    <w:rsid w:val="00C16EBF"/>
    <w:rsid w:val="00C16ED5"/>
    <w:rsid w:val="00C17139"/>
    <w:rsid w:val="00C17943"/>
    <w:rsid w:val="00C17CD2"/>
    <w:rsid w:val="00C17DD4"/>
    <w:rsid w:val="00C20383"/>
    <w:rsid w:val="00C203AE"/>
    <w:rsid w:val="00C20441"/>
    <w:rsid w:val="00C208CD"/>
    <w:rsid w:val="00C20B06"/>
    <w:rsid w:val="00C20E49"/>
    <w:rsid w:val="00C21024"/>
    <w:rsid w:val="00C21510"/>
    <w:rsid w:val="00C21C1C"/>
    <w:rsid w:val="00C2205C"/>
    <w:rsid w:val="00C2272E"/>
    <w:rsid w:val="00C22773"/>
    <w:rsid w:val="00C2278B"/>
    <w:rsid w:val="00C2291D"/>
    <w:rsid w:val="00C22A41"/>
    <w:rsid w:val="00C22D95"/>
    <w:rsid w:val="00C22DFB"/>
    <w:rsid w:val="00C22E82"/>
    <w:rsid w:val="00C232EB"/>
    <w:rsid w:val="00C2333B"/>
    <w:rsid w:val="00C2338B"/>
    <w:rsid w:val="00C235EA"/>
    <w:rsid w:val="00C23677"/>
    <w:rsid w:val="00C23AB5"/>
    <w:rsid w:val="00C23CF8"/>
    <w:rsid w:val="00C23E8E"/>
    <w:rsid w:val="00C23EA9"/>
    <w:rsid w:val="00C23FE3"/>
    <w:rsid w:val="00C243B5"/>
    <w:rsid w:val="00C2469D"/>
    <w:rsid w:val="00C248EF"/>
    <w:rsid w:val="00C24D04"/>
    <w:rsid w:val="00C24E83"/>
    <w:rsid w:val="00C25064"/>
    <w:rsid w:val="00C250BF"/>
    <w:rsid w:val="00C25124"/>
    <w:rsid w:val="00C25436"/>
    <w:rsid w:val="00C2544A"/>
    <w:rsid w:val="00C25A93"/>
    <w:rsid w:val="00C25D26"/>
    <w:rsid w:val="00C266C8"/>
    <w:rsid w:val="00C269E6"/>
    <w:rsid w:val="00C271B0"/>
    <w:rsid w:val="00C2752A"/>
    <w:rsid w:val="00C3008D"/>
    <w:rsid w:val="00C3063C"/>
    <w:rsid w:val="00C30718"/>
    <w:rsid w:val="00C3073E"/>
    <w:rsid w:val="00C30880"/>
    <w:rsid w:val="00C30A09"/>
    <w:rsid w:val="00C314FC"/>
    <w:rsid w:val="00C315D9"/>
    <w:rsid w:val="00C32143"/>
    <w:rsid w:val="00C3216C"/>
    <w:rsid w:val="00C32489"/>
    <w:rsid w:val="00C32492"/>
    <w:rsid w:val="00C32500"/>
    <w:rsid w:val="00C327B6"/>
    <w:rsid w:val="00C32ADD"/>
    <w:rsid w:val="00C32B6B"/>
    <w:rsid w:val="00C32CE0"/>
    <w:rsid w:val="00C32EBB"/>
    <w:rsid w:val="00C33020"/>
    <w:rsid w:val="00C33076"/>
    <w:rsid w:val="00C331AE"/>
    <w:rsid w:val="00C33312"/>
    <w:rsid w:val="00C33479"/>
    <w:rsid w:val="00C336D7"/>
    <w:rsid w:val="00C33CC8"/>
    <w:rsid w:val="00C34221"/>
    <w:rsid w:val="00C342F7"/>
    <w:rsid w:val="00C34A1F"/>
    <w:rsid w:val="00C34AFE"/>
    <w:rsid w:val="00C34DBA"/>
    <w:rsid w:val="00C34DC1"/>
    <w:rsid w:val="00C34EB1"/>
    <w:rsid w:val="00C3514A"/>
    <w:rsid w:val="00C353B5"/>
    <w:rsid w:val="00C35929"/>
    <w:rsid w:val="00C35A89"/>
    <w:rsid w:val="00C36304"/>
    <w:rsid w:val="00C3631B"/>
    <w:rsid w:val="00C36320"/>
    <w:rsid w:val="00C36333"/>
    <w:rsid w:val="00C363F6"/>
    <w:rsid w:val="00C36454"/>
    <w:rsid w:val="00C36908"/>
    <w:rsid w:val="00C36DD7"/>
    <w:rsid w:val="00C37012"/>
    <w:rsid w:val="00C37095"/>
    <w:rsid w:val="00C374BA"/>
    <w:rsid w:val="00C37598"/>
    <w:rsid w:val="00C3789F"/>
    <w:rsid w:val="00C379B5"/>
    <w:rsid w:val="00C4047E"/>
    <w:rsid w:val="00C406F5"/>
    <w:rsid w:val="00C407B6"/>
    <w:rsid w:val="00C40A71"/>
    <w:rsid w:val="00C40B40"/>
    <w:rsid w:val="00C40B78"/>
    <w:rsid w:val="00C40C47"/>
    <w:rsid w:val="00C40CB5"/>
    <w:rsid w:val="00C40CFB"/>
    <w:rsid w:val="00C40D4D"/>
    <w:rsid w:val="00C40D95"/>
    <w:rsid w:val="00C40E04"/>
    <w:rsid w:val="00C40E84"/>
    <w:rsid w:val="00C41103"/>
    <w:rsid w:val="00C41352"/>
    <w:rsid w:val="00C41451"/>
    <w:rsid w:val="00C41ACE"/>
    <w:rsid w:val="00C41B3B"/>
    <w:rsid w:val="00C41C38"/>
    <w:rsid w:val="00C4218C"/>
    <w:rsid w:val="00C42F64"/>
    <w:rsid w:val="00C43153"/>
    <w:rsid w:val="00C43265"/>
    <w:rsid w:val="00C4367A"/>
    <w:rsid w:val="00C43A4C"/>
    <w:rsid w:val="00C43C63"/>
    <w:rsid w:val="00C43D01"/>
    <w:rsid w:val="00C4459F"/>
    <w:rsid w:val="00C447DB"/>
    <w:rsid w:val="00C44B4F"/>
    <w:rsid w:val="00C44C7F"/>
    <w:rsid w:val="00C45072"/>
    <w:rsid w:val="00C4517C"/>
    <w:rsid w:val="00C451A5"/>
    <w:rsid w:val="00C455DF"/>
    <w:rsid w:val="00C457DC"/>
    <w:rsid w:val="00C45853"/>
    <w:rsid w:val="00C45B3C"/>
    <w:rsid w:val="00C46146"/>
    <w:rsid w:val="00C461D4"/>
    <w:rsid w:val="00C469A9"/>
    <w:rsid w:val="00C469AF"/>
    <w:rsid w:val="00C46B69"/>
    <w:rsid w:val="00C46DAF"/>
    <w:rsid w:val="00C46FFF"/>
    <w:rsid w:val="00C4729B"/>
    <w:rsid w:val="00C473DC"/>
    <w:rsid w:val="00C47495"/>
    <w:rsid w:val="00C47EDA"/>
    <w:rsid w:val="00C47F1B"/>
    <w:rsid w:val="00C5048B"/>
    <w:rsid w:val="00C50CDA"/>
    <w:rsid w:val="00C5166B"/>
    <w:rsid w:val="00C516E1"/>
    <w:rsid w:val="00C518EC"/>
    <w:rsid w:val="00C51961"/>
    <w:rsid w:val="00C519B9"/>
    <w:rsid w:val="00C519D4"/>
    <w:rsid w:val="00C51D23"/>
    <w:rsid w:val="00C521E2"/>
    <w:rsid w:val="00C52523"/>
    <w:rsid w:val="00C52626"/>
    <w:rsid w:val="00C529FF"/>
    <w:rsid w:val="00C52DD7"/>
    <w:rsid w:val="00C52DF5"/>
    <w:rsid w:val="00C52E0C"/>
    <w:rsid w:val="00C52E22"/>
    <w:rsid w:val="00C533CC"/>
    <w:rsid w:val="00C53621"/>
    <w:rsid w:val="00C53A96"/>
    <w:rsid w:val="00C53CA0"/>
    <w:rsid w:val="00C541BB"/>
    <w:rsid w:val="00C5478A"/>
    <w:rsid w:val="00C54D19"/>
    <w:rsid w:val="00C54DA8"/>
    <w:rsid w:val="00C553A0"/>
    <w:rsid w:val="00C557B5"/>
    <w:rsid w:val="00C558CD"/>
    <w:rsid w:val="00C55A68"/>
    <w:rsid w:val="00C55DC6"/>
    <w:rsid w:val="00C5606E"/>
    <w:rsid w:val="00C562BD"/>
    <w:rsid w:val="00C56324"/>
    <w:rsid w:val="00C5672F"/>
    <w:rsid w:val="00C56794"/>
    <w:rsid w:val="00C567B0"/>
    <w:rsid w:val="00C56852"/>
    <w:rsid w:val="00C569AE"/>
    <w:rsid w:val="00C56B0C"/>
    <w:rsid w:val="00C56E11"/>
    <w:rsid w:val="00C56E1F"/>
    <w:rsid w:val="00C571E2"/>
    <w:rsid w:val="00C5741D"/>
    <w:rsid w:val="00C57801"/>
    <w:rsid w:val="00C57A1D"/>
    <w:rsid w:val="00C57A3B"/>
    <w:rsid w:val="00C57BCD"/>
    <w:rsid w:val="00C57CF5"/>
    <w:rsid w:val="00C57E37"/>
    <w:rsid w:val="00C57E44"/>
    <w:rsid w:val="00C57FDE"/>
    <w:rsid w:val="00C6023A"/>
    <w:rsid w:val="00C603EC"/>
    <w:rsid w:val="00C60568"/>
    <w:rsid w:val="00C60761"/>
    <w:rsid w:val="00C609CC"/>
    <w:rsid w:val="00C60A3C"/>
    <w:rsid w:val="00C60CC8"/>
    <w:rsid w:val="00C610F2"/>
    <w:rsid w:val="00C6169C"/>
    <w:rsid w:val="00C619C2"/>
    <w:rsid w:val="00C621D6"/>
    <w:rsid w:val="00C6240A"/>
    <w:rsid w:val="00C625D1"/>
    <w:rsid w:val="00C626B7"/>
    <w:rsid w:val="00C629F6"/>
    <w:rsid w:val="00C62A4A"/>
    <w:rsid w:val="00C62E26"/>
    <w:rsid w:val="00C62E82"/>
    <w:rsid w:val="00C62EE2"/>
    <w:rsid w:val="00C62F63"/>
    <w:rsid w:val="00C62FF7"/>
    <w:rsid w:val="00C6302A"/>
    <w:rsid w:val="00C6335C"/>
    <w:rsid w:val="00C63FB9"/>
    <w:rsid w:val="00C640B1"/>
    <w:rsid w:val="00C640B9"/>
    <w:rsid w:val="00C64625"/>
    <w:rsid w:val="00C64835"/>
    <w:rsid w:val="00C6486D"/>
    <w:rsid w:val="00C64C48"/>
    <w:rsid w:val="00C651F2"/>
    <w:rsid w:val="00C651F5"/>
    <w:rsid w:val="00C65268"/>
    <w:rsid w:val="00C65495"/>
    <w:rsid w:val="00C655C7"/>
    <w:rsid w:val="00C65D68"/>
    <w:rsid w:val="00C66061"/>
    <w:rsid w:val="00C663EF"/>
    <w:rsid w:val="00C664CA"/>
    <w:rsid w:val="00C66B02"/>
    <w:rsid w:val="00C671FD"/>
    <w:rsid w:val="00C67341"/>
    <w:rsid w:val="00C6783A"/>
    <w:rsid w:val="00C67D51"/>
    <w:rsid w:val="00C70161"/>
    <w:rsid w:val="00C704AB"/>
    <w:rsid w:val="00C705C7"/>
    <w:rsid w:val="00C70733"/>
    <w:rsid w:val="00C712FC"/>
    <w:rsid w:val="00C7167F"/>
    <w:rsid w:val="00C7199A"/>
    <w:rsid w:val="00C719FB"/>
    <w:rsid w:val="00C71CAA"/>
    <w:rsid w:val="00C71EA1"/>
    <w:rsid w:val="00C720B4"/>
    <w:rsid w:val="00C7232B"/>
    <w:rsid w:val="00C727F8"/>
    <w:rsid w:val="00C72BC3"/>
    <w:rsid w:val="00C72F2B"/>
    <w:rsid w:val="00C730F0"/>
    <w:rsid w:val="00C731AD"/>
    <w:rsid w:val="00C734B9"/>
    <w:rsid w:val="00C73558"/>
    <w:rsid w:val="00C73782"/>
    <w:rsid w:val="00C73BEA"/>
    <w:rsid w:val="00C73D89"/>
    <w:rsid w:val="00C73EFF"/>
    <w:rsid w:val="00C740FC"/>
    <w:rsid w:val="00C74628"/>
    <w:rsid w:val="00C7467F"/>
    <w:rsid w:val="00C74C19"/>
    <w:rsid w:val="00C74C41"/>
    <w:rsid w:val="00C75195"/>
    <w:rsid w:val="00C751C9"/>
    <w:rsid w:val="00C757FD"/>
    <w:rsid w:val="00C75BD9"/>
    <w:rsid w:val="00C762AA"/>
    <w:rsid w:val="00C769AD"/>
    <w:rsid w:val="00C76A34"/>
    <w:rsid w:val="00C76AB8"/>
    <w:rsid w:val="00C76C9D"/>
    <w:rsid w:val="00C77011"/>
    <w:rsid w:val="00C77329"/>
    <w:rsid w:val="00C773CF"/>
    <w:rsid w:val="00C77404"/>
    <w:rsid w:val="00C7781B"/>
    <w:rsid w:val="00C77821"/>
    <w:rsid w:val="00C7782A"/>
    <w:rsid w:val="00C779FE"/>
    <w:rsid w:val="00C77A3B"/>
    <w:rsid w:val="00C77AF5"/>
    <w:rsid w:val="00C800D5"/>
    <w:rsid w:val="00C80878"/>
    <w:rsid w:val="00C80D89"/>
    <w:rsid w:val="00C80FB4"/>
    <w:rsid w:val="00C817B7"/>
    <w:rsid w:val="00C81803"/>
    <w:rsid w:val="00C81B41"/>
    <w:rsid w:val="00C81C60"/>
    <w:rsid w:val="00C81D4C"/>
    <w:rsid w:val="00C821B8"/>
    <w:rsid w:val="00C82241"/>
    <w:rsid w:val="00C82579"/>
    <w:rsid w:val="00C82D7E"/>
    <w:rsid w:val="00C8305B"/>
    <w:rsid w:val="00C830BB"/>
    <w:rsid w:val="00C83497"/>
    <w:rsid w:val="00C83622"/>
    <w:rsid w:val="00C8374D"/>
    <w:rsid w:val="00C837E7"/>
    <w:rsid w:val="00C83BE9"/>
    <w:rsid w:val="00C83C37"/>
    <w:rsid w:val="00C83E27"/>
    <w:rsid w:val="00C83EBD"/>
    <w:rsid w:val="00C841AE"/>
    <w:rsid w:val="00C84295"/>
    <w:rsid w:val="00C84441"/>
    <w:rsid w:val="00C84EEC"/>
    <w:rsid w:val="00C85609"/>
    <w:rsid w:val="00C856A9"/>
    <w:rsid w:val="00C859CF"/>
    <w:rsid w:val="00C85A97"/>
    <w:rsid w:val="00C85C77"/>
    <w:rsid w:val="00C85C9C"/>
    <w:rsid w:val="00C85F52"/>
    <w:rsid w:val="00C860BA"/>
    <w:rsid w:val="00C867CA"/>
    <w:rsid w:val="00C86DD0"/>
    <w:rsid w:val="00C86E13"/>
    <w:rsid w:val="00C873C1"/>
    <w:rsid w:val="00C874A2"/>
    <w:rsid w:val="00C874C4"/>
    <w:rsid w:val="00C87626"/>
    <w:rsid w:val="00C87645"/>
    <w:rsid w:val="00C87771"/>
    <w:rsid w:val="00C87D89"/>
    <w:rsid w:val="00C87DF0"/>
    <w:rsid w:val="00C90225"/>
    <w:rsid w:val="00C90372"/>
    <w:rsid w:val="00C9069B"/>
    <w:rsid w:val="00C90CDF"/>
    <w:rsid w:val="00C90EC8"/>
    <w:rsid w:val="00C91018"/>
    <w:rsid w:val="00C9115C"/>
    <w:rsid w:val="00C91457"/>
    <w:rsid w:val="00C91938"/>
    <w:rsid w:val="00C919EC"/>
    <w:rsid w:val="00C919F3"/>
    <w:rsid w:val="00C91A2E"/>
    <w:rsid w:val="00C91C82"/>
    <w:rsid w:val="00C91E1A"/>
    <w:rsid w:val="00C91EF0"/>
    <w:rsid w:val="00C92044"/>
    <w:rsid w:val="00C921B0"/>
    <w:rsid w:val="00C922F8"/>
    <w:rsid w:val="00C9236B"/>
    <w:rsid w:val="00C923A4"/>
    <w:rsid w:val="00C924DB"/>
    <w:rsid w:val="00C92A94"/>
    <w:rsid w:val="00C92BB4"/>
    <w:rsid w:val="00C92DA2"/>
    <w:rsid w:val="00C93020"/>
    <w:rsid w:val="00C930F2"/>
    <w:rsid w:val="00C93114"/>
    <w:rsid w:val="00C93727"/>
    <w:rsid w:val="00C937C9"/>
    <w:rsid w:val="00C9386F"/>
    <w:rsid w:val="00C93BF3"/>
    <w:rsid w:val="00C93E12"/>
    <w:rsid w:val="00C94270"/>
    <w:rsid w:val="00C9440B"/>
    <w:rsid w:val="00C94518"/>
    <w:rsid w:val="00C94691"/>
    <w:rsid w:val="00C946E7"/>
    <w:rsid w:val="00C949E8"/>
    <w:rsid w:val="00C94C8A"/>
    <w:rsid w:val="00C9500D"/>
    <w:rsid w:val="00C955B7"/>
    <w:rsid w:val="00C9566A"/>
    <w:rsid w:val="00C95BF1"/>
    <w:rsid w:val="00C95C61"/>
    <w:rsid w:val="00C95D1F"/>
    <w:rsid w:val="00C95E1C"/>
    <w:rsid w:val="00C960DE"/>
    <w:rsid w:val="00C9625F"/>
    <w:rsid w:val="00C963D8"/>
    <w:rsid w:val="00C967C0"/>
    <w:rsid w:val="00C96A59"/>
    <w:rsid w:val="00C96CB7"/>
    <w:rsid w:val="00C96F79"/>
    <w:rsid w:val="00C9724A"/>
    <w:rsid w:val="00C973D7"/>
    <w:rsid w:val="00C97B49"/>
    <w:rsid w:val="00C97B94"/>
    <w:rsid w:val="00C97CB5"/>
    <w:rsid w:val="00C97FA5"/>
    <w:rsid w:val="00C97FD1"/>
    <w:rsid w:val="00CA007F"/>
    <w:rsid w:val="00CA02F1"/>
    <w:rsid w:val="00CA069A"/>
    <w:rsid w:val="00CA0775"/>
    <w:rsid w:val="00CA09F3"/>
    <w:rsid w:val="00CA0CF5"/>
    <w:rsid w:val="00CA0F1E"/>
    <w:rsid w:val="00CA1182"/>
    <w:rsid w:val="00CA167D"/>
    <w:rsid w:val="00CA17B2"/>
    <w:rsid w:val="00CA1B9D"/>
    <w:rsid w:val="00CA1BC5"/>
    <w:rsid w:val="00CA21C7"/>
    <w:rsid w:val="00CA251A"/>
    <w:rsid w:val="00CA2A03"/>
    <w:rsid w:val="00CA2A04"/>
    <w:rsid w:val="00CA2AEA"/>
    <w:rsid w:val="00CA2B21"/>
    <w:rsid w:val="00CA2DB7"/>
    <w:rsid w:val="00CA2DF9"/>
    <w:rsid w:val="00CA2F09"/>
    <w:rsid w:val="00CA3131"/>
    <w:rsid w:val="00CA3990"/>
    <w:rsid w:val="00CA3BAD"/>
    <w:rsid w:val="00CA3E87"/>
    <w:rsid w:val="00CA3F6D"/>
    <w:rsid w:val="00CA449B"/>
    <w:rsid w:val="00CA464A"/>
    <w:rsid w:val="00CA4A25"/>
    <w:rsid w:val="00CA4DB8"/>
    <w:rsid w:val="00CA4DF0"/>
    <w:rsid w:val="00CA512B"/>
    <w:rsid w:val="00CA5137"/>
    <w:rsid w:val="00CA5284"/>
    <w:rsid w:val="00CA529B"/>
    <w:rsid w:val="00CA5485"/>
    <w:rsid w:val="00CA54BE"/>
    <w:rsid w:val="00CA55FF"/>
    <w:rsid w:val="00CA5618"/>
    <w:rsid w:val="00CA5627"/>
    <w:rsid w:val="00CA56C8"/>
    <w:rsid w:val="00CA5961"/>
    <w:rsid w:val="00CA5B51"/>
    <w:rsid w:val="00CA5BC7"/>
    <w:rsid w:val="00CA5DFE"/>
    <w:rsid w:val="00CA5ECC"/>
    <w:rsid w:val="00CA5FB0"/>
    <w:rsid w:val="00CA6079"/>
    <w:rsid w:val="00CA625D"/>
    <w:rsid w:val="00CA6462"/>
    <w:rsid w:val="00CA66F7"/>
    <w:rsid w:val="00CA696F"/>
    <w:rsid w:val="00CA6B58"/>
    <w:rsid w:val="00CA732D"/>
    <w:rsid w:val="00CA74D6"/>
    <w:rsid w:val="00CA75CB"/>
    <w:rsid w:val="00CA76FE"/>
    <w:rsid w:val="00CA7A77"/>
    <w:rsid w:val="00CA7AF8"/>
    <w:rsid w:val="00CA7B34"/>
    <w:rsid w:val="00CA7F59"/>
    <w:rsid w:val="00CB0008"/>
    <w:rsid w:val="00CB0342"/>
    <w:rsid w:val="00CB05C4"/>
    <w:rsid w:val="00CB0711"/>
    <w:rsid w:val="00CB07D3"/>
    <w:rsid w:val="00CB086C"/>
    <w:rsid w:val="00CB0E1C"/>
    <w:rsid w:val="00CB0F04"/>
    <w:rsid w:val="00CB10CC"/>
    <w:rsid w:val="00CB1162"/>
    <w:rsid w:val="00CB116C"/>
    <w:rsid w:val="00CB1216"/>
    <w:rsid w:val="00CB1456"/>
    <w:rsid w:val="00CB1EF9"/>
    <w:rsid w:val="00CB21B2"/>
    <w:rsid w:val="00CB22EB"/>
    <w:rsid w:val="00CB2437"/>
    <w:rsid w:val="00CB275F"/>
    <w:rsid w:val="00CB2967"/>
    <w:rsid w:val="00CB2B71"/>
    <w:rsid w:val="00CB2EBF"/>
    <w:rsid w:val="00CB2FCD"/>
    <w:rsid w:val="00CB3166"/>
    <w:rsid w:val="00CB39ED"/>
    <w:rsid w:val="00CB45F5"/>
    <w:rsid w:val="00CB46C0"/>
    <w:rsid w:val="00CB46E2"/>
    <w:rsid w:val="00CB4936"/>
    <w:rsid w:val="00CB4B80"/>
    <w:rsid w:val="00CB4E32"/>
    <w:rsid w:val="00CB4E4B"/>
    <w:rsid w:val="00CB50A8"/>
    <w:rsid w:val="00CB5308"/>
    <w:rsid w:val="00CB552F"/>
    <w:rsid w:val="00CB55F6"/>
    <w:rsid w:val="00CB5652"/>
    <w:rsid w:val="00CB56B5"/>
    <w:rsid w:val="00CB5866"/>
    <w:rsid w:val="00CB59D0"/>
    <w:rsid w:val="00CB5A43"/>
    <w:rsid w:val="00CB5AFD"/>
    <w:rsid w:val="00CB5FFE"/>
    <w:rsid w:val="00CB602E"/>
    <w:rsid w:val="00CB6242"/>
    <w:rsid w:val="00CB6321"/>
    <w:rsid w:val="00CB64F7"/>
    <w:rsid w:val="00CB68A5"/>
    <w:rsid w:val="00CB68A8"/>
    <w:rsid w:val="00CB6933"/>
    <w:rsid w:val="00CB6ABF"/>
    <w:rsid w:val="00CB6C85"/>
    <w:rsid w:val="00CB7F2D"/>
    <w:rsid w:val="00CB7F32"/>
    <w:rsid w:val="00CC00AE"/>
    <w:rsid w:val="00CC0299"/>
    <w:rsid w:val="00CC03BD"/>
    <w:rsid w:val="00CC0958"/>
    <w:rsid w:val="00CC0A04"/>
    <w:rsid w:val="00CC173A"/>
    <w:rsid w:val="00CC1B95"/>
    <w:rsid w:val="00CC1C5C"/>
    <w:rsid w:val="00CC1E6C"/>
    <w:rsid w:val="00CC2185"/>
    <w:rsid w:val="00CC245B"/>
    <w:rsid w:val="00CC2586"/>
    <w:rsid w:val="00CC28EC"/>
    <w:rsid w:val="00CC2E16"/>
    <w:rsid w:val="00CC2E26"/>
    <w:rsid w:val="00CC2EA9"/>
    <w:rsid w:val="00CC3264"/>
    <w:rsid w:val="00CC3449"/>
    <w:rsid w:val="00CC34F5"/>
    <w:rsid w:val="00CC3531"/>
    <w:rsid w:val="00CC36AB"/>
    <w:rsid w:val="00CC3A5B"/>
    <w:rsid w:val="00CC40CD"/>
    <w:rsid w:val="00CC4128"/>
    <w:rsid w:val="00CC43B6"/>
    <w:rsid w:val="00CC4934"/>
    <w:rsid w:val="00CC493D"/>
    <w:rsid w:val="00CC4A14"/>
    <w:rsid w:val="00CC4A40"/>
    <w:rsid w:val="00CC4BC2"/>
    <w:rsid w:val="00CC548A"/>
    <w:rsid w:val="00CC55D8"/>
    <w:rsid w:val="00CC5A4F"/>
    <w:rsid w:val="00CC5B33"/>
    <w:rsid w:val="00CC5C6F"/>
    <w:rsid w:val="00CC5D80"/>
    <w:rsid w:val="00CC6099"/>
    <w:rsid w:val="00CC6249"/>
    <w:rsid w:val="00CC6262"/>
    <w:rsid w:val="00CC634D"/>
    <w:rsid w:val="00CC6430"/>
    <w:rsid w:val="00CC656D"/>
    <w:rsid w:val="00CC6760"/>
    <w:rsid w:val="00CC6AF0"/>
    <w:rsid w:val="00CC6C47"/>
    <w:rsid w:val="00CC6E56"/>
    <w:rsid w:val="00CC6F8A"/>
    <w:rsid w:val="00CC6FF1"/>
    <w:rsid w:val="00CC7144"/>
    <w:rsid w:val="00CC7505"/>
    <w:rsid w:val="00CC7595"/>
    <w:rsid w:val="00CC78C9"/>
    <w:rsid w:val="00CC791C"/>
    <w:rsid w:val="00CC7A82"/>
    <w:rsid w:val="00CD06B9"/>
    <w:rsid w:val="00CD0C11"/>
    <w:rsid w:val="00CD0DF4"/>
    <w:rsid w:val="00CD11B3"/>
    <w:rsid w:val="00CD14A9"/>
    <w:rsid w:val="00CD1758"/>
    <w:rsid w:val="00CD175D"/>
    <w:rsid w:val="00CD18B5"/>
    <w:rsid w:val="00CD18C7"/>
    <w:rsid w:val="00CD1CEF"/>
    <w:rsid w:val="00CD20F1"/>
    <w:rsid w:val="00CD2296"/>
    <w:rsid w:val="00CD2319"/>
    <w:rsid w:val="00CD2345"/>
    <w:rsid w:val="00CD2650"/>
    <w:rsid w:val="00CD28E8"/>
    <w:rsid w:val="00CD2BEA"/>
    <w:rsid w:val="00CD2BED"/>
    <w:rsid w:val="00CD2DC7"/>
    <w:rsid w:val="00CD2F58"/>
    <w:rsid w:val="00CD2F68"/>
    <w:rsid w:val="00CD3152"/>
    <w:rsid w:val="00CD31D1"/>
    <w:rsid w:val="00CD3205"/>
    <w:rsid w:val="00CD3351"/>
    <w:rsid w:val="00CD388C"/>
    <w:rsid w:val="00CD3A7C"/>
    <w:rsid w:val="00CD3DBF"/>
    <w:rsid w:val="00CD3F21"/>
    <w:rsid w:val="00CD3FC1"/>
    <w:rsid w:val="00CD517A"/>
    <w:rsid w:val="00CD51A7"/>
    <w:rsid w:val="00CD52CD"/>
    <w:rsid w:val="00CD5598"/>
    <w:rsid w:val="00CD5670"/>
    <w:rsid w:val="00CD56A0"/>
    <w:rsid w:val="00CD5B6C"/>
    <w:rsid w:val="00CD600A"/>
    <w:rsid w:val="00CD61A1"/>
    <w:rsid w:val="00CD63E2"/>
    <w:rsid w:val="00CD664E"/>
    <w:rsid w:val="00CD6C42"/>
    <w:rsid w:val="00CD6D19"/>
    <w:rsid w:val="00CD72F1"/>
    <w:rsid w:val="00CD777F"/>
    <w:rsid w:val="00CD7AE4"/>
    <w:rsid w:val="00CD7E71"/>
    <w:rsid w:val="00CE007E"/>
    <w:rsid w:val="00CE0263"/>
    <w:rsid w:val="00CE0708"/>
    <w:rsid w:val="00CE089A"/>
    <w:rsid w:val="00CE0A08"/>
    <w:rsid w:val="00CE0C0D"/>
    <w:rsid w:val="00CE0D72"/>
    <w:rsid w:val="00CE0EBD"/>
    <w:rsid w:val="00CE110F"/>
    <w:rsid w:val="00CE1294"/>
    <w:rsid w:val="00CE1721"/>
    <w:rsid w:val="00CE1916"/>
    <w:rsid w:val="00CE1E3F"/>
    <w:rsid w:val="00CE250B"/>
    <w:rsid w:val="00CE2854"/>
    <w:rsid w:val="00CE28F5"/>
    <w:rsid w:val="00CE2A02"/>
    <w:rsid w:val="00CE2B33"/>
    <w:rsid w:val="00CE2CAE"/>
    <w:rsid w:val="00CE2E8A"/>
    <w:rsid w:val="00CE2EF4"/>
    <w:rsid w:val="00CE3186"/>
    <w:rsid w:val="00CE32E9"/>
    <w:rsid w:val="00CE344C"/>
    <w:rsid w:val="00CE3831"/>
    <w:rsid w:val="00CE40D7"/>
    <w:rsid w:val="00CE440C"/>
    <w:rsid w:val="00CE44DF"/>
    <w:rsid w:val="00CE4749"/>
    <w:rsid w:val="00CE47C2"/>
    <w:rsid w:val="00CE4CD9"/>
    <w:rsid w:val="00CE5255"/>
    <w:rsid w:val="00CE57BB"/>
    <w:rsid w:val="00CE5AD4"/>
    <w:rsid w:val="00CE5BCB"/>
    <w:rsid w:val="00CE5C46"/>
    <w:rsid w:val="00CE5D0D"/>
    <w:rsid w:val="00CE6341"/>
    <w:rsid w:val="00CE636F"/>
    <w:rsid w:val="00CE6472"/>
    <w:rsid w:val="00CE6649"/>
    <w:rsid w:val="00CE67D3"/>
    <w:rsid w:val="00CE6D13"/>
    <w:rsid w:val="00CE6E06"/>
    <w:rsid w:val="00CE6EC1"/>
    <w:rsid w:val="00CE704D"/>
    <w:rsid w:val="00CE71E6"/>
    <w:rsid w:val="00CE742B"/>
    <w:rsid w:val="00CE7A87"/>
    <w:rsid w:val="00CE7CA1"/>
    <w:rsid w:val="00CE7D34"/>
    <w:rsid w:val="00CE7FE5"/>
    <w:rsid w:val="00CF0CC5"/>
    <w:rsid w:val="00CF0CCD"/>
    <w:rsid w:val="00CF0DD9"/>
    <w:rsid w:val="00CF1035"/>
    <w:rsid w:val="00CF110F"/>
    <w:rsid w:val="00CF1EC6"/>
    <w:rsid w:val="00CF237B"/>
    <w:rsid w:val="00CF24AD"/>
    <w:rsid w:val="00CF25E4"/>
    <w:rsid w:val="00CF2DA1"/>
    <w:rsid w:val="00CF31E5"/>
    <w:rsid w:val="00CF3450"/>
    <w:rsid w:val="00CF3C1D"/>
    <w:rsid w:val="00CF4012"/>
    <w:rsid w:val="00CF4262"/>
    <w:rsid w:val="00CF438A"/>
    <w:rsid w:val="00CF4475"/>
    <w:rsid w:val="00CF44D5"/>
    <w:rsid w:val="00CF4608"/>
    <w:rsid w:val="00CF4AD1"/>
    <w:rsid w:val="00CF4E3E"/>
    <w:rsid w:val="00CF4F55"/>
    <w:rsid w:val="00CF5154"/>
    <w:rsid w:val="00CF5482"/>
    <w:rsid w:val="00CF5711"/>
    <w:rsid w:val="00CF58B4"/>
    <w:rsid w:val="00CF5B4A"/>
    <w:rsid w:val="00CF5E40"/>
    <w:rsid w:val="00CF62C1"/>
    <w:rsid w:val="00CF63C5"/>
    <w:rsid w:val="00CF6476"/>
    <w:rsid w:val="00CF674E"/>
    <w:rsid w:val="00CF69DF"/>
    <w:rsid w:val="00CF7005"/>
    <w:rsid w:val="00CF718B"/>
    <w:rsid w:val="00CF7384"/>
    <w:rsid w:val="00CF785B"/>
    <w:rsid w:val="00CF7C2F"/>
    <w:rsid w:val="00D00276"/>
    <w:rsid w:val="00D0079C"/>
    <w:rsid w:val="00D008B5"/>
    <w:rsid w:val="00D00946"/>
    <w:rsid w:val="00D01064"/>
    <w:rsid w:val="00D010B2"/>
    <w:rsid w:val="00D019F9"/>
    <w:rsid w:val="00D01D31"/>
    <w:rsid w:val="00D02115"/>
    <w:rsid w:val="00D0232E"/>
    <w:rsid w:val="00D023CD"/>
    <w:rsid w:val="00D02428"/>
    <w:rsid w:val="00D02A77"/>
    <w:rsid w:val="00D02CE1"/>
    <w:rsid w:val="00D02DC7"/>
    <w:rsid w:val="00D02E8F"/>
    <w:rsid w:val="00D02FF1"/>
    <w:rsid w:val="00D03007"/>
    <w:rsid w:val="00D030A5"/>
    <w:rsid w:val="00D033AA"/>
    <w:rsid w:val="00D0342C"/>
    <w:rsid w:val="00D037DC"/>
    <w:rsid w:val="00D03840"/>
    <w:rsid w:val="00D03A66"/>
    <w:rsid w:val="00D03E37"/>
    <w:rsid w:val="00D03E97"/>
    <w:rsid w:val="00D04146"/>
    <w:rsid w:val="00D043C2"/>
    <w:rsid w:val="00D04493"/>
    <w:rsid w:val="00D044F7"/>
    <w:rsid w:val="00D04B3A"/>
    <w:rsid w:val="00D04D9F"/>
    <w:rsid w:val="00D05339"/>
    <w:rsid w:val="00D05AEA"/>
    <w:rsid w:val="00D05C38"/>
    <w:rsid w:val="00D05E10"/>
    <w:rsid w:val="00D0609D"/>
    <w:rsid w:val="00D0632D"/>
    <w:rsid w:val="00D063A1"/>
    <w:rsid w:val="00D071E0"/>
    <w:rsid w:val="00D0749B"/>
    <w:rsid w:val="00D074E0"/>
    <w:rsid w:val="00D07B33"/>
    <w:rsid w:val="00D07C92"/>
    <w:rsid w:val="00D1004B"/>
    <w:rsid w:val="00D100E6"/>
    <w:rsid w:val="00D106A6"/>
    <w:rsid w:val="00D1083F"/>
    <w:rsid w:val="00D109E7"/>
    <w:rsid w:val="00D10EB7"/>
    <w:rsid w:val="00D110C4"/>
    <w:rsid w:val="00D1162E"/>
    <w:rsid w:val="00D119CA"/>
    <w:rsid w:val="00D12604"/>
    <w:rsid w:val="00D12630"/>
    <w:rsid w:val="00D12711"/>
    <w:rsid w:val="00D12A27"/>
    <w:rsid w:val="00D12CE6"/>
    <w:rsid w:val="00D13176"/>
    <w:rsid w:val="00D13577"/>
    <w:rsid w:val="00D13BDC"/>
    <w:rsid w:val="00D13BE2"/>
    <w:rsid w:val="00D13CE1"/>
    <w:rsid w:val="00D13D9C"/>
    <w:rsid w:val="00D13ECC"/>
    <w:rsid w:val="00D14110"/>
    <w:rsid w:val="00D14267"/>
    <w:rsid w:val="00D14271"/>
    <w:rsid w:val="00D14A5E"/>
    <w:rsid w:val="00D14CD6"/>
    <w:rsid w:val="00D150CA"/>
    <w:rsid w:val="00D1516E"/>
    <w:rsid w:val="00D151A0"/>
    <w:rsid w:val="00D15525"/>
    <w:rsid w:val="00D1564A"/>
    <w:rsid w:val="00D1572A"/>
    <w:rsid w:val="00D15B02"/>
    <w:rsid w:val="00D15C44"/>
    <w:rsid w:val="00D15E9D"/>
    <w:rsid w:val="00D15F39"/>
    <w:rsid w:val="00D15F3E"/>
    <w:rsid w:val="00D15FE1"/>
    <w:rsid w:val="00D16399"/>
    <w:rsid w:val="00D16528"/>
    <w:rsid w:val="00D16D83"/>
    <w:rsid w:val="00D16F4F"/>
    <w:rsid w:val="00D17854"/>
    <w:rsid w:val="00D17972"/>
    <w:rsid w:val="00D17E22"/>
    <w:rsid w:val="00D20022"/>
    <w:rsid w:val="00D200AA"/>
    <w:rsid w:val="00D204F3"/>
    <w:rsid w:val="00D20B58"/>
    <w:rsid w:val="00D20F2E"/>
    <w:rsid w:val="00D212FF"/>
    <w:rsid w:val="00D2136A"/>
    <w:rsid w:val="00D21680"/>
    <w:rsid w:val="00D2175E"/>
    <w:rsid w:val="00D21825"/>
    <w:rsid w:val="00D21A95"/>
    <w:rsid w:val="00D21B0F"/>
    <w:rsid w:val="00D21C01"/>
    <w:rsid w:val="00D21C8F"/>
    <w:rsid w:val="00D21F17"/>
    <w:rsid w:val="00D2222C"/>
    <w:rsid w:val="00D223FB"/>
    <w:rsid w:val="00D226A6"/>
    <w:rsid w:val="00D230B2"/>
    <w:rsid w:val="00D233EF"/>
    <w:rsid w:val="00D234A6"/>
    <w:rsid w:val="00D23519"/>
    <w:rsid w:val="00D2356E"/>
    <w:rsid w:val="00D23848"/>
    <w:rsid w:val="00D238FE"/>
    <w:rsid w:val="00D23BEA"/>
    <w:rsid w:val="00D23F7D"/>
    <w:rsid w:val="00D242F0"/>
    <w:rsid w:val="00D24389"/>
    <w:rsid w:val="00D243AC"/>
    <w:rsid w:val="00D24B0F"/>
    <w:rsid w:val="00D24C44"/>
    <w:rsid w:val="00D24C98"/>
    <w:rsid w:val="00D24E57"/>
    <w:rsid w:val="00D2513C"/>
    <w:rsid w:val="00D25484"/>
    <w:rsid w:val="00D2553B"/>
    <w:rsid w:val="00D2559F"/>
    <w:rsid w:val="00D25625"/>
    <w:rsid w:val="00D25E0A"/>
    <w:rsid w:val="00D25E25"/>
    <w:rsid w:val="00D26162"/>
    <w:rsid w:val="00D26719"/>
    <w:rsid w:val="00D267E4"/>
    <w:rsid w:val="00D26C7F"/>
    <w:rsid w:val="00D27178"/>
    <w:rsid w:val="00D2726E"/>
    <w:rsid w:val="00D27408"/>
    <w:rsid w:val="00D27585"/>
    <w:rsid w:val="00D27696"/>
    <w:rsid w:val="00D27846"/>
    <w:rsid w:val="00D27961"/>
    <w:rsid w:val="00D27ADF"/>
    <w:rsid w:val="00D27C4D"/>
    <w:rsid w:val="00D27C8A"/>
    <w:rsid w:val="00D27D15"/>
    <w:rsid w:val="00D27D63"/>
    <w:rsid w:val="00D27F90"/>
    <w:rsid w:val="00D30076"/>
    <w:rsid w:val="00D30518"/>
    <w:rsid w:val="00D30672"/>
    <w:rsid w:val="00D3069D"/>
    <w:rsid w:val="00D30A61"/>
    <w:rsid w:val="00D30D28"/>
    <w:rsid w:val="00D30E1B"/>
    <w:rsid w:val="00D31087"/>
    <w:rsid w:val="00D31140"/>
    <w:rsid w:val="00D31154"/>
    <w:rsid w:val="00D3118B"/>
    <w:rsid w:val="00D312BD"/>
    <w:rsid w:val="00D313F1"/>
    <w:rsid w:val="00D31469"/>
    <w:rsid w:val="00D31716"/>
    <w:rsid w:val="00D31B3C"/>
    <w:rsid w:val="00D31CCC"/>
    <w:rsid w:val="00D32114"/>
    <w:rsid w:val="00D32152"/>
    <w:rsid w:val="00D323DC"/>
    <w:rsid w:val="00D3256F"/>
    <w:rsid w:val="00D32CCB"/>
    <w:rsid w:val="00D330A1"/>
    <w:rsid w:val="00D331AB"/>
    <w:rsid w:val="00D336CF"/>
    <w:rsid w:val="00D3370B"/>
    <w:rsid w:val="00D33AE3"/>
    <w:rsid w:val="00D33FC8"/>
    <w:rsid w:val="00D3438E"/>
    <w:rsid w:val="00D34F6D"/>
    <w:rsid w:val="00D351A7"/>
    <w:rsid w:val="00D3551C"/>
    <w:rsid w:val="00D359F1"/>
    <w:rsid w:val="00D35CD8"/>
    <w:rsid w:val="00D35E73"/>
    <w:rsid w:val="00D35EBB"/>
    <w:rsid w:val="00D364C8"/>
    <w:rsid w:val="00D36797"/>
    <w:rsid w:val="00D36A2C"/>
    <w:rsid w:val="00D36D63"/>
    <w:rsid w:val="00D36E85"/>
    <w:rsid w:val="00D3706D"/>
    <w:rsid w:val="00D37730"/>
    <w:rsid w:val="00D37819"/>
    <w:rsid w:val="00D37847"/>
    <w:rsid w:val="00D3786C"/>
    <w:rsid w:val="00D401F3"/>
    <w:rsid w:val="00D4030C"/>
    <w:rsid w:val="00D409A1"/>
    <w:rsid w:val="00D4111C"/>
    <w:rsid w:val="00D4113D"/>
    <w:rsid w:val="00D41165"/>
    <w:rsid w:val="00D411BF"/>
    <w:rsid w:val="00D4125A"/>
    <w:rsid w:val="00D41596"/>
    <w:rsid w:val="00D41682"/>
    <w:rsid w:val="00D41915"/>
    <w:rsid w:val="00D41CA7"/>
    <w:rsid w:val="00D41D91"/>
    <w:rsid w:val="00D41E44"/>
    <w:rsid w:val="00D4217A"/>
    <w:rsid w:val="00D4230B"/>
    <w:rsid w:val="00D42498"/>
    <w:rsid w:val="00D42551"/>
    <w:rsid w:val="00D4260C"/>
    <w:rsid w:val="00D42670"/>
    <w:rsid w:val="00D42882"/>
    <w:rsid w:val="00D42C62"/>
    <w:rsid w:val="00D42CD7"/>
    <w:rsid w:val="00D42D82"/>
    <w:rsid w:val="00D42E3B"/>
    <w:rsid w:val="00D42FF6"/>
    <w:rsid w:val="00D43269"/>
    <w:rsid w:val="00D4376D"/>
    <w:rsid w:val="00D43CEC"/>
    <w:rsid w:val="00D43D66"/>
    <w:rsid w:val="00D43E41"/>
    <w:rsid w:val="00D44110"/>
    <w:rsid w:val="00D441A8"/>
    <w:rsid w:val="00D44A6A"/>
    <w:rsid w:val="00D44D48"/>
    <w:rsid w:val="00D44D7A"/>
    <w:rsid w:val="00D452FD"/>
    <w:rsid w:val="00D4570E"/>
    <w:rsid w:val="00D45DC4"/>
    <w:rsid w:val="00D4629F"/>
    <w:rsid w:val="00D468E9"/>
    <w:rsid w:val="00D46C14"/>
    <w:rsid w:val="00D47682"/>
    <w:rsid w:val="00D47740"/>
    <w:rsid w:val="00D47A29"/>
    <w:rsid w:val="00D47D74"/>
    <w:rsid w:val="00D47F99"/>
    <w:rsid w:val="00D503A4"/>
    <w:rsid w:val="00D50424"/>
    <w:rsid w:val="00D5058A"/>
    <w:rsid w:val="00D50692"/>
    <w:rsid w:val="00D5088F"/>
    <w:rsid w:val="00D50BF8"/>
    <w:rsid w:val="00D50D7E"/>
    <w:rsid w:val="00D51685"/>
    <w:rsid w:val="00D517C3"/>
    <w:rsid w:val="00D518D3"/>
    <w:rsid w:val="00D51B3D"/>
    <w:rsid w:val="00D51C0C"/>
    <w:rsid w:val="00D51FD3"/>
    <w:rsid w:val="00D5274B"/>
    <w:rsid w:val="00D52BA7"/>
    <w:rsid w:val="00D52BCC"/>
    <w:rsid w:val="00D52F36"/>
    <w:rsid w:val="00D5306C"/>
    <w:rsid w:val="00D53086"/>
    <w:rsid w:val="00D530BC"/>
    <w:rsid w:val="00D53772"/>
    <w:rsid w:val="00D5399C"/>
    <w:rsid w:val="00D5399E"/>
    <w:rsid w:val="00D539E3"/>
    <w:rsid w:val="00D53AE9"/>
    <w:rsid w:val="00D542EA"/>
    <w:rsid w:val="00D545AC"/>
    <w:rsid w:val="00D54602"/>
    <w:rsid w:val="00D54877"/>
    <w:rsid w:val="00D54911"/>
    <w:rsid w:val="00D54CF4"/>
    <w:rsid w:val="00D54D3A"/>
    <w:rsid w:val="00D5509D"/>
    <w:rsid w:val="00D55536"/>
    <w:rsid w:val="00D557E1"/>
    <w:rsid w:val="00D55D09"/>
    <w:rsid w:val="00D55DEF"/>
    <w:rsid w:val="00D55E2A"/>
    <w:rsid w:val="00D55F66"/>
    <w:rsid w:val="00D56657"/>
    <w:rsid w:val="00D566D8"/>
    <w:rsid w:val="00D56990"/>
    <w:rsid w:val="00D56ABA"/>
    <w:rsid w:val="00D56B23"/>
    <w:rsid w:val="00D56E9B"/>
    <w:rsid w:val="00D57512"/>
    <w:rsid w:val="00D57982"/>
    <w:rsid w:val="00D57C77"/>
    <w:rsid w:val="00D57CEF"/>
    <w:rsid w:val="00D57E8F"/>
    <w:rsid w:val="00D60200"/>
    <w:rsid w:val="00D6023A"/>
    <w:rsid w:val="00D602D0"/>
    <w:rsid w:val="00D60516"/>
    <w:rsid w:val="00D60794"/>
    <w:rsid w:val="00D607C8"/>
    <w:rsid w:val="00D609B2"/>
    <w:rsid w:val="00D60C66"/>
    <w:rsid w:val="00D60D8C"/>
    <w:rsid w:val="00D60F14"/>
    <w:rsid w:val="00D60F4E"/>
    <w:rsid w:val="00D61002"/>
    <w:rsid w:val="00D6125F"/>
    <w:rsid w:val="00D614D9"/>
    <w:rsid w:val="00D61551"/>
    <w:rsid w:val="00D61589"/>
    <w:rsid w:val="00D61594"/>
    <w:rsid w:val="00D6164F"/>
    <w:rsid w:val="00D618B0"/>
    <w:rsid w:val="00D61BB0"/>
    <w:rsid w:val="00D621B8"/>
    <w:rsid w:val="00D6223E"/>
    <w:rsid w:val="00D6224A"/>
    <w:rsid w:val="00D622EB"/>
    <w:rsid w:val="00D62A5C"/>
    <w:rsid w:val="00D62B01"/>
    <w:rsid w:val="00D62DAC"/>
    <w:rsid w:val="00D631F7"/>
    <w:rsid w:val="00D6334A"/>
    <w:rsid w:val="00D63363"/>
    <w:rsid w:val="00D638DA"/>
    <w:rsid w:val="00D639B9"/>
    <w:rsid w:val="00D63A3C"/>
    <w:rsid w:val="00D63B1D"/>
    <w:rsid w:val="00D63E26"/>
    <w:rsid w:val="00D63E3F"/>
    <w:rsid w:val="00D64090"/>
    <w:rsid w:val="00D64146"/>
    <w:rsid w:val="00D641E1"/>
    <w:rsid w:val="00D642AF"/>
    <w:rsid w:val="00D6444A"/>
    <w:rsid w:val="00D644C3"/>
    <w:rsid w:val="00D646EB"/>
    <w:rsid w:val="00D64DF0"/>
    <w:rsid w:val="00D650A4"/>
    <w:rsid w:val="00D652D0"/>
    <w:rsid w:val="00D65558"/>
    <w:rsid w:val="00D65854"/>
    <w:rsid w:val="00D66049"/>
    <w:rsid w:val="00D660A1"/>
    <w:rsid w:val="00D660ED"/>
    <w:rsid w:val="00D66333"/>
    <w:rsid w:val="00D66378"/>
    <w:rsid w:val="00D663DF"/>
    <w:rsid w:val="00D666D0"/>
    <w:rsid w:val="00D66808"/>
    <w:rsid w:val="00D66CA6"/>
    <w:rsid w:val="00D66F7E"/>
    <w:rsid w:val="00D67232"/>
    <w:rsid w:val="00D6723A"/>
    <w:rsid w:val="00D672CB"/>
    <w:rsid w:val="00D674A4"/>
    <w:rsid w:val="00D67807"/>
    <w:rsid w:val="00D678C2"/>
    <w:rsid w:val="00D67AF8"/>
    <w:rsid w:val="00D67EBA"/>
    <w:rsid w:val="00D7005C"/>
    <w:rsid w:val="00D7024A"/>
    <w:rsid w:val="00D702A5"/>
    <w:rsid w:val="00D702AA"/>
    <w:rsid w:val="00D70857"/>
    <w:rsid w:val="00D708D7"/>
    <w:rsid w:val="00D7195E"/>
    <w:rsid w:val="00D71B58"/>
    <w:rsid w:val="00D71BE0"/>
    <w:rsid w:val="00D72A05"/>
    <w:rsid w:val="00D72C07"/>
    <w:rsid w:val="00D72C52"/>
    <w:rsid w:val="00D72E0E"/>
    <w:rsid w:val="00D72E57"/>
    <w:rsid w:val="00D738C7"/>
    <w:rsid w:val="00D739DD"/>
    <w:rsid w:val="00D73A77"/>
    <w:rsid w:val="00D73BDE"/>
    <w:rsid w:val="00D73E40"/>
    <w:rsid w:val="00D74439"/>
    <w:rsid w:val="00D7456E"/>
    <w:rsid w:val="00D7466C"/>
    <w:rsid w:val="00D7468B"/>
    <w:rsid w:val="00D749A1"/>
    <w:rsid w:val="00D74BF8"/>
    <w:rsid w:val="00D74E75"/>
    <w:rsid w:val="00D75331"/>
    <w:rsid w:val="00D753C7"/>
    <w:rsid w:val="00D754A8"/>
    <w:rsid w:val="00D76149"/>
    <w:rsid w:val="00D7622C"/>
    <w:rsid w:val="00D76245"/>
    <w:rsid w:val="00D7670E"/>
    <w:rsid w:val="00D767D7"/>
    <w:rsid w:val="00D76942"/>
    <w:rsid w:val="00D76C33"/>
    <w:rsid w:val="00D76D6A"/>
    <w:rsid w:val="00D76F0F"/>
    <w:rsid w:val="00D7711A"/>
    <w:rsid w:val="00D7739F"/>
    <w:rsid w:val="00D77448"/>
    <w:rsid w:val="00D77976"/>
    <w:rsid w:val="00D77A62"/>
    <w:rsid w:val="00D77ACB"/>
    <w:rsid w:val="00D77B65"/>
    <w:rsid w:val="00D77FA8"/>
    <w:rsid w:val="00D80233"/>
    <w:rsid w:val="00D802BE"/>
    <w:rsid w:val="00D803B9"/>
    <w:rsid w:val="00D804CA"/>
    <w:rsid w:val="00D8091D"/>
    <w:rsid w:val="00D80A38"/>
    <w:rsid w:val="00D80A58"/>
    <w:rsid w:val="00D8100E"/>
    <w:rsid w:val="00D81153"/>
    <w:rsid w:val="00D811CE"/>
    <w:rsid w:val="00D81847"/>
    <w:rsid w:val="00D81A46"/>
    <w:rsid w:val="00D81A4D"/>
    <w:rsid w:val="00D81AF1"/>
    <w:rsid w:val="00D81B6A"/>
    <w:rsid w:val="00D81C65"/>
    <w:rsid w:val="00D81CE9"/>
    <w:rsid w:val="00D81D95"/>
    <w:rsid w:val="00D82212"/>
    <w:rsid w:val="00D824F7"/>
    <w:rsid w:val="00D82718"/>
    <w:rsid w:val="00D82A78"/>
    <w:rsid w:val="00D83112"/>
    <w:rsid w:val="00D831D2"/>
    <w:rsid w:val="00D832C7"/>
    <w:rsid w:val="00D83644"/>
    <w:rsid w:val="00D83800"/>
    <w:rsid w:val="00D8383B"/>
    <w:rsid w:val="00D83893"/>
    <w:rsid w:val="00D83AC6"/>
    <w:rsid w:val="00D84972"/>
    <w:rsid w:val="00D84A68"/>
    <w:rsid w:val="00D84A6D"/>
    <w:rsid w:val="00D84ABD"/>
    <w:rsid w:val="00D84AE7"/>
    <w:rsid w:val="00D84CE2"/>
    <w:rsid w:val="00D84DA5"/>
    <w:rsid w:val="00D84F1F"/>
    <w:rsid w:val="00D852B5"/>
    <w:rsid w:val="00D853E9"/>
    <w:rsid w:val="00D854DC"/>
    <w:rsid w:val="00D857A6"/>
    <w:rsid w:val="00D860B3"/>
    <w:rsid w:val="00D8611F"/>
    <w:rsid w:val="00D863AE"/>
    <w:rsid w:val="00D864A8"/>
    <w:rsid w:val="00D86926"/>
    <w:rsid w:val="00D86C04"/>
    <w:rsid w:val="00D86CBA"/>
    <w:rsid w:val="00D86CC3"/>
    <w:rsid w:val="00D86CD3"/>
    <w:rsid w:val="00D8717B"/>
    <w:rsid w:val="00D871BB"/>
    <w:rsid w:val="00D87691"/>
    <w:rsid w:val="00D87932"/>
    <w:rsid w:val="00D87B5F"/>
    <w:rsid w:val="00D9035B"/>
    <w:rsid w:val="00D90688"/>
    <w:rsid w:val="00D90851"/>
    <w:rsid w:val="00D908D5"/>
    <w:rsid w:val="00D90903"/>
    <w:rsid w:val="00D90E35"/>
    <w:rsid w:val="00D910E1"/>
    <w:rsid w:val="00D9112C"/>
    <w:rsid w:val="00D913F5"/>
    <w:rsid w:val="00D91814"/>
    <w:rsid w:val="00D9199A"/>
    <w:rsid w:val="00D91BC6"/>
    <w:rsid w:val="00D91D47"/>
    <w:rsid w:val="00D920AD"/>
    <w:rsid w:val="00D92350"/>
    <w:rsid w:val="00D927A4"/>
    <w:rsid w:val="00D9292A"/>
    <w:rsid w:val="00D92AFC"/>
    <w:rsid w:val="00D92D5C"/>
    <w:rsid w:val="00D933DD"/>
    <w:rsid w:val="00D93401"/>
    <w:rsid w:val="00D936F8"/>
    <w:rsid w:val="00D93A2C"/>
    <w:rsid w:val="00D93C43"/>
    <w:rsid w:val="00D93F35"/>
    <w:rsid w:val="00D941A1"/>
    <w:rsid w:val="00D946FC"/>
    <w:rsid w:val="00D949CA"/>
    <w:rsid w:val="00D94ABC"/>
    <w:rsid w:val="00D94F4A"/>
    <w:rsid w:val="00D951A1"/>
    <w:rsid w:val="00D9524B"/>
    <w:rsid w:val="00D9575E"/>
    <w:rsid w:val="00D9580F"/>
    <w:rsid w:val="00D95869"/>
    <w:rsid w:val="00D95A45"/>
    <w:rsid w:val="00D95A58"/>
    <w:rsid w:val="00D95C95"/>
    <w:rsid w:val="00D95D83"/>
    <w:rsid w:val="00D95F43"/>
    <w:rsid w:val="00D963C5"/>
    <w:rsid w:val="00D965C7"/>
    <w:rsid w:val="00D9662F"/>
    <w:rsid w:val="00D968D7"/>
    <w:rsid w:val="00D96CC3"/>
    <w:rsid w:val="00D9709C"/>
    <w:rsid w:val="00D971D6"/>
    <w:rsid w:val="00D977D0"/>
    <w:rsid w:val="00D97A08"/>
    <w:rsid w:val="00D97A20"/>
    <w:rsid w:val="00D97AF2"/>
    <w:rsid w:val="00DA099F"/>
    <w:rsid w:val="00DA0A59"/>
    <w:rsid w:val="00DA0CEA"/>
    <w:rsid w:val="00DA0F2C"/>
    <w:rsid w:val="00DA1231"/>
    <w:rsid w:val="00DA149E"/>
    <w:rsid w:val="00DA1572"/>
    <w:rsid w:val="00DA158A"/>
    <w:rsid w:val="00DA15E8"/>
    <w:rsid w:val="00DA1632"/>
    <w:rsid w:val="00DA1677"/>
    <w:rsid w:val="00DA17C3"/>
    <w:rsid w:val="00DA22BE"/>
    <w:rsid w:val="00DA2368"/>
    <w:rsid w:val="00DA2647"/>
    <w:rsid w:val="00DA27B8"/>
    <w:rsid w:val="00DA29DE"/>
    <w:rsid w:val="00DA2B21"/>
    <w:rsid w:val="00DA2B40"/>
    <w:rsid w:val="00DA3165"/>
    <w:rsid w:val="00DA373D"/>
    <w:rsid w:val="00DA3E6A"/>
    <w:rsid w:val="00DA3FE9"/>
    <w:rsid w:val="00DA3FF7"/>
    <w:rsid w:val="00DA400A"/>
    <w:rsid w:val="00DA40D6"/>
    <w:rsid w:val="00DA41EC"/>
    <w:rsid w:val="00DA43F1"/>
    <w:rsid w:val="00DA56E4"/>
    <w:rsid w:val="00DA5ACE"/>
    <w:rsid w:val="00DA5ADE"/>
    <w:rsid w:val="00DA5B3C"/>
    <w:rsid w:val="00DA5F03"/>
    <w:rsid w:val="00DA5F38"/>
    <w:rsid w:val="00DA60CA"/>
    <w:rsid w:val="00DA653B"/>
    <w:rsid w:val="00DA6559"/>
    <w:rsid w:val="00DA666F"/>
    <w:rsid w:val="00DA6A18"/>
    <w:rsid w:val="00DA6A62"/>
    <w:rsid w:val="00DA6D8C"/>
    <w:rsid w:val="00DA707E"/>
    <w:rsid w:val="00DA7215"/>
    <w:rsid w:val="00DA7436"/>
    <w:rsid w:val="00DA7663"/>
    <w:rsid w:val="00DA766A"/>
    <w:rsid w:val="00DA76B5"/>
    <w:rsid w:val="00DA770D"/>
    <w:rsid w:val="00DA7C5D"/>
    <w:rsid w:val="00DA7FCA"/>
    <w:rsid w:val="00DB00B8"/>
    <w:rsid w:val="00DB0306"/>
    <w:rsid w:val="00DB0774"/>
    <w:rsid w:val="00DB0B9B"/>
    <w:rsid w:val="00DB0E83"/>
    <w:rsid w:val="00DB1685"/>
    <w:rsid w:val="00DB16B1"/>
    <w:rsid w:val="00DB194E"/>
    <w:rsid w:val="00DB1A1B"/>
    <w:rsid w:val="00DB1A6E"/>
    <w:rsid w:val="00DB1DF5"/>
    <w:rsid w:val="00DB1F0B"/>
    <w:rsid w:val="00DB2533"/>
    <w:rsid w:val="00DB271C"/>
    <w:rsid w:val="00DB27F4"/>
    <w:rsid w:val="00DB2869"/>
    <w:rsid w:val="00DB28C8"/>
    <w:rsid w:val="00DB3036"/>
    <w:rsid w:val="00DB32BD"/>
    <w:rsid w:val="00DB33D7"/>
    <w:rsid w:val="00DB36D0"/>
    <w:rsid w:val="00DB37DE"/>
    <w:rsid w:val="00DB39D3"/>
    <w:rsid w:val="00DB3AE6"/>
    <w:rsid w:val="00DB3D7C"/>
    <w:rsid w:val="00DB3DAA"/>
    <w:rsid w:val="00DB3EDB"/>
    <w:rsid w:val="00DB4A52"/>
    <w:rsid w:val="00DB4B3A"/>
    <w:rsid w:val="00DB4BC4"/>
    <w:rsid w:val="00DB50E3"/>
    <w:rsid w:val="00DB51A0"/>
    <w:rsid w:val="00DB5366"/>
    <w:rsid w:val="00DB54CC"/>
    <w:rsid w:val="00DB5CA8"/>
    <w:rsid w:val="00DB5FD8"/>
    <w:rsid w:val="00DB62E2"/>
    <w:rsid w:val="00DB62E4"/>
    <w:rsid w:val="00DB6531"/>
    <w:rsid w:val="00DB7028"/>
    <w:rsid w:val="00DB70A0"/>
    <w:rsid w:val="00DB7197"/>
    <w:rsid w:val="00DB7342"/>
    <w:rsid w:val="00DB73DF"/>
    <w:rsid w:val="00DB7440"/>
    <w:rsid w:val="00DB7462"/>
    <w:rsid w:val="00DB78E1"/>
    <w:rsid w:val="00DB7A54"/>
    <w:rsid w:val="00DB7A8A"/>
    <w:rsid w:val="00DB7C91"/>
    <w:rsid w:val="00DC0142"/>
    <w:rsid w:val="00DC021E"/>
    <w:rsid w:val="00DC0272"/>
    <w:rsid w:val="00DC04DA"/>
    <w:rsid w:val="00DC051C"/>
    <w:rsid w:val="00DC058B"/>
    <w:rsid w:val="00DC0656"/>
    <w:rsid w:val="00DC0B5F"/>
    <w:rsid w:val="00DC0ED9"/>
    <w:rsid w:val="00DC1204"/>
    <w:rsid w:val="00DC1226"/>
    <w:rsid w:val="00DC16C9"/>
    <w:rsid w:val="00DC199D"/>
    <w:rsid w:val="00DC1ACA"/>
    <w:rsid w:val="00DC2029"/>
    <w:rsid w:val="00DC22F4"/>
    <w:rsid w:val="00DC2B17"/>
    <w:rsid w:val="00DC3009"/>
    <w:rsid w:val="00DC3314"/>
    <w:rsid w:val="00DC33FE"/>
    <w:rsid w:val="00DC346A"/>
    <w:rsid w:val="00DC34EE"/>
    <w:rsid w:val="00DC384B"/>
    <w:rsid w:val="00DC41E5"/>
    <w:rsid w:val="00DC429C"/>
    <w:rsid w:val="00DC46CD"/>
    <w:rsid w:val="00DC472D"/>
    <w:rsid w:val="00DC4849"/>
    <w:rsid w:val="00DC498E"/>
    <w:rsid w:val="00DC5071"/>
    <w:rsid w:val="00DC61D2"/>
    <w:rsid w:val="00DC61E6"/>
    <w:rsid w:val="00DC6699"/>
    <w:rsid w:val="00DC68FA"/>
    <w:rsid w:val="00DC6AD6"/>
    <w:rsid w:val="00DC6E05"/>
    <w:rsid w:val="00DC6E9B"/>
    <w:rsid w:val="00DC6F13"/>
    <w:rsid w:val="00DC71B6"/>
    <w:rsid w:val="00DC741A"/>
    <w:rsid w:val="00DC7850"/>
    <w:rsid w:val="00DC7AB6"/>
    <w:rsid w:val="00DC7D12"/>
    <w:rsid w:val="00DD00BF"/>
    <w:rsid w:val="00DD0187"/>
    <w:rsid w:val="00DD035C"/>
    <w:rsid w:val="00DD041B"/>
    <w:rsid w:val="00DD04AD"/>
    <w:rsid w:val="00DD0917"/>
    <w:rsid w:val="00DD0A6C"/>
    <w:rsid w:val="00DD136A"/>
    <w:rsid w:val="00DD1966"/>
    <w:rsid w:val="00DD1A45"/>
    <w:rsid w:val="00DD1B59"/>
    <w:rsid w:val="00DD1B8D"/>
    <w:rsid w:val="00DD214A"/>
    <w:rsid w:val="00DD2A91"/>
    <w:rsid w:val="00DD2B9D"/>
    <w:rsid w:val="00DD2BCD"/>
    <w:rsid w:val="00DD3265"/>
    <w:rsid w:val="00DD349E"/>
    <w:rsid w:val="00DD34D8"/>
    <w:rsid w:val="00DD378B"/>
    <w:rsid w:val="00DD3912"/>
    <w:rsid w:val="00DD3A4A"/>
    <w:rsid w:val="00DD3ACD"/>
    <w:rsid w:val="00DD3BB2"/>
    <w:rsid w:val="00DD3BD3"/>
    <w:rsid w:val="00DD3D5D"/>
    <w:rsid w:val="00DD40EF"/>
    <w:rsid w:val="00DD40FD"/>
    <w:rsid w:val="00DD4559"/>
    <w:rsid w:val="00DD49D1"/>
    <w:rsid w:val="00DD4BC6"/>
    <w:rsid w:val="00DD4E71"/>
    <w:rsid w:val="00DD4F96"/>
    <w:rsid w:val="00DD506F"/>
    <w:rsid w:val="00DD5551"/>
    <w:rsid w:val="00DD59B5"/>
    <w:rsid w:val="00DD5AC1"/>
    <w:rsid w:val="00DD5C9F"/>
    <w:rsid w:val="00DD6446"/>
    <w:rsid w:val="00DD6499"/>
    <w:rsid w:val="00DD64B3"/>
    <w:rsid w:val="00DD73DD"/>
    <w:rsid w:val="00DD74F2"/>
    <w:rsid w:val="00DD7B5C"/>
    <w:rsid w:val="00DE09A0"/>
    <w:rsid w:val="00DE0EB4"/>
    <w:rsid w:val="00DE1075"/>
    <w:rsid w:val="00DE12D8"/>
    <w:rsid w:val="00DE12F9"/>
    <w:rsid w:val="00DE1ACA"/>
    <w:rsid w:val="00DE1C2D"/>
    <w:rsid w:val="00DE1CEC"/>
    <w:rsid w:val="00DE2025"/>
    <w:rsid w:val="00DE2119"/>
    <w:rsid w:val="00DE238C"/>
    <w:rsid w:val="00DE28AB"/>
    <w:rsid w:val="00DE2BAA"/>
    <w:rsid w:val="00DE2D93"/>
    <w:rsid w:val="00DE355C"/>
    <w:rsid w:val="00DE3D49"/>
    <w:rsid w:val="00DE3FB5"/>
    <w:rsid w:val="00DE403E"/>
    <w:rsid w:val="00DE40ED"/>
    <w:rsid w:val="00DE4116"/>
    <w:rsid w:val="00DE4132"/>
    <w:rsid w:val="00DE4253"/>
    <w:rsid w:val="00DE4468"/>
    <w:rsid w:val="00DE4845"/>
    <w:rsid w:val="00DE4C4B"/>
    <w:rsid w:val="00DE4C95"/>
    <w:rsid w:val="00DE4D54"/>
    <w:rsid w:val="00DE4E8E"/>
    <w:rsid w:val="00DE4F67"/>
    <w:rsid w:val="00DE527B"/>
    <w:rsid w:val="00DE5305"/>
    <w:rsid w:val="00DE530A"/>
    <w:rsid w:val="00DE5578"/>
    <w:rsid w:val="00DE56F6"/>
    <w:rsid w:val="00DE57C3"/>
    <w:rsid w:val="00DE57EC"/>
    <w:rsid w:val="00DE5A67"/>
    <w:rsid w:val="00DE5AC4"/>
    <w:rsid w:val="00DE5B66"/>
    <w:rsid w:val="00DE5DB4"/>
    <w:rsid w:val="00DE63CC"/>
    <w:rsid w:val="00DE69BF"/>
    <w:rsid w:val="00DE69C3"/>
    <w:rsid w:val="00DE6A09"/>
    <w:rsid w:val="00DE6C7F"/>
    <w:rsid w:val="00DE6D54"/>
    <w:rsid w:val="00DE6E21"/>
    <w:rsid w:val="00DE6F01"/>
    <w:rsid w:val="00DE714C"/>
    <w:rsid w:val="00DE74F2"/>
    <w:rsid w:val="00DE76B0"/>
    <w:rsid w:val="00DF04ED"/>
    <w:rsid w:val="00DF0555"/>
    <w:rsid w:val="00DF05F6"/>
    <w:rsid w:val="00DF0722"/>
    <w:rsid w:val="00DF07A0"/>
    <w:rsid w:val="00DF0B16"/>
    <w:rsid w:val="00DF0BC3"/>
    <w:rsid w:val="00DF0D9C"/>
    <w:rsid w:val="00DF0F34"/>
    <w:rsid w:val="00DF12DA"/>
    <w:rsid w:val="00DF1441"/>
    <w:rsid w:val="00DF1654"/>
    <w:rsid w:val="00DF1911"/>
    <w:rsid w:val="00DF1B9C"/>
    <w:rsid w:val="00DF1C02"/>
    <w:rsid w:val="00DF1E8F"/>
    <w:rsid w:val="00DF210C"/>
    <w:rsid w:val="00DF2167"/>
    <w:rsid w:val="00DF25EA"/>
    <w:rsid w:val="00DF2724"/>
    <w:rsid w:val="00DF280B"/>
    <w:rsid w:val="00DF2A79"/>
    <w:rsid w:val="00DF2F93"/>
    <w:rsid w:val="00DF30B6"/>
    <w:rsid w:val="00DF343A"/>
    <w:rsid w:val="00DF3820"/>
    <w:rsid w:val="00DF391D"/>
    <w:rsid w:val="00DF3FD5"/>
    <w:rsid w:val="00DF41F5"/>
    <w:rsid w:val="00DF4339"/>
    <w:rsid w:val="00DF483D"/>
    <w:rsid w:val="00DF4ABD"/>
    <w:rsid w:val="00DF4BC5"/>
    <w:rsid w:val="00DF4DEF"/>
    <w:rsid w:val="00DF4E14"/>
    <w:rsid w:val="00DF4FA5"/>
    <w:rsid w:val="00DF5602"/>
    <w:rsid w:val="00DF5658"/>
    <w:rsid w:val="00DF56BE"/>
    <w:rsid w:val="00DF59DA"/>
    <w:rsid w:val="00DF5B3D"/>
    <w:rsid w:val="00DF5F6B"/>
    <w:rsid w:val="00DF65DD"/>
    <w:rsid w:val="00DF66B8"/>
    <w:rsid w:val="00DF68D9"/>
    <w:rsid w:val="00DF6AB1"/>
    <w:rsid w:val="00DF6D98"/>
    <w:rsid w:val="00DF6EB8"/>
    <w:rsid w:val="00DF6F9F"/>
    <w:rsid w:val="00DF721D"/>
    <w:rsid w:val="00DF7244"/>
    <w:rsid w:val="00DF740C"/>
    <w:rsid w:val="00DF75C9"/>
    <w:rsid w:val="00DF780B"/>
    <w:rsid w:val="00DF7850"/>
    <w:rsid w:val="00DF791B"/>
    <w:rsid w:val="00DF7B56"/>
    <w:rsid w:val="00DF7C90"/>
    <w:rsid w:val="00DF7E46"/>
    <w:rsid w:val="00E00524"/>
    <w:rsid w:val="00E005A7"/>
    <w:rsid w:val="00E00AC8"/>
    <w:rsid w:val="00E00BCB"/>
    <w:rsid w:val="00E00E90"/>
    <w:rsid w:val="00E01022"/>
    <w:rsid w:val="00E01ACA"/>
    <w:rsid w:val="00E01D9D"/>
    <w:rsid w:val="00E01FF5"/>
    <w:rsid w:val="00E02034"/>
    <w:rsid w:val="00E02512"/>
    <w:rsid w:val="00E02B10"/>
    <w:rsid w:val="00E02C76"/>
    <w:rsid w:val="00E02E53"/>
    <w:rsid w:val="00E031D4"/>
    <w:rsid w:val="00E0336E"/>
    <w:rsid w:val="00E0359B"/>
    <w:rsid w:val="00E0375D"/>
    <w:rsid w:val="00E039CA"/>
    <w:rsid w:val="00E039ED"/>
    <w:rsid w:val="00E03A4A"/>
    <w:rsid w:val="00E03B2B"/>
    <w:rsid w:val="00E03EDF"/>
    <w:rsid w:val="00E047A5"/>
    <w:rsid w:val="00E04AE9"/>
    <w:rsid w:val="00E04BF0"/>
    <w:rsid w:val="00E04D83"/>
    <w:rsid w:val="00E04D8E"/>
    <w:rsid w:val="00E05316"/>
    <w:rsid w:val="00E0543F"/>
    <w:rsid w:val="00E055DA"/>
    <w:rsid w:val="00E0584E"/>
    <w:rsid w:val="00E05D58"/>
    <w:rsid w:val="00E063D3"/>
    <w:rsid w:val="00E0650B"/>
    <w:rsid w:val="00E065BA"/>
    <w:rsid w:val="00E067DB"/>
    <w:rsid w:val="00E0683F"/>
    <w:rsid w:val="00E06BE7"/>
    <w:rsid w:val="00E06D89"/>
    <w:rsid w:val="00E072DA"/>
    <w:rsid w:val="00E075A5"/>
    <w:rsid w:val="00E0761D"/>
    <w:rsid w:val="00E07641"/>
    <w:rsid w:val="00E07C44"/>
    <w:rsid w:val="00E07D7E"/>
    <w:rsid w:val="00E07D84"/>
    <w:rsid w:val="00E07DB9"/>
    <w:rsid w:val="00E07E12"/>
    <w:rsid w:val="00E07EE8"/>
    <w:rsid w:val="00E07F21"/>
    <w:rsid w:val="00E10086"/>
    <w:rsid w:val="00E101D6"/>
    <w:rsid w:val="00E10791"/>
    <w:rsid w:val="00E10E60"/>
    <w:rsid w:val="00E110D6"/>
    <w:rsid w:val="00E1153A"/>
    <w:rsid w:val="00E11543"/>
    <w:rsid w:val="00E11829"/>
    <w:rsid w:val="00E11B07"/>
    <w:rsid w:val="00E11C02"/>
    <w:rsid w:val="00E12195"/>
    <w:rsid w:val="00E12298"/>
    <w:rsid w:val="00E128D3"/>
    <w:rsid w:val="00E12EFD"/>
    <w:rsid w:val="00E130E7"/>
    <w:rsid w:val="00E1362E"/>
    <w:rsid w:val="00E136A5"/>
    <w:rsid w:val="00E137AA"/>
    <w:rsid w:val="00E13814"/>
    <w:rsid w:val="00E13F23"/>
    <w:rsid w:val="00E1467F"/>
    <w:rsid w:val="00E149E2"/>
    <w:rsid w:val="00E14D06"/>
    <w:rsid w:val="00E14D19"/>
    <w:rsid w:val="00E14DB4"/>
    <w:rsid w:val="00E14F3E"/>
    <w:rsid w:val="00E150A1"/>
    <w:rsid w:val="00E1518F"/>
    <w:rsid w:val="00E155D8"/>
    <w:rsid w:val="00E156ED"/>
    <w:rsid w:val="00E158B1"/>
    <w:rsid w:val="00E159A1"/>
    <w:rsid w:val="00E15A44"/>
    <w:rsid w:val="00E15CB3"/>
    <w:rsid w:val="00E15E07"/>
    <w:rsid w:val="00E163A1"/>
    <w:rsid w:val="00E16463"/>
    <w:rsid w:val="00E16692"/>
    <w:rsid w:val="00E16704"/>
    <w:rsid w:val="00E16887"/>
    <w:rsid w:val="00E16E94"/>
    <w:rsid w:val="00E16EE2"/>
    <w:rsid w:val="00E173E4"/>
    <w:rsid w:val="00E17565"/>
    <w:rsid w:val="00E177DD"/>
    <w:rsid w:val="00E1784F"/>
    <w:rsid w:val="00E17916"/>
    <w:rsid w:val="00E179E3"/>
    <w:rsid w:val="00E17EF4"/>
    <w:rsid w:val="00E20097"/>
    <w:rsid w:val="00E20222"/>
    <w:rsid w:val="00E20BC9"/>
    <w:rsid w:val="00E20E90"/>
    <w:rsid w:val="00E210FF"/>
    <w:rsid w:val="00E211E7"/>
    <w:rsid w:val="00E21430"/>
    <w:rsid w:val="00E214D5"/>
    <w:rsid w:val="00E21908"/>
    <w:rsid w:val="00E21AFD"/>
    <w:rsid w:val="00E21E49"/>
    <w:rsid w:val="00E21F67"/>
    <w:rsid w:val="00E21FCD"/>
    <w:rsid w:val="00E221AF"/>
    <w:rsid w:val="00E2242D"/>
    <w:rsid w:val="00E22A8A"/>
    <w:rsid w:val="00E232F7"/>
    <w:rsid w:val="00E23309"/>
    <w:rsid w:val="00E23318"/>
    <w:rsid w:val="00E2338A"/>
    <w:rsid w:val="00E235E9"/>
    <w:rsid w:val="00E238A6"/>
    <w:rsid w:val="00E23A8A"/>
    <w:rsid w:val="00E23C1F"/>
    <w:rsid w:val="00E23E5B"/>
    <w:rsid w:val="00E2417D"/>
    <w:rsid w:val="00E24543"/>
    <w:rsid w:val="00E24692"/>
    <w:rsid w:val="00E25549"/>
    <w:rsid w:val="00E256B5"/>
    <w:rsid w:val="00E25881"/>
    <w:rsid w:val="00E263C2"/>
    <w:rsid w:val="00E265BF"/>
    <w:rsid w:val="00E26795"/>
    <w:rsid w:val="00E267BA"/>
    <w:rsid w:val="00E269A3"/>
    <w:rsid w:val="00E26A41"/>
    <w:rsid w:val="00E26C91"/>
    <w:rsid w:val="00E27394"/>
    <w:rsid w:val="00E2772F"/>
    <w:rsid w:val="00E27A94"/>
    <w:rsid w:val="00E27AEA"/>
    <w:rsid w:val="00E27B3A"/>
    <w:rsid w:val="00E27B54"/>
    <w:rsid w:val="00E27D56"/>
    <w:rsid w:val="00E302FC"/>
    <w:rsid w:val="00E30455"/>
    <w:rsid w:val="00E309F1"/>
    <w:rsid w:val="00E30B94"/>
    <w:rsid w:val="00E30E18"/>
    <w:rsid w:val="00E31193"/>
    <w:rsid w:val="00E313A2"/>
    <w:rsid w:val="00E314AD"/>
    <w:rsid w:val="00E316B2"/>
    <w:rsid w:val="00E31CE9"/>
    <w:rsid w:val="00E31D7B"/>
    <w:rsid w:val="00E32202"/>
    <w:rsid w:val="00E322FF"/>
    <w:rsid w:val="00E32AB1"/>
    <w:rsid w:val="00E32BD4"/>
    <w:rsid w:val="00E32D93"/>
    <w:rsid w:val="00E33140"/>
    <w:rsid w:val="00E33292"/>
    <w:rsid w:val="00E33D94"/>
    <w:rsid w:val="00E33FBD"/>
    <w:rsid w:val="00E34630"/>
    <w:rsid w:val="00E34944"/>
    <w:rsid w:val="00E34CF2"/>
    <w:rsid w:val="00E34DE9"/>
    <w:rsid w:val="00E34F2C"/>
    <w:rsid w:val="00E34FAD"/>
    <w:rsid w:val="00E35208"/>
    <w:rsid w:val="00E3552A"/>
    <w:rsid w:val="00E355C9"/>
    <w:rsid w:val="00E35EDD"/>
    <w:rsid w:val="00E35F80"/>
    <w:rsid w:val="00E36333"/>
    <w:rsid w:val="00E3633D"/>
    <w:rsid w:val="00E364B3"/>
    <w:rsid w:val="00E3659C"/>
    <w:rsid w:val="00E369EB"/>
    <w:rsid w:val="00E36C33"/>
    <w:rsid w:val="00E36E6E"/>
    <w:rsid w:val="00E36F3C"/>
    <w:rsid w:val="00E36F3E"/>
    <w:rsid w:val="00E371E0"/>
    <w:rsid w:val="00E3750C"/>
    <w:rsid w:val="00E37585"/>
    <w:rsid w:val="00E3768C"/>
    <w:rsid w:val="00E379C4"/>
    <w:rsid w:val="00E37BE7"/>
    <w:rsid w:val="00E402BA"/>
    <w:rsid w:val="00E40369"/>
    <w:rsid w:val="00E4083E"/>
    <w:rsid w:val="00E4091E"/>
    <w:rsid w:val="00E40C2C"/>
    <w:rsid w:val="00E40DF2"/>
    <w:rsid w:val="00E40F68"/>
    <w:rsid w:val="00E41194"/>
    <w:rsid w:val="00E412C9"/>
    <w:rsid w:val="00E4131A"/>
    <w:rsid w:val="00E414E9"/>
    <w:rsid w:val="00E418C8"/>
    <w:rsid w:val="00E41BE3"/>
    <w:rsid w:val="00E420F2"/>
    <w:rsid w:val="00E42269"/>
    <w:rsid w:val="00E423B2"/>
    <w:rsid w:val="00E42613"/>
    <w:rsid w:val="00E42632"/>
    <w:rsid w:val="00E42701"/>
    <w:rsid w:val="00E4282C"/>
    <w:rsid w:val="00E42843"/>
    <w:rsid w:val="00E42C43"/>
    <w:rsid w:val="00E434E8"/>
    <w:rsid w:val="00E4381B"/>
    <w:rsid w:val="00E43820"/>
    <w:rsid w:val="00E43937"/>
    <w:rsid w:val="00E439C2"/>
    <w:rsid w:val="00E440F6"/>
    <w:rsid w:val="00E44482"/>
    <w:rsid w:val="00E44692"/>
    <w:rsid w:val="00E44893"/>
    <w:rsid w:val="00E449D8"/>
    <w:rsid w:val="00E45000"/>
    <w:rsid w:val="00E45076"/>
    <w:rsid w:val="00E451F9"/>
    <w:rsid w:val="00E45449"/>
    <w:rsid w:val="00E45590"/>
    <w:rsid w:val="00E45C4C"/>
    <w:rsid w:val="00E45F7A"/>
    <w:rsid w:val="00E464DA"/>
    <w:rsid w:val="00E46868"/>
    <w:rsid w:val="00E46A25"/>
    <w:rsid w:val="00E46A64"/>
    <w:rsid w:val="00E46D7D"/>
    <w:rsid w:val="00E46EB2"/>
    <w:rsid w:val="00E47144"/>
    <w:rsid w:val="00E474F8"/>
    <w:rsid w:val="00E4756C"/>
    <w:rsid w:val="00E47638"/>
    <w:rsid w:val="00E50CDB"/>
    <w:rsid w:val="00E50E70"/>
    <w:rsid w:val="00E511C1"/>
    <w:rsid w:val="00E511C8"/>
    <w:rsid w:val="00E51934"/>
    <w:rsid w:val="00E51BE9"/>
    <w:rsid w:val="00E523BD"/>
    <w:rsid w:val="00E5241D"/>
    <w:rsid w:val="00E524F3"/>
    <w:rsid w:val="00E52524"/>
    <w:rsid w:val="00E528BA"/>
    <w:rsid w:val="00E52919"/>
    <w:rsid w:val="00E5312E"/>
    <w:rsid w:val="00E53275"/>
    <w:rsid w:val="00E533BC"/>
    <w:rsid w:val="00E537E0"/>
    <w:rsid w:val="00E539E3"/>
    <w:rsid w:val="00E53E5D"/>
    <w:rsid w:val="00E53EC3"/>
    <w:rsid w:val="00E543A3"/>
    <w:rsid w:val="00E5443E"/>
    <w:rsid w:val="00E545D6"/>
    <w:rsid w:val="00E54ACF"/>
    <w:rsid w:val="00E54D30"/>
    <w:rsid w:val="00E54D6D"/>
    <w:rsid w:val="00E55018"/>
    <w:rsid w:val="00E55582"/>
    <w:rsid w:val="00E557D7"/>
    <w:rsid w:val="00E55855"/>
    <w:rsid w:val="00E55A56"/>
    <w:rsid w:val="00E55F4A"/>
    <w:rsid w:val="00E560B0"/>
    <w:rsid w:val="00E560F0"/>
    <w:rsid w:val="00E562AC"/>
    <w:rsid w:val="00E56617"/>
    <w:rsid w:val="00E56889"/>
    <w:rsid w:val="00E56D79"/>
    <w:rsid w:val="00E57623"/>
    <w:rsid w:val="00E5768D"/>
    <w:rsid w:val="00E57A8E"/>
    <w:rsid w:val="00E57C2E"/>
    <w:rsid w:val="00E57E04"/>
    <w:rsid w:val="00E57EEF"/>
    <w:rsid w:val="00E600E9"/>
    <w:rsid w:val="00E601B2"/>
    <w:rsid w:val="00E603EF"/>
    <w:rsid w:val="00E6083E"/>
    <w:rsid w:val="00E60D62"/>
    <w:rsid w:val="00E60E6D"/>
    <w:rsid w:val="00E623DB"/>
    <w:rsid w:val="00E625B3"/>
    <w:rsid w:val="00E626C0"/>
    <w:rsid w:val="00E6280A"/>
    <w:rsid w:val="00E62D75"/>
    <w:rsid w:val="00E62FDB"/>
    <w:rsid w:val="00E630C2"/>
    <w:rsid w:val="00E6317A"/>
    <w:rsid w:val="00E637F1"/>
    <w:rsid w:val="00E63915"/>
    <w:rsid w:val="00E63948"/>
    <w:rsid w:val="00E63EE0"/>
    <w:rsid w:val="00E6420A"/>
    <w:rsid w:val="00E648BB"/>
    <w:rsid w:val="00E648C0"/>
    <w:rsid w:val="00E64AA2"/>
    <w:rsid w:val="00E64B7B"/>
    <w:rsid w:val="00E64EE5"/>
    <w:rsid w:val="00E652FC"/>
    <w:rsid w:val="00E654A8"/>
    <w:rsid w:val="00E65746"/>
    <w:rsid w:val="00E65A02"/>
    <w:rsid w:val="00E65BCA"/>
    <w:rsid w:val="00E660BF"/>
    <w:rsid w:val="00E660C7"/>
    <w:rsid w:val="00E661C9"/>
    <w:rsid w:val="00E663F7"/>
    <w:rsid w:val="00E66466"/>
    <w:rsid w:val="00E6653A"/>
    <w:rsid w:val="00E667B0"/>
    <w:rsid w:val="00E668B8"/>
    <w:rsid w:val="00E6695C"/>
    <w:rsid w:val="00E66D51"/>
    <w:rsid w:val="00E66D57"/>
    <w:rsid w:val="00E66DA0"/>
    <w:rsid w:val="00E67081"/>
    <w:rsid w:val="00E67423"/>
    <w:rsid w:val="00E675F1"/>
    <w:rsid w:val="00E67843"/>
    <w:rsid w:val="00E679D3"/>
    <w:rsid w:val="00E67A48"/>
    <w:rsid w:val="00E67D54"/>
    <w:rsid w:val="00E67D8E"/>
    <w:rsid w:val="00E67FB2"/>
    <w:rsid w:val="00E70BF8"/>
    <w:rsid w:val="00E70ED6"/>
    <w:rsid w:val="00E714A4"/>
    <w:rsid w:val="00E718F3"/>
    <w:rsid w:val="00E71910"/>
    <w:rsid w:val="00E719BF"/>
    <w:rsid w:val="00E71CAE"/>
    <w:rsid w:val="00E71D2A"/>
    <w:rsid w:val="00E72003"/>
    <w:rsid w:val="00E72508"/>
    <w:rsid w:val="00E72564"/>
    <w:rsid w:val="00E72603"/>
    <w:rsid w:val="00E72883"/>
    <w:rsid w:val="00E728FD"/>
    <w:rsid w:val="00E72A77"/>
    <w:rsid w:val="00E72C51"/>
    <w:rsid w:val="00E72D20"/>
    <w:rsid w:val="00E72EAB"/>
    <w:rsid w:val="00E7313F"/>
    <w:rsid w:val="00E733D3"/>
    <w:rsid w:val="00E73762"/>
    <w:rsid w:val="00E7376C"/>
    <w:rsid w:val="00E73992"/>
    <w:rsid w:val="00E740DC"/>
    <w:rsid w:val="00E743B1"/>
    <w:rsid w:val="00E74999"/>
    <w:rsid w:val="00E749BE"/>
    <w:rsid w:val="00E74ACE"/>
    <w:rsid w:val="00E74C6D"/>
    <w:rsid w:val="00E74D57"/>
    <w:rsid w:val="00E75450"/>
    <w:rsid w:val="00E7547F"/>
    <w:rsid w:val="00E755E1"/>
    <w:rsid w:val="00E75614"/>
    <w:rsid w:val="00E75681"/>
    <w:rsid w:val="00E7594A"/>
    <w:rsid w:val="00E75994"/>
    <w:rsid w:val="00E75AEF"/>
    <w:rsid w:val="00E75BAB"/>
    <w:rsid w:val="00E75D07"/>
    <w:rsid w:val="00E75E86"/>
    <w:rsid w:val="00E760DC"/>
    <w:rsid w:val="00E7612C"/>
    <w:rsid w:val="00E7613F"/>
    <w:rsid w:val="00E76213"/>
    <w:rsid w:val="00E764F3"/>
    <w:rsid w:val="00E76C13"/>
    <w:rsid w:val="00E76C9B"/>
    <w:rsid w:val="00E76DC2"/>
    <w:rsid w:val="00E77159"/>
    <w:rsid w:val="00E775B6"/>
    <w:rsid w:val="00E778FA"/>
    <w:rsid w:val="00E77C74"/>
    <w:rsid w:val="00E8048A"/>
    <w:rsid w:val="00E8063C"/>
    <w:rsid w:val="00E8075F"/>
    <w:rsid w:val="00E808F8"/>
    <w:rsid w:val="00E809AB"/>
    <w:rsid w:val="00E80C90"/>
    <w:rsid w:val="00E80D79"/>
    <w:rsid w:val="00E821AB"/>
    <w:rsid w:val="00E82541"/>
    <w:rsid w:val="00E825D9"/>
    <w:rsid w:val="00E829DA"/>
    <w:rsid w:val="00E82A33"/>
    <w:rsid w:val="00E82B43"/>
    <w:rsid w:val="00E833D2"/>
    <w:rsid w:val="00E83676"/>
    <w:rsid w:val="00E839CE"/>
    <w:rsid w:val="00E83EB8"/>
    <w:rsid w:val="00E83EE4"/>
    <w:rsid w:val="00E83EF7"/>
    <w:rsid w:val="00E8419D"/>
    <w:rsid w:val="00E84279"/>
    <w:rsid w:val="00E8480E"/>
    <w:rsid w:val="00E8484D"/>
    <w:rsid w:val="00E84A9F"/>
    <w:rsid w:val="00E84C1F"/>
    <w:rsid w:val="00E84C93"/>
    <w:rsid w:val="00E84EDE"/>
    <w:rsid w:val="00E84FC4"/>
    <w:rsid w:val="00E85192"/>
    <w:rsid w:val="00E856D0"/>
    <w:rsid w:val="00E85804"/>
    <w:rsid w:val="00E858D2"/>
    <w:rsid w:val="00E85EE6"/>
    <w:rsid w:val="00E860FB"/>
    <w:rsid w:val="00E863C6"/>
    <w:rsid w:val="00E869F4"/>
    <w:rsid w:val="00E86E8D"/>
    <w:rsid w:val="00E871D8"/>
    <w:rsid w:val="00E872E5"/>
    <w:rsid w:val="00E872F5"/>
    <w:rsid w:val="00E87424"/>
    <w:rsid w:val="00E87607"/>
    <w:rsid w:val="00E87B9F"/>
    <w:rsid w:val="00E87BB4"/>
    <w:rsid w:val="00E87C3B"/>
    <w:rsid w:val="00E87CBE"/>
    <w:rsid w:val="00E87D01"/>
    <w:rsid w:val="00E87ECC"/>
    <w:rsid w:val="00E87F75"/>
    <w:rsid w:val="00E9025C"/>
    <w:rsid w:val="00E90263"/>
    <w:rsid w:val="00E902B6"/>
    <w:rsid w:val="00E90D38"/>
    <w:rsid w:val="00E90D8A"/>
    <w:rsid w:val="00E91359"/>
    <w:rsid w:val="00E91383"/>
    <w:rsid w:val="00E9175A"/>
    <w:rsid w:val="00E91B76"/>
    <w:rsid w:val="00E91E0A"/>
    <w:rsid w:val="00E9201B"/>
    <w:rsid w:val="00E92225"/>
    <w:rsid w:val="00E922B1"/>
    <w:rsid w:val="00E92323"/>
    <w:rsid w:val="00E92335"/>
    <w:rsid w:val="00E92374"/>
    <w:rsid w:val="00E924B0"/>
    <w:rsid w:val="00E92551"/>
    <w:rsid w:val="00E92602"/>
    <w:rsid w:val="00E927B2"/>
    <w:rsid w:val="00E927CF"/>
    <w:rsid w:val="00E927EC"/>
    <w:rsid w:val="00E929CB"/>
    <w:rsid w:val="00E92CD3"/>
    <w:rsid w:val="00E92E2B"/>
    <w:rsid w:val="00E9312A"/>
    <w:rsid w:val="00E9367D"/>
    <w:rsid w:val="00E93810"/>
    <w:rsid w:val="00E9403B"/>
    <w:rsid w:val="00E9407F"/>
    <w:rsid w:val="00E942D5"/>
    <w:rsid w:val="00E94A1F"/>
    <w:rsid w:val="00E94BC3"/>
    <w:rsid w:val="00E94BF9"/>
    <w:rsid w:val="00E94D3E"/>
    <w:rsid w:val="00E94F27"/>
    <w:rsid w:val="00E9535E"/>
    <w:rsid w:val="00E95465"/>
    <w:rsid w:val="00E958C8"/>
    <w:rsid w:val="00E95962"/>
    <w:rsid w:val="00E95F41"/>
    <w:rsid w:val="00E9649C"/>
    <w:rsid w:val="00E96834"/>
    <w:rsid w:val="00E96983"/>
    <w:rsid w:val="00E96B97"/>
    <w:rsid w:val="00E96D70"/>
    <w:rsid w:val="00E96F73"/>
    <w:rsid w:val="00E96FB4"/>
    <w:rsid w:val="00E970EA"/>
    <w:rsid w:val="00E97593"/>
    <w:rsid w:val="00E9766D"/>
    <w:rsid w:val="00E978C3"/>
    <w:rsid w:val="00E97CEC"/>
    <w:rsid w:val="00EA01E5"/>
    <w:rsid w:val="00EA0295"/>
    <w:rsid w:val="00EA04FB"/>
    <w:rsid w:val="00EA0DFB"/>
    <w:rsid w:val="00EA0E89"/>
    <w:rsid w:val="00EA10B0"/>
    <w:rsid w:val="00EA12C4"/>
    <w:rsid w:val="00EA1789"/>
    <w:rsid w:val="00EA1798"/>
    <w:rsid w:val="00EA18E4"/>
    <w:rsid w:val="00EA1C75"/>
    <w:rsid w:val="00EA1EFF"/>
    <w:rsid w:val="00EA2688"/>
    <w:rsid w:val="00EA271B"/>
    <w:rsid w:val="00EA2A20"/>
    <w:rsid w:val="00EA2BE6"/>
    <w:rsid w:val="00EA2D81"/>
    <w:rsid w:val="00EA2DD7"/>
    <w:rsid w:val="00EA2EEC"/>
    <w:rsid w:val="00EA30A4"/>
    <w:rsid w:val="00EA325C"/>
    <w:rsid w:val="00EA3998"/>
    <w:rsid w:val="00EA39D2"/>
    <w:rsid w:val="00EA39E4"/>
    <w:rsid w:val="00EA3BDC"/>
    <w:rsid w:val="00EA3E19"/>
    <w:rsid w:val="00EA3FEC"/>
    <w:rsid w:val="00EA42A8"/>
    <w:rsid w:val="00EA437B"/>
    <w:rsid w:val="00EA4631"/>
    <w:rsid w:val="00EA4B1E"/>
    <w:rsid w:val="00EA4BAE"/>
    <w:rsid w:val="00EA4C5D"/>
    <w:rsid w:val="00EA4FE8"/>
    <w:rsid w:val="00EA5014"/>
    <w:rsid w:val="00EA5090"/>
    <w:rsid w:val="00EA58F0"/>
    <w:rsid w:val="00EA5C0F"/>
    <w:rsid w:val="00EA5E18"/>
    <w:rsid w:val="00EA5EA2"/>
    <w:rsid w:val="00EA60FB"/>
    <w:rsid w:val="00EA63B8"/>
    <w:rsid w:val="00EA650E"/>
    <w:rsid w:val="00EA653D"/>
    <w:rsid w:val="00EA6679"/>
    <w:rsid w:val="00EA66AB"/>
    <w:rsid w:val="00EA68F6"/>
    <w:rsid w:val="00EA6B3F"/>
    <w:rsid w:val="00EA702C"/>
    <w:rsid w:val="00EA728A"/>
    <w:rsid w:val="00EA787C"/>
    <w:rsid w:val="00EA79E2"/>
    <w:rsid w:val="00EA7ED9"/>
    <w:rsid w:val="00EB0270"/>
    <w:rsid w:val="00EB0A54"/>
    <w:rsid w:val="00EB0C5A"/>
    <w:rsid w:val="00EB0DF6"/>
    <w:rsid w:val="00EB11F1"/>
    <w:rsid w:val="00EB127D"/>
    <w:rsid w:val="00EB12FA"/>
    <w:rsid w:val="00EB158A"/>
    <w:rsid w:val="00EB1845"/>
    <w:rsid w:val="00EB18BA"/>
    <w:rsid w:val="00EB1D00"/>
    <w:rsid w:val="00EB1E84"/>
    <w:rsid w:val="00EB1F17"/>
    <w:rsid w:val="00EB21E9"/>
    <w:rsid w:val="00EB27BD"/>
    <w:rsid w:val="00EB28BC"/>
    <w:rsid w:val="00EB2B73"/>
    <w:rsid w:val="00EB368C"/>
    <w:rsid w:val="00EB37E0"/>
    <w:rsid w:val="00EB3964"/>
    <w:rsid w:val="00EB39BA"/>
    <w:rsid w:val="00EB3DB0"/>
    <w:rsid w:val="00EB3E62"/>
    <w:rsid w:val="00EB3E68"/>
    <w:rsid w:val="00EB3FA8"/>
    <w:rsid w:val="00EB4417"/>
    <w:rsid w:val="00EB489A"/>
    <w:rsid w:val="00EB4909"/>
    <w:rsid w:val="00EB4ACD"/>
    <w:rsid w:val="00EB4B25"/>
    <w:rsid w:val="00EB4C7F"/>
    <w:rsid w:val="00EB557B"/>
    <w:rsid w:val="00EB5593"/>
    <w:rsid w:val="00EB56B9"/>
    <w:rsid w:val="00EB5761"/>
    <w:rsid w:val="00EB61F6"/>
    <w:rsid w:val="00EB62D8"/>
    <w:rsid w:val="00EB6901"/>
    <w:rsid w:val="00EB6967"/>
    <w:rsid w:val="00EB6AAD"/>
    <w:rsid w:val="00EB6AAE"/>
    <w:rsid w:val="00EB6DE2"/>
    <w:rsid w:val="00EB74FF"/>
    <w:rsid w:val="00EB78EB"/>
    <w:rsid w:val="00EB7B44"/>
    <w:rsid w:val="00EB7EF8"/>
    <w:rsid w:val="00EC01B2"/>
    <w:rsid w:val="00EC028A"/>
    <w:rsid w:val="00EC076E"/>
    <w:rsid w:val="00EC086A"/>
    <w:rsid w:val="00EC09C7"/>
    <w:rsid w:val="00EC0A79"/>
    <w:rsid w:val="00EC0E7A"/>
    <w:rsid w:val="00EC0EAC"/>
    <w:rsid w:val="00EC1039"/>
    <w:rsid w:val="00EC13CC"/>
    <w:rsid w:val="00EC16BF"/>
    <w:rsid w:val="00EC16C1"/>
    <w:rsid w:val="00EC1763"/>
    <w:rsid w:val="00EC18E6"/>
    <w:rsid w:val="00EC1D88"/>
    <w:rsid w:val="00EC2051"/>
    <w:rsid w:val="00EC20C3"/>
    <w:rsid w:val="00EC24AD"/>
    <w:rsid w:val="00EC2898"/>
    <w:rsid w:val="00EC2921"/>
    <w:rsid w:val="00EC2DF2"/>
    <w:rsid w:val="00EC2F8E"/>
    <w:rsid w:val="00EC310D"/>
    <w:rsid w:val="00EC3257"/>
    <w:rsid w:val="00EC3416"/>
    <w:rsid w:val="00EC350B"/>
    <w:rsid w:val="00EC362A"/>
    <w:rsid w:val="00EC3968"/>
    <w:rsid w:val="00EC3AC3"/>
    <w:rsid w:val="00EC3C77"/>
    <w:rsid w:val="00EC4043"/>
    <w:rsid w:val="00EC437F"/>
    <w:rsid w:val="00EC45C6"/>
    <w:rsid w:val="00EC47BB"/>
    <w:rsid w:val="00EC4802"/>
    <w:rsid w:val="00EC49F3"/>
    <w:rsid w:val="00EC4A5B"/>
    <w:rsid w:val="00EC4A89"/>
    <w:rsid w:val="00EC4DA5"/>
    <w:rsid w:val="00EC515E"/>
    <w:rsid w:val="00EC51B5"/>
    <w:rsid w:val="00EC52EA"/>
    <w:rsid w:val="00EC53A2"/>
    <w:rsid w:val="00EC54F1"/>
    <w:rsid w:val="00EC554D"/>
    <w:rsid w:val="00EC5839"/>
    <w:rsid w:val="00EC5A5D"/>
    <w:rsid w:val="00EC5D10"/>
    <w:rsid w:val="00EC5EFD"/>
    <w:rsid w:val="00EC6076"/>
    <w:rsid w:val="00EC61C8"/>
    <w:rsid w:val="00EC61F1"/>
    <w:rsid w:val="00EC62EC"/>
    <w:rsid w:val="00EC64E0"/>
    <w:rsid w:val="00EC65C0"/>
    <w:rsid w:val="00EC6742"/>
    <w:rsid w:val="00EC688A"/>
    <w:rsid w:val="00EC6CD0"/>
    <w:rsid w:val="00EC6F6F"/>
    <w:rsid w:val="00EC7309"/>
    <w:rsid w:val="00EC7463"/>
    <w:rsid w:val="00EC7642"/>
    <w:rsid w:val="00EC79DB"/>
    <w:rsid w:val="00EC7C37"/>
    <w:rsid w:val="00EC7CC6"/>
    <w:rsid w:val="00EC7F65"/>
    <w:rsid w:val="00EC7F79"/>
    <w:rsid w:val="00EC7FB4"/>
    <w:rsid w:val="00ED00CA"/>
    <w:rsid w:val="00ED0224"/>
    <w:rsid w:val="00ED03E5"/>
    <w:rsid w:val="00ED0461"/>
    <w:rsid w:val="00ED0465"/>
    <w:rsid w:val="00ED0604"/>
    <w:rsid w:val="00ED083A"/>
    <w:rsid w:val="00ED0E70"/>
    <w:rsid w:val="00ED1285"/>
    <w:rsid w:val="00ED17EC"/>
    <w:rsid w:val="00ED1A54"/>
    <w:rsid w:val="00ED1C5D"/>
    <w:rsid w:val="00ED1CD8"/>
    <w:rsid w:val="00ED1DCD"/>
    <w:rsid w:val="00ED230F"/>
    <w:rsid w:val="00ED2A80"/>
    <w:rsid w:val="00ED2C16"/>
    <w:rsid w:val="00ED2F24"/>
    <w:rsid w:val="00ED2FAC"/>
    <w:rsid w:val="00ED30EC"/>
    <w:rsid w:val="00ED3211"/>
    <w:rsid w:val="00ED3379"/>
    <w:rsid w:val="00ED37E0"/>
    <w:rsid w:val="00ED3D94"/>
    <w:rsid w:val="00ED3F09"/>
    <w:rsid w:val="00ED4003"/>
    <w:rsid w:val="00ED4491"/>
    <w:rsid w:val="00ED4550"/>
    <w:rsid w:val="00ED4745"/>
    <w:rsid w:val="00ED4763"/>
    <w:rsid w:val="00ED476D"/>
    <w:rsid w:val="00ED4781"/>
    <w:rsid w:val="00ED4AE0"/>
    <w:rsid w:val="00ED51F4"/>
    <w:rsid w:val="00ED54E5"/>
    <w:rsid w:val="00ED567C"/>
    <w:rsid w:val="00ED5875"/>
    <w:rsid w:val="00ED597A"/>
    <w:rsid w:val="00ED5AAF"/>
    <w:rsid w:val="00ED5EC4"/>
    <w:rsid w:val="00ED5FA2"/>
    <w:rsid w:val="00ED65A1"/>
    <w:rsid w:val="00ED6736"/>
    <w:rsid w:val="00ED6A04"/>
    <w:rsid w:val="00ED6B6F"/>
    <w:rsid w:val="00ED6B98"/>
    <w:rsid w:val="00ED7150"/>
    <w:rsid w:val="00ED723A"/>
    <w:rsid w:val="00ED733B"/>
    <w:rsid w:val="00ED73C4"/>
    <w:rsid w:val="00ED756A"/>
    <w:rsid w:val="00ED7A85"/>
    <w:rsid w:val="00ED7BB8"/>
    <w:rsid w:val="00EE071C"/>
    <w:rsid w:val="00EE09AB"/>
    <w:rsid w:val="00EE0C7E"/>
    <w:rsid w:val="00EE0DC8"/>
    <w:rsid w:val="00EE1101"/>
    <w:rsid w:val="00EE16AB"/>
    <w:rsid w:val="00EE17FE"/>
    <w:rsid w:val="00EE19FE"/>
    <w:rsid w:val="00EE1A33"/>
    <w:rsid w:val="00EE1C97"/>
    <w:rsid w:val="00EE1D5E"/>
    <w:rsid w:val="00EE247D"/>
    <w:rsid w:val="00EE2531"/>
    <w:rsid w:val="00EE2828"/>
    <w:rsid w:val="00EE28FE"/>
    <w:rsid w:val="00EE2BB9"/>
    <w:rsid w:val="00EE2D8F"/>
    <w:rsid w:val="00EE2FB8"/>
    <w:rsid w:val="00EE312A"/>
    <w:rsid w:val="00EE32C0"/>
    <w:rsid w:val="00EE35F7"/>
    <w:rsid w:val="00EE3BBE"/>
    <w:rsid w:val="00EE3DE9"/>
    <w:rsid w:val="00EE3E8C"/>
    <w:rsid w:val="00EE40EA"/>
    <w:rsid w:val="00EE42FD"/>
    <w:rsid w:val="00EE4487"/>
    <w:rsid w:val="00EE4736"/>
    <w:rsid w:val="00EE4988"/>
    <w:rsid w:val="00EE4E56"/>
    <w:rsid w:val="00EE5097"/>
    <w:rsid w:val="00EE54E0"/>
    <w:rsid w:val="00EE5713"/>
    <w:rsid w:val="00EE57B6"/>
    <w:rsid w:val="00EE5B33"/>
    <w:rsid w:val="00EE5E2D"/>
    <w:rsid w:val="00EE614E"/>
    <w:rsid w:val="00EE66F8"/>
    <w:rsid w:val="00EE690C"/>
    <w:rsid w:val="00EE6C00"/>
    <w:rsid w:val="00EE71D5"/>
    <w:rsid w:val="00EE749F"/>
    <w:rsid w:val="00EE76C1"/>
    <w:rsid w:val="00EE7AFD"/>
    <w:rsid w:val="00EE7D20"/>
    <w:rsid w:val="00EE7F1A"/>
    <w:rsid w:val="00EF0226"/>
    <w:rsid w:val="00EF04C7"/>
    <w:rsid w:val="00EF04EF"/>
    <w:rsid w:val="00EF074B"/>
    <w:rsid w:val="00EF0925"/>
    <w:rsid w:val="00EF0BE2"/>
    <w:rsid w:val="00EF1688"/>
    <w:rsid w:val="00EF1A54"/>
    <w:rsid w:val="00EF1DE2"/>
    <w:rsid w:val="00EF1E87"/>
    <w:rsid w:val="00EF1F39"/>
    <w:rsid w:val="00EF206D"/>
    <w:rsid w:val="00EF2221"/>
    <w:rsid w:val="00EF2343"/>
    <w:rsid w:val="00EF24E2"/>
    <w:rsid w:val="00EF269D"/>
    <w:rsid w:val="00EF2A28"/>
    <w:rsid w:val="00EF2BA1"/>
    <w:rsid w:val="00EF2E06"/>
    <w:rsid w:val="00EF2E27"/>
    <w:rsid w:val="00EF2F94"/>
    <w:rsid w:val="00EF3373"/>
    <w:rsid w:val="00EF3562"/>
    <w:rsid w:val="00EF362D"/>
    <w:rsid w:val="00EF3769"/>
    <w:rsid w:val="00EF39C0"/>
    <w:rsid w:val="00EF3B8B"/>
    <w:rsid w:val="00EF3C13"/>
    <w:rsid w:val="00EF3C70"/>
    <w:rsid w:val="00EF3DB9"/>
    <w:rsid w:val="00EF3DE9"/>
    <w:rsid w:val="00EF432D"/>
    <w:rsid w:val="00EF4813"/>
    <w:rsid w:val="00EF4D83"/>
    <w:rsid w:val="00EF4D8C"/>
    <w:rsid w:val="00EF50A4"/>
    <w:rsid w:val="00EF55F1"/>
    <w:rsid w:val="00EF5C96"/>
    <w:rsid w:val="00EF5EB6"/>
    <w:rsid w:val="00EF607E"/>
    <w:rsid w:val="00EF6705"/>
    <w:rsid w:val="00EF6873"/>
    <w:rsid w:val="00EF68A9"/>
    <w:rsid w:val="00EF6FAA"/>
    <w:rsid w:val="00EF7029"/>
    <w:rsid w:val="00EF7294"/>
    <w:rsid w:val="00EF7485"/>
    <w:rsid w:val="00EF7487"/>
    <w:rsid w:val="00EF7745"/>
    <w:rsid w:val="00EF7836"/>
    <w:rsid w:val="00EF7BA3"/>
    <w:rsid w:val="00EF7BA8"/>
    <w:rsid w:val="00EF7C63"/>
    <w:rsid w:val="00EF7DAA"/>
    <w:rsid w:val="00EF7EBA"/>
    <w:rsid w:val="00EF7F1E"/>
    <w:rsid w:val="00EF7F70"/>
    <w:rsid w:val="00F00272"/>
    <w:rsid w:val="00F009C5"/>
    <w:rsid w:val="00F00E58"/>
    <w:rsid w:val="00F00F87"/>
    <w:rsid w:val="00F0101C"/>
    <w:rsid w:val="00F0126F"/>
    <w:rsid w:val="00F0133D"/>
    <w:rsid w:val="00F01484"/>
    <w:rsid w:val="00F0183B"/>
    <w:rsid w:val="00F0186C"/>
    <w:rsid w:val="00F01C14"/>
    <w:rsid w:val="00F01F36"/>
    <w:rsid w:val="00F01F70"/>
    <w:rsid w:val="00F0221B"/>
    <w:rsid w:val="00F022F6"/>
    <w:rsid w:val="00F023E6"/>
    <w:rsid w:val="00F02469"/>
    <w:rsid w:val="00F024D7"/>
    <w:rsid w:val="00F0259C"/>
    <w:rsid w:val="00F02603"/>
    <w:rsid w:val="00F02665"/>
    <w:rsid w:val="00F02803"/>
    <w:rsid w:val="00F02925"/>
    <w:rsid w:val="00F02929"/>
    <w:rsid w:val="00F02EF7"/>
    <w:rsid w:val="00F0313E"/>
    <w:rsid w:val="00F03179"/>
    <w:rsid w:val="00F0317B"/>
    <w:rsid w:val="00F03293"/>
    <w:rsid w:val="00F034FF"/>
    <w:rsid w:val="00F035B7"/>
    <w:rsid w:val="00F03B35"/>
    <w:rsid w:val="00F03D2C"/>
    <w:rsid w:val="00F0405C"/>
    <w:rsid w:val="00F041BC"/>
    <w:rsid w:val="00F04313"/>
    <w:rsid w:val="00F04A57"/>
    <w:rsid w:val="00F04AC9"/>
    <w:rsid w:val="00F04EE0"/>
    <w:rsid w:val="00F0570F"/>
    <w:rsid w:val="00F058EB"/>
    <w:rsid w:val="00F059C0"/>
    <w:rsid w:val="00F05A61"/>
    <w:rsid w:val="00F05CA6"/>
    <w:rsid w:val="00F05D16"/>
    <w:rsid w:val="00F06164"/>
    <w:rsid w:val="00F067EA"/>
    <w:rsid w:val="00F06814"/>
    <w:rsid w:val="00F06C2B"/>
    <w:rsid w:val="00F0705A"/>
    <w:rsid w:val="00F070E0"/>
    <w:rsid w:val="00F0712E"/>
    <w:rsid w:val="00F071A4"/>
    <w:rsid w:val="00F07576"/>
    <w:rsid w:val="00F076F9"/>
    <w:rsid w:val="00F07769"/>
    <w:rsid w:val="00F07A75"/>
    <w:rsid w:val="00F07D18"/>
    <w:rsid w:val="00F07DD2"/>
    <w:rsid w:val="00F07E59"/>
    <w:rsid w:val="00F10080"/>
    <w:rsid w:val="00F101E0"/>
    <w:rsid w:val="00F104A1"/>
    <w:rsid w:val="00F1094F"/>
    <w:rsid w:val="00F10BAD"/>
    <w:rsid w:val="00F10C4D"/>
    <w:rsid w:val="00F11069"/>
    <w:rsid w:val="00F110BC"/>
    <w:rsid w:val="00F111C0"/>
    <w:rsid w:val="00F11629"/>
    <w:rsid w:val="00F119DF"/>
    <w:rsid w:val="00F11A82"/>
    <w:rsid w:val="00F11B07"/>
    <w:rsid w:val="00F11B91"/>
    <w:rsid w:val="00F11C42"/>
    <w:rsid w:val="00F121AA"/>
    <w:rsid w:val="00F12958"/>
    <w:rsid w:val="00F1299C"/>
    <w:rsid w:val="00F12BD2"/>
    <w:rsid w:val="00F12CBE"/>
    <w:rsid w:val="00F12CFE"/>
    <w:rsid w:val="00F12DB6"/>
    <w:rsid w:val="00F12F20"/>
    <w:rsid w:val="00F131D4"/>
    <w:rsid w:val="00F136DC"/>
    <w:rsid w:val="00F13797"/>
    <w:rsid w:val="00F137A8"/>
    <w:rsid w:val="00F13C22"/>
    <w:rsid w:val="00F13D27"/>
    <w:rsid w:val="00F143E5"/>
    <w:rsid w:val="00F145B7"/>
    <w:rsid w:val="00F146F8"/>
    <w:rsid w:val="00F14829"/>
    <w:rsid w:val="00F14B0E"/>
    <w:rsid w:val="00F14BB2"/>
    <w:rsid w:val="00F14DB9"/>
    <w:rsid w:val="00F14F1F"/>
    <w:rsid w:val="00F15289"/>
    <w:rsid w:val="00F15318"/>
    <w:rsid w:val="00F154A2"/>
    <w:rsid w:val="00F15E7E"/>
    <w:rsid w:val="00F1606E"/>
    <w:rsid w:val="00F1608D"/>
    <w:rsid w:val="00F16469"/>
    <w:rsid w:val="00F16AFF"/>
    <w:rsid w:val="00F16CF1"/>
    <w:rsid w:val="00F16D65"/>
    <w:rsid w:val="00F16F97"/>
    <w:rsid w:val="00F17135"/>
    <w:rsid w:val="00F171CA"/>
    <w:rsid w:val="00F17437"/>
    <w:rsid w:val="00F1787E"/>
    <w:rsid w:val="00F17BA8"/>
    <w:rsid w:val="00F17E20"/>
    <w:rsid w:val="00F17E5D"/>
    <w:rsid w:val="00F17E95"/>
    <w:rsid w:val="00F20133"/>
    <w:rsid w:val="00F20498"/>
    <w:rsid w:val="00F20D1A"/>
    <w:rsid w:val="00F211BF"/>
    <w:rsid w:val="00F21B07"/>
    <w:rsid w:val="00F21CD0"/>
    <w:rsid w:val="00F21D4A"/>
    <w:rsid w:val="00F21F33"/>
    <w:rsid w:val="00F22229"/>
    <w:rsid w:val="00F222C1"/>
    <w:rsid w:val="00F222D3"/>
    <w:rsid w:val="00F2277D"/>
    <w:rsid w:val="00F22789"/>
    <w:rsid w:val="00F228FE"/>
    <w:rsid w:val="00F22A2F"/>
    <w:rsid w:val="00F2304E"/>
    <w:rsid w:val="00F232BC"/>
    <w:rsid w:val="00F237CC"/>
    <w:rsid w:val="00F23ABF"/>
    <w:rsid w:val="00F23C70"/>
    <w:rsid w:val="00F23D0E"/>
    <w:rsid w:val="00F23FFF"/>
    <w:rsid w:val="00F24161"/>
    <w:rsid w:val="00F241D5"/>
    <w:rsid w:val="00F24497"/>
    <w:rsid w:val="00F2455B"/>
    <w:rsid w:val="00F24D5D"/>
    <w:rsid w:val="00F2521A"/>
    <w:rsid w:val="00F2544E"/>
    <w:rsid w:val="00F2553E"/>
    <w:rsid w:val="00F25A70"/>
    <w:rsid w:val="00F25D3B"/>
    <w:rsid w:val="00F25D9B"/>
    <w:rsid w:val="00F261AB"/>
    <w:rsid w:val="00F26265"/>
    <w:rsid w:val="00F2692B"/>
    <w:rsid w:val="00F26A1C"/>
    <w:rsid w:val="00F26F6D"/>
    <w:rsid w:val="00F26FBC"/>
    <w:rsid w:val="00F2721B"/>
    <w:rsid w:val="00F274B6"/>
    <w:rsid w:val="00F27662"/>
    <w:rsid w:val="00F27A71"/>
    <w:rsid w:val="00F27BE0"/>
    <w:rsid w:val="00F27FBC"/>
    <w:rsid w:val="00F30372"/>
    <w:rsid w:val="00F30378"/>
    <w:rsid w:val="00F30D29"/>
    <w:rsid w:val="00F30EC3"/>
    <w:rsid w:val="00F30EE5"/>
    <w:rsid w:val="00F31080"/>
    <w:rsid w:val="00F3177C"/>
    <w:rsid w:val="00F31825"/>
    <w:rsid w:val="00F31C68"/>
    <w:rsid w:val="00F31C92"/>
    <w:rsid w:val="00F31FEB"/>
    <w:rsid w:val="00F320C4"/>
    <w:rsid w:val="00F321CA"/>
    <w:rsid w:val="00F32210"/>
    <w:rsid w:val="00F322F8"/>
    <w:rsid w:val="00F323C2"/>
    <w:rsid w:val="00F323CC"/>
    <w:rsid w:val="00F323CD"/>
    <w:rsid w:val="00F3284E"/>
    <w:rsid w:val="00F32C6D"/>
    <w:rsid w:val="00F32D56"/>
    <w:rsid w:val="00F33053"/>
    <w:rsid w:val="00F334D3"/>
    <w:rsid w:val="00F3350F"/>
    <w:rsid w:val="00F33696"/>
    <w:rsid w:val="00F33F43"/>
    <w:rsid w:val="00F348E2"/>
    <w:rsid w:val="00F34AF3"/>
    <w:rsid w:val="00F34CFB"/>
    <w:rsid w:val="00F34E62"/>
    <w:rsid w:val="00F3516F"/>
    <w:rsid w:val="00F358AB"/>
    <w:rsid w:val="00F35915"/>
    <w:rsid w:val="00F35CE3"/>
    <w:rsid w:val="00F35F26"/>
    <w:rsid w:val="00F35F32"/>
    <w:rsid w:val="00F360BB"/>
    <w:rsid w:val="00F3645E"/>
    <w:rsid w:val="00F3656B"/>
    <w:rsid w:val="00F3669D"/>
    <w:rsid w:val="00F36DDD"/>
    <w:rsid w:val="00F37063"/>
    <w:rsid w:val="00F37251"/>
    <w:rsid w:val="00F374DF"/>
    <w:rsid w:val="00F37614"/>
    <w:rsid w:val="00F376A9"/>
    <w:rsid w:val="00F37BFE"/>
    <w:rsid w:val="00F4002E"/>
    <w:rsid w:val="00F40364"/>
    <w:rsid w:val="00F40608"/>
    <w:rsid w:val="00F409C8"/>
    <w:rsid w:val="00F40D7D"/>
    <w:rsid w:val="00F40F54"/>
    <w:rsid w:val="00F411D2"/>
    <w:rsid w:val="00F415AF"/>
    <w:rsid w:val="00F415B8"/>
    <w:rsid w:val="00F41775"/>
    <w:rsid w:val="00F4180A"/>
    <w:rsid w:val="00F41814"/>
    <w:rsid w:val="00F41A88"/>
    <w:rsid w:val="00F41B6F"/>
    <w:rsid w:val="00F41B84"/>
    <w:rsid w:val="00F41C62"/>
    <w:rsid w:val="00F41D2E"/>
    <w:rsid w:val="00F42310"/>
    <w:rsid w:val="00F429C9"/>
    <w:rsid w:val="00F42BCB"/>
    <w:rsid w:val="00F42D39"/>
    <w:rsid w:val="00F43692"/>
    <w:rsid w:val="00F43B58"/>
    <w:rsid w:val="00F43E21"/>
    <w:rsid w:val="00F43FF6"/>
    <w:rsid w:val="00F441A5"/>
    <w:rsid w:val="00F44290"/>
    <w:rsid w:val="00F44367"/>
    <w:rsid w:val="00F44532"/>
    <w:rsid w:val="00F44771"/>
    <w:rsid w:val="00F44792"/>
    <w:rsid w:val="00F448A4"/>
    <w:rsid w:val="00F4502B"/>
    <w:rsid w:val="00F45218"/>
    <w:rsid w:val="00F45397"/>
    <w:rsid w:val="00F455B0"/>
    <w:rsid w:val="00F455EB"/>
    <w:rsid w:val="00F45610"/>
    <w:rsid w:val="00F4570D"/>
    <w:rsid w:val="00F45779"/>
    <w:rsid w:val="00F458A5"/>
    <w:rsid w:val="00F4595F"/>
    <w:rsid w:val="00F45DE6"/>
    <w:rsid w:val="00F45E7F"/>
    <w:rsid w:val="00F45F98"/>
    <w:rsid w:val="00F46238"/>
    <w:rsid w:val="00F4644D"/>
    <w:rsid w:val="00F46661"/>
    <w:rsid w:val="00F470B5"/>
    <w:rsid w:val="00F47142"/>
    <w:rsid w:val="00F47439"/>
    <w:rsid w:val="00F4743D"/>
    <w:rsid w:val="00F47443"/>
    <w:rsid w:val="00F47703"/>
    <w:rsid w:val="00F47AD9"/>
    <w:rsid w:val="00F47B85"/>
    <w:rsid w:val="00F47BA8"/>
    <w:rsid w:val="00F47E2F"/>
    <w:rsid w:val="00F5027C"/>
    <w:rsid w:val="00F50563"/>
    <w:rsid w:val="00F51157"/>
    <w:rsid w:val="00F5170A"/>
    <w:rsid w:val="00F51968"/>
    <w:rsid w:val="00F521E6"/>
    <w:rsid w:val="00F52214"/>
    <w:rsid w:val="00F52815"/>
    <w:rsid w:val="00F5287C"/>
    <w:rsid w:val="00F52AF7"/>
    <w:rsid w:val="00F52DF2"/>
    <w:rsid w:val="00F531F1"/>
    <w:rsid w:val="00F533E4"/>
    <w:rsid w:val="00F535AE"/>
    <w:rsid w:val="00F536DA"/>
    <w:rsid w:val="00F53722"/>
    <w:rsid w:val="00F53AE8"/>
    <w:rsid w:val="00F53DF5"/>
    <w:rsid w:val="00F54106"/>
    <w:rsid w:val="00F5411A"/>
    <w:rsid w:val="00F54163"/>
    <w:rsid w:val="00F541E6"/>
    <w:rsid w:val="00F54AE9"/>
    <w:rsid w:val="00F54B12"/>
    <w:rsid w:val="00F54B3E"/>
    <w:rsid w:val="00F54FA7"/>
    <w:rsid w:val="00F55026"/>
    <w:rsid w:val="00F554F8"/>
    <w:rsid w:val="00F55542"/>
    <w:rsid w:val="00F556AA"/>
    <w:rsid w:val="00F5591B"/>
    <w:rsid w:val="00F55F90"/>
    <w:rsid w:val="00F560C0"/>
    <w:rsid w:val="00F561B2"/>
    <w:rsid w:val="00F56238"/>
    <w:rsid w:val="00F56991"/>
    <w:rsid w:val="00F56B3B"/>
    <w:rsid w:val="00F572B4"/>
    <w:rsid w:val="00F57570"/>
    <w:rsid w:val="00F57D98"/>
    <w:rsid w:val="00F60021"/>
    <w:rsid w:val="00F6046C"/>
    <w:rsid w:val="00F608FC"/>
    <w:rsid w:val="00F60E05"/>
    <w:rsid w:val="00F6129C"/>
    <w:rsid w:val="00F614D7"/>
    <w:rsid w:val="00F614E4"/>
    <w:rsid w:val="00F614FC"/>
    <w:rsid w:val="00F615C4"/>
    <w:rsid w:val="00F622F1"/>
    <w:rsid w:val="00F62459"/>
    <w:rsid w:val="00F6291B"/>
    <w:rsid w:val="00F6297E"/>
    <w:rsid w:val="00F629AC"/>
    <w:rsid w:val="00F62AB0"/>
    <w:rsid w:val="00F62C8D"/>
    <w:rsid w:val="00F62EA8"/>
    <w:rsid w:val="00F634ED"/>
    <w:rsid w:val="00F6354B"/>
    <w:rsid w:val="00F638B6"/>
    <w:rsid w:val="00F63A37"/>
    <w:rsid w:val="00F63B59"/>
    <w:rsid w:val="00F63CB7"/>
    <w:rsid w:val="00F640D3"/>
    <w:rsid w:val="00F642BE"/>
    <w:rsid w:val="00F644C1"/>
    <w:rsid w:val="00F64836"/>
    <w:rsid w:val="00F64885"/>
    <w:rsid w:val="00F64A78"/>
    <w:rsid w:val="00F64D7F"/>
    <w:rsid w:val="00F652E9"/>
    <w:rsid w:val="00F65666"/>
    <w:rsid w:val="00F6588D"/>
    <w:rsid w:val="00F658AF"/>
    <w:rsid w:val="00F65962"/>
    <w:rsid w:val="00F6596A"/>
    <w:rsid w:val="00F65C04"/>
    <w:rsid w:val="00F65CB9"/>
    <w:rsid w:val="00F65CCE"/>
    <w:rsid w:val="00F66096"/>
    <w:rsid w:val="00F660EA"/>
    <w:rsid w:val="00F6647F"/>
    <w:rsid w:val="00F6656A"/>
    <w:rsid w:val="00F6694D"/>
    <w:rsid w:val="00F669D1"/>
    <w:rsid w:val="00F66C01"/>
    <w:rsid w:val="00F66D30"/>
    <w:rsid w:val="00F6700B"/>
    <w:rsid w:val="00F67177"/>
    <w:rsid w:val="00F67371"/>
    <w:rsid w:val="00F6789A"/>
    <w:rsid w:val="00F679A0"/>
    <w:rsid w:val="00F67AC5"/>
    <w:rsid w:val="00F67CF7"/>
    <w:rsid w:val="00F7000D"/>
    <w:rsid w:val="00F701A1"/>
    <w:rsid w:val="00F701A8"/>
    <w:rsid w:val="00F70227"/>
    <w:rsid w:val="00F7031E"/>
    <w:rsid w:val="00F7036A"/>
    <w:rsid w:val="00F703C7"/>
    <w:rsid w:val="00F704CE"/>
    <w:rsid w:val="00F706CB"/>
    <w:rsid w:val="00F7084E"/>
    <w:rsid w:val="00F70A65"/>
    <w:rsid w:val="00F70B75"/>
    <w:rsid w:val="00F70C61"/>
    <w:rsid w:val="00F70DED"/>
    <w:rsid w:val="00F70EB7"/>
    <w:rsid w:val="00F71107"/>
    <w:rsid w:val="00F71120"/>
    <w:rsid w:val="00F7132F"/>
    <w:rsid w:val="00F71377"/>
    <w:rsid w:val="00F7157E"/>
    <w:rsid w:val="00F717B7"/>
    <w:rsid w:val="00F719BE"/>
    <w:rsid w:val="00F71A5E"/>
    <w:rsid w:val="00F71E05"/>
    <w:rsid w:val="00F720B0"/>
    <w:rsid w:val="00F72121"/>
    <w:rsid w:val="00F723F7"/>
    <w:rsid w:val="00F72E12"/>
    <w:rsid w:val="00F730C4"/>
    <w:rsid w:val="00F730CB"/>
    <w:rsid w:val="00F73219"/>
    <w:rsid w:val="00F739FC"/>
    <w:rsid w:val="00F73E5F"/>
    <w:rsid w:val="00F73FC2"/>
    <w:rsid w:val="00F74540"/>
    <w:rsid w:val="00F74669"/>
    <w:rsid w:val="00F75091"/>
    <w:rsid w:val="00F758D4"/>
    <w:rsid w:val="00F7594B"/>
    <w:rsid w:val="00F75AA4"/>
    <w:rsid w:val="00F75D62"/>
    <w:rsid w:val="00F75E3D"/>
    <w:rsid w:val="00F76314"/>
    <w:rsid w:val="00F76395"/>
    <w:rsid w:val="00F769B3"/>
    <w:rsid w:val="00F76D56"/>
    <w:rsid w:val="00F76DDE"/>
    <w:rsid w:val="00F76E01"/>
    <w:rsid w:val="00F773BE"/>
    <w:rsid w:val="00F77467"/>
    <w:rsid w:val="00F776DD"/>
    <w:rsid w:val="00F77DD8"/>
    <w:rsid w:val="00F77E74"/>
    <w:rsid w:val="00F8004E"/>
    <w:rsid w:val="00F80A6C"/>
    <w:rsid w:val="00F80C99"/>
    <w:rsid w:val="00F80F7B"/>
    <w:rsid w:val="00F80FCE"/>
    <w:rsid w:val="00F8103A"/>
    <w:rsid w:val="00F817BB"/>
    <w:rsid w:val="00F81A5F"/>
    <w:rsid w:val="00F81C2B"/>
    <w:rsid w:val="00F81C4F"/>
    <w:rsid w:val="00F81D58"/>
    <w:rsid w:val="00F8277B"/>
    <w:rsid w:val="00F82A9F"/>
    <w:rsid w:val="00F82B47"/>
    <w:rsid w:val="00F82BF7"/>
    <w:rsid w:val="00F82CDD"/>
    <w:rsid w:val="00F82D62"/>
    <w:rsid w:val="00F82DA6"/>
    <w:rsid w:val="00F82E63"/>
    <w:rsid w:val="00F82FD7"/>
    <w:rsid w:val="00F8371A"/>
    <w:rsid w:val="00F8378E"/>
    <w:rsid w:val="00F83B41"/>
    <w:rsid w:val="00F8433F"/>
    <w:rsid w:val="00F84468"/>
    <w:rsid w:val="00F844FA"/>
    <w:rsid w:val="00F846D2"/>
    <w:rsid w:val="00F846D5"/>
    <w:rsid w:val="00F84898"/>
    <w:rsid w:val="00F848F5"/>
    <w:rsid w:val="00F84A64"/>
    <w:rsid w:val="00F84BEF"/>
    <w:rsid w:val="00F84D52"/>
    <w:rsid w:val="00F84D57"/>
    <w:rsid w:val="00F84EFC"/>
    <w:rsid w:val="00F850E3"/>
    <w:rsid w:val="00F856AF"/>
    <w:rsid w:val="00F858C0"/>
    <w:rsid w:val="00F85DE1"/>
    <w:rsid w:val="00F865B8"/>
    <w:rsid w:val="00F86744"/>
    <w:rsid w:val="00F868F7"/>
    <w:rsid w:val="00F86901"/>
    <w:rsid w:val="00F86C6E"/>
    <w:rsid w:val="00F86FC2"/>
    <w:rsid w:val="00F873ED"/>
    <w:rsid w:val="00F875A1"/>
    <w:rsid w:val="00F87B82"/>
    <w:rsid w:val="00F87BAE"/>
    <w:rsid w:val="00F87DBB"/>
    <w:rsid w:val="00F87F81"/>
    <w:rsid w:val="00F90219"/>
    <w:rsid w:val="00F902F7"/>
    <w:rsid w:val="00F903B9"/>
    <w:rsid w:val="00F904FB"/>
    <w:rsid w:val="00F906B9"/>
    <w:rsid w:val="00F909BB"/>
    <w:rsid w:val="00F91225"/>
    <w:rsid w:val="00F91293"/>
    <w:rsid w:val="00F9135C"/>
    <w:rsid w:val="00F914FD"/>
    <w:rsid w:val="00F91666"/>
    <w:rsid w:val="00F9173E"/>
    <w:rsid w:val="00F917BF"/>
    <w:rsid w:val="00F91A8E"/>
    <w:rsid w:val="00F91BE2"/>
    <w:rsid w:val="00F91CB3"/>
    <w:rsid w:val="00F91D14"/>
    <w:rsid w:val="00F91EAD"/>
    <w:rsid w:val="00F91F65"/>
    <w:rsid w:val="00F91FF4"/>
    <w:rsid w:val="00F92424"/>
    <w:rsid w:val="00F92797"/>
    <w:rsid w:val="00F92BBC"/>
    <w:rsid w:val="00F92F21"/>
    <w:rsid w:val="00F92F2F"/>
    <w:rsid w:val="00F93492"/>
    <w:rsid w:val="00F935DE"/>
    <w:rsid w:val="00F93637"/>
    <w:rsid w:val="00F93B8C"/>
    <w:rsid w:val="00F93C84"/>
    <w:rsid w:val="00F93F1B"/>
    <w:rsid w:val="00F941ED"/>
    <w:rsid w:val="00F94410"/>
    <w:rsid w:val="00F94523"/>
    <w:rsid w:val="00F9452F"/>
    <w:rsid w:val="00F94783"/>
    <w:rsid w:val="00F9487D"/>
    <w:rsid w:val="00F9492A"/>
    <w:rsid w:val="00F94A01"/>
    <w:rsid w:val="00F94DE3"/>
    <w:rsid w:val="00F94FF8"/>
    <w:rsid w:val="00F95369"/>
    <w:rsid w:val="00F9561C"/>
    <w:rsid w:val="00F958C4"/>
    <w:rsid w:val="00F95A86"/>
    <w:rsid w:val="00F95DCF"/>
    <w:rsid w:val="00F95FAB"/>
    <w:rsid w:val="00F960C8"/>
    <w:rsid w:val="00F961C1"/>
    <w:rsid w:val="00F96652"/>
    <w:rsid w:val="00F96851"/>
    <w:rsid w:val="00F96E11"/>
    <w:rsid w:val="00F96ECE"/>
    <w:rsid w:val="00F970CC"/>
    <w:rsid w:val="00F97702"/>
    <w:rsid w:val="00F97C4D"/>
    <w:rsid w:val="00F97C96"/>
    <w:rsid w:val="00F97CEF"/>
    <w:rsid w:val="00FA09D1"/>
    <w:rsid w:val="00FA0B78"/>
    <w:rsid w:val="00FA0BB2"/>
    <w:rsid w:val="00FA10EC"/>
    <w:rsid w:val="00FA12B2"/>
    <w:rsid w:val="00FA1627"/>
    <w:rsid w:val="00FA1D9C"/>
    <w:rsid w:val="00FA20D3"/>
    <w:rsid w:val="00FA2177"/>
    <w:rsid w:val="00FA2918"/>
    <w:rsid w:val="00FA2E67"/>
    <w:rsid w:val="00FA3001"/>
    <w:rsid w:val="00FA313A"/>
    <w:rsid w:val="00FA3778"/>
    <w:rsid w:val="00FA3A96"/>
    <w:rsid w:val="00FA3C10"/>
    <w:rsid w:val="00FA426F"/>
    <w:rsid w:val="00FA44C2"/>
    <w:rsid w:val="00FA483C"/>
    <w:rsid w:val="00FA49FF"/>
    <w:rsid w:val="00FA4A8B"/>
    <w:rsid w:val="00FA4C00"/>
    <w:rsid w:val="00FA4F14"/>
    <w:rsid w:val="00FA5058"/>
    <w:rsid w:val="00FA52E9"/>
    <w:rsid w:val="00FA53C9"/>
    <w:rsid w:val="00FA547F"/>
    <w:rsid w:val="00FA5686"/>
    <w:rsid w:val="00FA5693"/>
    <w:rsid w:val="00FA56E6"/>
    <w:rsid w:val="00FA5723"/>
    <w:rsid w:val="00FA5748"/>
    <w:rsid w:val="00FA5780"/>
    <w:rsid w:val="00FA5F7E"/>
    <w:rsid w:val="00FA661E"/>
    <w:rsid w:val="00FA6844"/>
    <w:rsid w:val="00FA68A8"/>
    <w:rsid w:val="00FA697B"/>
    <w:rsid w:val="00FA6BA8"/>
    <w:rsid w:val="00FA6F96"/>
    <w:rsid w:val="00FA70B1"/>
    <w:rsid w:val="00FA7189"/>
    <w:rsid w:val="00FA71F7"/>
    <w:rsid w:val="00FA756A"/>
    <w:rsid w:val="00FA7605"/>
    <w:rsid w:val="00FA77EF"/>
    <w:rsid w:val="00FA7A51"/>
    <w:rsid w:val="00FA7AA7"/>
    <w:rsid w:val="00FA7C66"/>
    <w:rsid w:val="00FA7F96"/>
    <w:rsid w:val="00FB0019"/>
    <w:rsid w:val="00FB0822"/>
    <w:rsid w:val="00FB0DA1"/>
    <w:rsid w:val="00FB101C"/>
    <w:rsid w:val="00FB1368"/>
    <w:rsid w:val="00FB14A8"/>
    <w:rsid w:val="00FB19FF"/>
    <w:rsid w:val="00FB2398"/>
    <w:rsid w:val="00FB240D"/>
    <w:rsid w:val="00FB2545"/>
    <w:rsid w:val="00FB260A"/>
    <w:rsid w:val="00FB2882"/>
    <w:rsid w:val="00FB2C5F"/>
    <w:rsid w:val="00FB348A"/>
    <w:rsid w:val="00FB3CA2"/>
    <w:rsid w:val="00FB3CA7"/>
    <w:rsid w:val="00FB411A"/>
    <w:rsid w:val="00FB42CC"/>
    <w:rsid w:val="00FB433A"/>
    <w:rsid w:val="00FB437B"/>
    <w:rsid w:val="00FB4583"/>
    <w:rsid w:val="00FB47BF"/>
    <w:rsid w:val="00FB48E5"/>
    <w:rsid w:val="00FB4D6E"/>
    <w:rsid w:val="00FB4E90"/>
    <w:rsid w:val="00FB5020"/>
    <w:rsid w:val="00FB5094"/>
    <w:rsid w:val="00FB50BC"/>
    <w:rsid w:val="00FB555B"/>
    <w:rsid w:val="00FB555C"/>
    <w:rsid w:val="00FB55AC"/>
    <w:rsid w:val="00FB5614"/>
    <w:rsid w:val="00FB5BBA"/>
    <w:rsid w:val="00FB5F13"/>
    <w:rsid w:val="00FB6139"/>
    <w:rsid w:val="00FB6214"/>
    <w:rsid w:val="00FB64ED"/>
    <w:rsid w:val="00FB6AE9"/>
    <w:rsid w:val="00FB6CE7"/>
    <w:rsid w:val="00FB6DE6"/>
    <w:rsid w:val="00FB6FA3"/>
    <w:rsid w:val="00FB709F"/>
    <w:rsid w:val="00FB7122"/>
    <w:rsid w:val="00FB74F8"/>
    <w:rsid w:val="00FB7505"/>
    <w:rsid w:val="00FB7651"/>
    <w:rsid w:val="00FB7B9F"/>
    <w:rsid w:val="00FC05E1"/>
    <w:rsid w:val="00FC0DD3"/>
    <w:rsid w:val="00FC0DFC"/>
    <w:rsid w:val="00FC108B"/>
    <w:rsid w:val="00FC11E8"/>
    <w:rsid w:val="00FC1300"/>
    <w:rsid w:val="00FC141E"/>
    <w:rsid w:val="00FC14C6"/>
    <w:rsid w:val="00FC2598"/>
    <w:rsid w:val="00FC262E"/>
    <w:rsid w:val="00FC2660"/>
    <w:rsid w:val="00FC2693"/>
    <w:rsid w:val="00FC26EC"/>
    <w:rsid w:val="00FC306C"/>
    <w:rsid w:val="00FC3EF4"/>
    <w:rsid w:val="00FC3F4B"/>
    <w:rsid w:val="00FC4042"/>
    <w:rsid w:val="00FC4324"/>
    <w:rsid w:val="00FC452C"/>
    <w:rsid w:val="00FC494A"/>
    <w:rsid w:val="00FC4CA1"/>
    <w:rsid w:val="00FC4F00"/>
    <w:rsid w:val="00FC553B"/>
    <w:rsid w:val="00FC57EA"/>
    <w:rsid w:val="00FC5957"/>
    <w:rsid w:val="00FC5E18"/>
    <w:rsid w:val="00FC62DD"/>
    <w:rsid w:val="00FC6446"/>
    <w:rsid w:val="00FC6715"/>
    <w:rsid w:val="00FC6A1D"/>
    <w:rsid w:val="00FC7012"/>
    <w:rsid w:val="00FC73B0"/>
    <w:rsid w:val="00FC76A5"/>
    <w:rsid w:val="00FC796B"/>
    <w:rsid w:val="00FC7F9D"/>
    <w:rsid w:val="00FC7FB2"/>
    <w:rsid w:val="00FD040C"/>
    <w:rsid w:val="00FD04BB"/>
    <w:rsid w:val="00FD0665"/>
    <w:rsid w:val="00FD0B65"/>
    <w:rsid w:val="00FD0D37"/>
    <w:rsid w:val="00FD0E7F"/>
    <w:rsid w:val="00FD1205"/>
    <w:rsid w:val="00FD18FB"/>
    <w:rsid w:val="00FD1A27"/>
    <w:rsid w:val="00FD1ACA"/>
    <w:rsid w:val="00FD1B63"/>
    <w:rsid w:val="00FD239F"/>
    <w:rsid w:val="00FD2B8B"/>
    <w:rsid w:val="00FD3285"/>
    <w:rsid w:val="00FD3361"/>
    <w:rsid w:val="00FD36AE"/>
    <w:rsid w:val="00FD3C35"/>
    <w:rsid w:val="00FD4486"/>
    <w:rsid w:val="00FD47D0"/>
    <w:rsid w:val="00FD4B4F"/>
    <w:rsid w:val="00FD4C74"/>
    <w:rsid w:val="00FD4CF7"/>
    <w:rsid w:val="00FD5552"/>
    <w:rsid w:val="00FD596D"/>
    <w:rsid w:val="00FD59C7"/>
    <w:rsid w:val="00FD5CDF"/>
    <w:rsid w:val="00FD6330"/>
    <w:rsid w:val="00FD6573"/>
    <w:rsid w:val="00FD6612"/>
    <w:rsid w:val="00FD6667"/>
    <w:rsid w:val="00FD6731"/>
    <w:rsid w:val="00FD675D"/>
    <w:rsid w:val="00FD6DA4"/>
    <w:rsid w:val="00FD71B7"/>
    <w:rsid w:val="00FD72B8"/>
    <w:rsid w:val="00FD733C"/>
    <w:rsid w:val="00FD751B"/>
    <w:rsid w:val="00FD77CA"/>
    <w:rsid w:val="00FD7A53"/>
    <w:rsid w:val="00FD7B02"/>
    <w:rsid w:val="00FD7C39"/>
    <w:rsid w:val="00FD7FF2"/>
    <w:rsid w:val="00FE0231"/>
    <w:rsid w:val="00FE06B6"/>
    <w:rsid w:val="00FE0B3D"/>
    <w:rsid w:val="00FE0CA6"/>
    <w:rsid w:val="00FE0CEB"/>
    <w:rsid w:val="00FE0D14"/>
    <w:rsid w:val="00FE0DDD"/>
    <w:rsid w:val="00FE0F07"/>
    <w:rsid w:val="00FE0F0E"/>
    <w:rsid w:val="00FE1076"/>
    <w:rsid w:val="00FE1658"/>
    <w:rsid w:val="00FE1803"/>
    <w:rsid w:val="00FE1964"/>
    <w:rsid w:val="00FE19AE"/>
    <w:rsid w:val="00FE1BBD"/>
    <w:rsid w:val="00FE2677"/>
    <w:rsid w:val="00FE275D"/>
    <w:rsid w:val="00FE2C71"/>
    <w:rsid w:val="00FE2E40"/>
    <w:rsid w:val="00FE329B"/>
    <w:rsid w:val="00FE33E1"/>
    <w:rsid w:val="00FE38CB"/>
    <w:rsid w:val="00FE3C45"/>
    <w:rsid w:val="00FE3FC2"/>
    <w:rsid w:val="00FE400F"/>
    <w:rsid w:val="00FE401E"/>
    <w:rsid w:val="00FE40A5"/>
    <w:rsid w:val="00FE4420"/>
    <w:rsid w:val="00FE4CE2"/>
    <w:rsid w:val="00FE4D35"/>
    <w:rsid w:val="00FE5567"/>
    <w:rsid w:val="00FE5811"/>
    <w:rsid w:val="00FE5850"/>
    <w:rsid w:val="00FE5D16"/>
    <w:rsid w:val="00FE5D55"/>
    <w:rsid w:val="00FE6238"/>
    <w:rsid w:val="00FE6713"/>
    <w:rsid w:val="00FE68F6"/>
    <w:rsid w:val="00FE75F1"/>
    <w:rsid w:val="00FE7E0D"/>
    <w:rsid w:val="00FE7E66"/>
    <w:rsid w:val="00FE7E6C"/>
    <w:rsid w:val="00FF007A"/>
    <w:rsid w:val="00FF07C7"/>
    <w:rsid w:val="00FF0852"/>
    <w:rsid w:val="00FF086A"/>
    <w:rsid w:val="00FF0B17"/>
    <w:rsid w:val="00FF12B4"/>
    <w:rsid w:val="00FF1645"/>
    <w:rsid w:val="00FF173C"/>
    <w:rsid w:val="00FF1769"/>
    <w:rsid w:val="00FF19D9"/>
    <w:rsid w:val="00FF1FB6"/>
    <w:rsid w:val="00FF2290"/>
    <w:rsid w:val="00FF232C"/>
    <w:rsid w:val="00FF27E3"/>
    <w:rsid w:val="00FF293C"/>
    <w:rsid w:val="00FF2AC7"/>
    <w:rsid w:val="00FF2B6C"/>
    <w:rsid w:val="00FF2F4F"/>
    <w:rsid w:val="00FF305F"/>
    <w:rsid w:val="00FF33F5"/>
    <w:rsid w:val="00FF378E"/>
    <w:rsid w:val="00FF3A43"/>
    <w:rsid w:val="00FF3AB8"/>
    <w:rsid w:val="00FF3ED4"/>
    <w:rsid w:val="00FF43D7"/>
    <w:rsid w:val="00FF463A"/>
    <w:rsid w:val="00FF4880"/>
    <w:rsid w:val="00FF4F11"/>
    <w:rsid w:val="00FF5028"/>
    <w:rsid w:val="00FF5308"/>
    <w:rsid w:val="00FF56CA"/>
    <w:rsid w:val="00FF5714"/>
    <w:rsid w:val="00FF572A"/>
    <w:rsid w:val="00FF584E"/>
    <w:rsid w:val="00FF5942"/>
    <w:rsid w:val="00FF5D47"/>
    <w:rsid w:val="00FF5E36"/>
    <w:rsid w:val="00FF5EC3"/>
    <w:rsid w:val="00FF5F73"/>
    <w:rsid w:val="00FF660B"/>
    <w:rsid w:val="00FF66DD"/>
    <w:rsid w:val="00FF6DC6"/>
    <w:rsid w:val="00FF6DC7"/>
    <w:rsid w:val="00FF744B"/>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D9D8A4"/>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397"/>
    <w:rPr>
      <w:sz w:val="24"/>
      <w:szCs w:val="24"/>
      <w:lang w:val="ru-RU" w:eastAsia="ru-RU"/>
    </w:rPr>
  </w:style>
  <w:style w:type="paragraph" w:styleId="1">
    <w:name w:val="heading 1"/>
    <w:basedOn w:val="a"/>
    <w:next w:val="a"/>
    <w:link w:val="10"/>
    <w:qFormat/>
    <w:rsid w:val="00960D0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semiHidden/>
    <w:unhideWhenUsed/>
    <w:qFormat/>
    <w:rsid w:val="006C4A93"/>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1">
    <w:name w:val="Body Text 3"/>
    <w:basedOn w:val="a"/>
    <w:link w:val="32"/>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3">
    <w:name w:val="Body Text Indent 3"/>
    <w:basedOn w:val="a"/>
    <w:link w:val="34"/>
    <w:rsid w:val="00E42843"/>
    <w:pPr>
      <w:spacing w:after="120"/>
      <w:ind w:left="283"/>
    </w:pPr>
    <w:rPr>
      <w:sz w:val="16"/>
      <w:szCs w:val="16"/>
    </w:rPr>
  </w:style>
  <w:style w:type="character" w:customStyle="1" w:styleId="34">
    <w:name w:val="Основний текст з відступом 3 Знак"/>
    <w:link w:val="33"/>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2">
    <w:name w:val="Основний текст 3 Знак"/>
    <w:link w:val="31"/>
    <w:rsid w:val="006A3B27"/>
    <w:rPr>
      <w:sz w:val="16"/>
      <w:szCs w:val="16"/>
      <w:lang w:val="ru-RU" w:eastAsia="ru-RU"/>
    </w:rPr>
  </w:style>
  <w:style w:type="paragraph" w:customStyle="1" w:styleId="12">
    <w:name w:val="Заголовок1"/>
    <w:basedOn w:val="a"/>
    <w:qFormat/>
    <w:rsid w:val="00374B23"/>
    <w:pPr>
      <w:jc w:val="center"/>
    </w:pPr>
    <w:rPr>
      <w:sz w:val="28"/>
      <w:lang w:val="uk-UA"/>
    </w:rPr>
  </w:style>
  <w:style w:type="paragraph" w:styleId="af6">
    <w:name w:val="List Paragraph"/>
    <w:aliases w:val="1. Абзац списка,List Paragraph11,List Paragraph (numbered (a)),References,List_Paragraph,Multilevel para_II,Numbered List Paragraph,NUMBERED PARAGRAPH,List Paragraph 1,Akapit z listą BS,Bullet1,Dot pt,F5 List Paragraph,3,E"/>
    <w:basedOn w:val="a"/>
    <w:link w:val="af7"/>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8">
    <w:basedOn w:val="a"/>
    <w:next w:val="a9"/>
    <w:link w:val="af9"/>
    <w:qFormat/>
    <w:rsid w:val="002C03E8"/>
    <w:pPr>
      <w:jc w:val="center"/>
    </w:pPr>
    <w:rPr>
      <w:sz w:val="28"/>
      <w:lang w:val="uk-UA"/>
    </w:rPr>
  </w:style>
  <w:style w:type="character" w:customStyle="1" w:styleId="af9">
    <w:name w:val="Название Знак"/>
    <w:link w:val="af8"/>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a">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b">
    <w:name w:val="Placeholder Text"/>
    <w:basedOn w:val="a0"/>
    <w:uiPriority w:val="99"/>
    <w:semiHidden/>
    <w:rsid w:val="000C35EE"/>
    <w:rPr>
      <w:color w:val="808080"/>
    </w:rPr>
  </w:style>
  <w:style w:type="character" w:customStyle="1" w:styleId="30">
    <w:name w:val="Заголовок 3 Знак"/>
    <w:basedOn w:val="a0"/>
    <w:link w:val="3"/>
    <w:semiHidden/>
    <w:rsid w:val="006C4A93"/>
    <w:rPr>
      <w:rFonts w:asciiTheme="majorHAnsi" w:eastAsiaTheme="majorEastAsia" w:hAnsiTheme="majorHAnsi" w:cstheme="majorBidi"/>
      <w:color w:val="1F4D78" w:themeColor="accent1" w:themeShade="7F"/>
      <w:sz w:val="24"/>
      <w:szCs w:val="24"/>
      <w:lang w:val="ru-RU" w:eastAsia="ru-RU"/>
    </w:rPr>
  </w:style>
  <w:style w:type="character" w:customStyle="1" w:styleId="22">
    <w:name w:val="Основной текст (2)_"/>
    <w:link w:val="210"/>
    <w:locked/>
    <w:rsid w:val="00F87BAE"/>
    <w:rPr>
      <w:b/>
      <w:bCs/>
      <w:i/>
      <w:iCs/>
      <w:sz w:val="21"/>
      <w:szCs w:val="21"/>
      <w:shd w:val="clear" w:color="auto" w:fill="FFFFFF"/>
    </w:rPr>
  </w:style>
  <w:style w:type="paragraph" w:customStyle="1" w:styleId="210">
    <w:name w:val="Основной текст (2)1"/>
    <w:basedOn w:val="a"/>
    <w:link w:val="22"/>
    <w:rsid w:val="00F87BAE"/>
    <w:pPr>
      <w:widowControl w:val="0"/>
      <w:shd w:val="clear" w:color="auto" w:fill="FFFFFF"/>
      <w:spacing w:before="240" w:after="240" w:line="274" w:lineRule="exact"/>
      <w:jc w:val="center"/>
    </w:pPr>
    <w:rPr>
      <w:b/>
      <w:bCs/>
      <w:i/>
      <w:iCs/>
      <w:sz w:val="21"/>
      <w:szCs w:val="21"/>
      <w:lang w:val="uk-UA" w:eastAsia="en-US"/>
    </w:rPr>
  </w:style>
  <w:style w:type="character" w:customStyle="1" w:styleId="23">
    <w:name w:val="Основной текст (2)"/>
    <w:basedOn w:val="22"/>
    <w:rsid w:val="00F87BAE"/>
    <w:rPr>
      <w:b/>
      <w:bCs/>
      <w:i/>
      <w:iCs/>
      <w:sz w:val="21"/>
      <w:szCs w:val="21"/>
      <w:shd w:val="clear" w:color="auto" w:fill="FFFFFF"/>
    </w:rPr>
  </w:style>
  <w:style w:type="paragraph" w:customStyle="1" w:styleId="110">
    <w:name w:val="Абзац списку11"/>
    <w:basedOn w:val="a"/>
    <w:rsid w:val="00767E39"/>
    <w:pPr>
      <w:ind w:left="720"/>
      <w:contextualSpacing/>
      <w:jc w:val="both"/>
    </w:pPr>
    <w:rPr>
      <w:lang w:val="uk-UA"/>
    </w:rPr>
  </w:style>
  <w:style w:type="character" w:customStyle="1" w:styleId="markedcontent">
    <w:name w:val="markedcontent"/>
    <w:basedOn w:val="a0"/>
    <w:uiPriority w:val="99"/>
    <w:rsid w:val="003518E4"/>
  </w:style>
  <w:style w:type="paragraph" w:styleId="afc">
    <w:name w:val="footnote text"/>
    <w:basedOn w:val="a"/>
    <w:link w:val="afd"/>
    <w:semiHidden/>
    <w:unhideWhenUsed/>
    <w:rsid w:val="005376B2"/>
    <w:rPr>
      <w:sz w:val="20"/>
      <w:szCs w:val="20"/>
    </w:rPr>
  </w:style>
  <w:style w:type="character" w:customStyle="1" w:styleId="afd">
    <w:name w:val="Текст виноски Знак"/>
    <w:basedOn w:val="a0"/>
    <w:link w:val="afc"/>
    <w:semiHidden/>
    <w:rsid w:val="005376B2"/>
    <w:rPr>
      <w:lang w:val="ru-RU" w:eastAsia="ru-RU"/>
    </w:rPr>
  </w:style>
  <w:style w:type="character" w:styleId="afe">
    <w:name w:val="footnote reference"/>
    <w:basedOn w:val="a0"/>
    <w:semiHidden/>
    <w:unhideWhenUsed/>
    <w:rsid w:val="005376B2"/>
    <w:rPr>
      <w:vertAlign w:val="superscript"/>
    </w:rPr>
  </w:style>
  <w:style w:type="character" w:customStyle="1" w:styleId="rvts11">
    <w:name w:val="rvts11"/>
    <w:basedOn w:val="a0"/>
    <w:uiPriority w:val="99"/>
    <w:rsid w:val="0001044F"/>
  </w:style>
  <w:style w:type="character" w:customStyle="1" w:styleId="af7">
    <w:name w:val="Абзац списку Знак"/>
    <w:aliases w:val="1. Абзац списка Знак,List Paragraph11 Знак,List Paragraph (numbered (a)) Знак,References Знак,List_Paragraph Знак,Multilevel para_II Знак,Numbered List Paragraph Знак,NUMBERED PARAGRAPH Знак,List Paragraph 1 Знак,Akapit z listą BS Знак"/>
    <w:link w:val="af6"/>
    <w:uiPriority w:val="34"/>
    <w:qFormat/>
    <w:locked/>
    <w:rsid w:val="00D936F8"/>
    <w:rPr>
      <w:rFonts w:ascii="Calibri" w:eastAsia="Calibri" w:hAnsi="Calibri"/>
      <w:sz w:val="22"/>
      <w:szCs w:val="22"/>
    </w:rPr>
  </w:style>
  <w:style w:type="character" w:customStyle="1" w:styleId="10">
    <w:name w:val="Заголовок 1 Знак"/>
    <w:basedOn w:val="a0"/>
    <w:link w:val="1"/>
    <w:rsid w:val="00960D07"/>
    <w:rPr>
      <w:rFonts w:asciiTheme="majorHAnsi" w:eastAsiaTheme="majorEastAsia" w:hAnsiTheme="majorHAnsi" w:cstheme="majorBidi"/>
      <w:color w:val="2E74B5" w:themeColor="accent1" w:themeShade="BF"/>
      <w:sz w:val="32"/>
      <w:szCs w:val="3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24494224">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4224541">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596906659">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734663415">
      <w:bodyDiv w:val="1"/>
      <w:marLeft w:val="0"/>
      <w:marRight w:val="0"/>
      <w:marTop w:val="0"/>
      <w:marBottom w:val="0"/>
      <w:divBdr>
        <w:top w:val="none" w:sz="0" w:space="0" w:color="auto"/>
        <w:left w:val="none" w:sz="0" w:space="0" w:color="auto"/>
        <w:bottom w:val="none" w:sz="0" w:space="0" w:color="auto"/>
        <w:right w:val="none" w:sz="0" w:space="0" w:color="auto"/>
      </w:divBdr>
    </w:div>
    <w:div w:id="834496313">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088503121">
      <w:bodyDiv w:val="1"/>
      <w:marLeft w:val="0"/>
      <w:marRight w:val="0"/>
      <w:marTop w:val="0"/>
      <w:marBottom w:val="0"/>
      <w:divBdr>
        <w:top w:val="none" w:sz="0" w:space="0" w:color="auto"/>
        <w:left w:val="none" w:sz="0" w:space="0" w:color="auto"/>
        <w:bottom w:val="none" w:sz="0" w:space="0" w:color="auto"/>
        <w:right w:val="none" w:sz="0" w:space="0" w:color="auto"/>
      </w:divBdr>
    </w:div>
    <w:div w:id="1180656246">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288657229">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387994873">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09423168">
      <w:bodyDiv w:val="1"/>
      <w:marLeft w:val="0"/>
      <w:marRight w:val="0"/>
      <w:marTop w:val="0"/>
      <w:marBottom w:val="0"/>
      <w:divBdr>
        <w:top w:val="none" w:sz="0" w:space="0" w:color="auto"/>
        <w:left w:val="none" w:sz="0" w:space="0" w:color="auto"/>
        <w:bottom w:val="none" w:sz="0" w:space="0" w:color="auto"/>
        <w:right w:val="none" w:sz="0" w:space="0" w:color="auto"/>
      </w:divBdr>
    </w:div>
    <w:div w:id="1467234568">
      <w:bodyDiv w:val="1"/>
      <w:marLeft w:val="0"/>
      <w:marRight w:val="0"/>
      <w:marTop w:val="0"/>
      <w:marBottom w:val="0"/>
      <w:divBdr>
        <w:top w:val="none" w:sz="0" w:space="0" w:color="auto"/>
        <w:left w:val="none" w:sz="0" w:space="0" w:color="auto"/>
        <w:bottom w:val="none" w:sz="0" w:space="0" w:color="auto"/>
        <w:right w:val="none" w:sz="0" w:space="0" w:color="auto"/>
      </w:divBdr>
    </w:div>
    <w:div w:id="1472091431">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6421157">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675918594">
      <w:bodyDiv w:val="1"/>
      <w:marLeft w:val="0"/>
      <w:marRight w:val="0"/>
      <w:marTop w:val="0"/>
      <w:marBottom w:val="0"/>
      <w:divBdr>
        <w:top w:val="none" w:sz="0" w:space="0" w:color="auto"/>
        <w:left w:val="none" w:sz="0" w:space="0" w:color="auto"/>
        <w:bottom w:val="none" w:sz="0" w:space="0" w:color="auto"/>
        <w:right w:val="none" w:sz="0" w:space="0" w:color="auto"/>
      </w:divBdr>
    </w:div>
    <w:div w:id="1737509652">
      <w:bodyDiv w:val="1"/>
      <w:marLeft w:val="0"/>
      <w:marRight w:val="0"/>
      <w:marTop w:val="0"/>
      <w:marBottom w:val="0"/>
      <w:divBdr>
        <w:top w:val="none" w:sz="0" w:space="0" w:color="auto"/>
        <w:left w:val="none" w:sz="0" w:space="0" w:color="auto"/>
        <w:bottom w:val="none" w:sz="0" w:space="0" w:color="auto"/>
        <w:right w:val="none" w:sz="0" w:space="0" w:color="auto"/>
      </w:divBdr>
    </w:div>
    <w:div w:id="1750690043">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1786844219">
      <w:bodyDiv w:val="1"/>
      <w:marLeft w:val="0"/>
      <w:marRight w:val="0"/>
      <w:marTop w:val="0"/>
      <w:marBottom w:val="0"/>
      <w:divBdr>
        <w:top w:val="none" w:sz="0" w:space="0" w:color="auto"/>
        <w:left w:val="none" w:sz="0" w:space="0" w:color="auto"/>
        <w:bottom w:val="none" w:sz="0" w:space="0" w:color="auto"/>
        <w:right w:val="none" w:sz="0" w:space="0" w:color="auto"/>
      </w:divBdr>
    </w:div>
    <w:div w:id="1792164487">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3.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_Microsoft_Excel.xlsx"/><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1" Type="http://schemas.openxmlformats.org/officeDocument/2006/relationships/oleObject" Target="file:///\\nas-doc\FINANCE\&#1083;&#1072;&#1088;&#1080;&#1089;&#1072;%20&#1083;&#1077;&#1086;&#1085;&#1110;&#1076;&#1110;&#1074;&#1085;&#1072;%20&#1087;&#1082;\2025\&#1042;&#1080;&#1082;&#1086;&#1085;&#1072;&#1085;&#1085;&#1103;%20&#1073;&#1102;&#1076;&#1078;&#1077;&#1090;&#1091;\&#1079;&#1072;%209%20&#1084;&#1110;&#1089;&#1103;&#1094;&#1110;&#1074;%202025%20&#1088;&#1086;&#1082;&#1091;\&#1089;&#1090;&#1088;&#1091;&#1082;&#1090;&#1091;&#1088;&#1072;%20&#1047;&#1040;&#1043;&#1040;&#1051;&#1068;&#1053;&#1040;%20&#1090;&#1072;%20&#1090;&#1088;&#1072;&#1085;&#1089;&#1092;&#1077;&#1088;&#1090;&#1080;.xlsx" TargetMode="External"/></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600" b="1" i="0" baseline="0">
                <a:effectLst/>
                <a:latin typeface="Times New Roman" panose="02020603050405020304" pitchFamily="18" charset="0"/>
                <a:cs typeface="Times New Roman" panose="02020603050405020304" pitchFamily="18" charset="0"/>
              </a:rPr>
              <a:t>Обсяг видаткової частини бюджету Бучанської міської територіальної громади за видатками</a:t>
            </a:r>
          </a:p>
          <a:p>
            <a:pPr>
              <a:defRPr sz="1600">
                <a:latin typeface="Times New Roman" panose="02020603050405020304" pitchFamily="18" charset="0"/>
                <a:cs typeface="Times New Roman" panose="02020603050405020304" pitchFamily="18" charset="0"/>
              </a:defRPr>
            </a:pPr>
            <a:r>
              <a:rPr lang="uk-UA" sz="1600" b="1" i="0" baseline="0">
                <a:effectLst/>
                <a:latin typeface="Times New Roman" panose="02020603050405020304" pitchFamily="18" charset="0"/>
                <a:cs typeface="Times New Roman" panose="02020603050405020304" pitchFamily="18" charset="0"/>
              </a:rPr>
              <a:t>за 9 місяців 2025 року (тис.грн) </a:t>
            </a:r>
            <a:endParaRPr lang="uk-UA" sz="1600">
              <a:effectLst/>
              <a:latin typeface="Times New Roman" panose="02020603050405020304" pitchFamily="18" charset="0"/>
              <a:cs typeface="Times New Roman" panose="02020603050405020304" pitchFamily="18" charset="0"/>
            </a:endParaRPr>
          </a:p>
        </c:rich>
      </c:tx>
      <c:layout>
        <c:manualLayout>
          <c:xMode val="edge"/>
          <c:yMode val="edge"/>
          <c:x val="9.328336695570251E-2"/>
          <c:y val="1.4996295259705764E-2"/>
        </c:manualLayout>
      </c:layout>
      <c:overlay val="0"/>
      <c:spPr>
        <a:noFill/>
        <a:ln>
          <a:noFill/>
        </a:ln>
        <a:effectLst/>
      </c:spPr>
      <c:txPr>
        <a:bodyPr rot="0" spcFirstLastPara="1" vertOverflow="ellipsis" vert="horz" wrap="square" anchor="ctr" anchorCtr="1"/>
        <a:lstStyle/>
        <a:p>
          <a:pPr>
            <a:defRPr sz="16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1.8051348074017873E-2"/>
          <c:y val="0.27554189055094613"/>
          <c:w val="0.95026429696944803"/>
          <c:h val="0.72271560513952471"/>
        </c:manualLayout>
      </c:layout>
      <c:pie3DChart>
        <c:varyColors val="1"/>
        <c:ser>
          <c:idx val="0"/>
          <c:order val="0"/>
          <c:dPt>
            <c:idx val="0"/>
            <c:bubble3D val="0"/>
            <c:explosion val="33"/>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EA13-4FEA-BC9F-B76E4CC768FE}"/>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EA13-4FEA-BC9F-B76E4CC768FE}"/>
              </c:ext>
            </c:extLst>
          </c:dPt>
          <c:dLbls>
            <c:dLbl>
              <c:idx val="0"/>
              <c:layout>
                <c:manualLayout>
                  <c:x val="-0.21727128880131813"/>
                  <c:y val="-0.17801319215885961"/>
                </c:manualLayout>
              </c:layout>
              <c:tx>
                <c:rich>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ECD6F30D-2331-43F9-B06A-3484F0141605}" type="CATEGORYNAME">
                      <a:rPr lang="uk-UA"/>
                      <a:pPr>
                        <a:defRPr sz="1200" b="1">
                          <a:latin typeface="Times New Roman" panose="02020603050405020304" pitchFamily="18" charset="0"/>
                          <a:cs typeface="Times New Roman" panose="02020603050405020304" pitchFamily="18" charset="0"/>
                        </a:defRPr>
                      </a:pPr>
                      <a:t>[ІМ’Я КАТЕГОРІЇ]</a:t>
                    </a:fld>
                    <a:r>
                      <a:rPr lang="uk-UA" baseline="0"/>
                      <a:t> </a:t>
                    </a:r>
                  </a:p>
                  <a:p>
                    <a:pPr>
                      <a:defRPr sz="1200" b="1">
                        <a:latin typeface="Times New Roman" panose="02020603050405020304" pitchFamily="18" charset="0"/>
                        <a:cs typeface="Times New Roman" panose="02020603050405020304" pitchFamily="18" charset="0"/>
                      </a:defRPr>
                    </a:pPr>
                    <a:r>
                      <a:rPr lang="uk-UA" baseline="0"/>
                      <a:t>630 792,2</a:t>
                    </a:r>
                  </a:p>
                </c:rich>
              </c:tx>
              <c:spPr>
                <a:noFill/>
                <a:ln>
                  <a:noFill/>
                </a:ln>
                <a:effectLst/>
              </c:spPr>
              <c:txPr>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0"/>
              <c:showVal val="1"/>
              <c:showCatName val="1"/>
              <c:showSerName val="0"/>
              <c:showPercent val="0"/>
              <c:showBubbleSize val="0"/>
              <c:extLst>
                <c:ext xmlns:c15="http://schemas.microsoft.com/office/drawing/2012/chart" uri="{CE6537A1-D6FC-4f65-9D91-7224C49458BB}">
                  <c15:layout>
                    <c:manualLayout>
                      <c:w val="0.35575889820887846"/>
                      <c:h val="0.13742331264692706"/>
                    </c:manualLayout>
                  </c15:layout>
                  <c15:dlblFieldTable/>
                  <c15:showDataLabelsRange val="0"/>
                </c:ext>
                <c:ext xmlns:c16="http://schemas.microsoft.com/office/drawing/2014/chart" uri="{C3380CC4-5D6E-409C-BE32-E72D297353CC}">
                  <c16:uniqueId val="{00000001-EA13-4FEA-BC9F-B76E4CC768FE}"/>
                </c:ext>
              </c:extLst>
            </c:dLbl>
            <c:dLbl>
              <c:idx val="1"/>
              <c:layout>
                <c:manualLayout>
                  <c:x val="0.2083197933591634"/>
                  <c:y val="0.12220964335195028"/>
                </c:manualLayout>
              </c:layout>
              <c:tx>
                <c:rich>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A966A235-C60B-4E2A-BAE3-FB8E9C2D8966}" type="CATEGORYNAME">
                      <a:rPr lang="uk-UA" sz="1200"/>
                      <a:pPr>
                        <a:defRPr sz="1200" b="1">
                          <a:latin typeface="Times New Roman" panose="02020603050405020304" pitchFamily="18" charset="0"/>
                          <a:cs typeface="Times New Roman" panose="02020603050405020304" pitchFamily="18" charset="0"/>
                        </a:defRPr>
                      </a:pPr>
                      <a:t>[ІМ’Я КАТЕГОРІЇ]</a:t>
                    </a:fld>
                    <a:r>
                      <a:rPr lang="uk-UA" sz="1200"/>
                      <a:t> </a:t>
                    </a:r>
                  </a:p>
                  <a:p>
                    <a:pPr>
                      <a:defRPr sz="1200" b="1">
                        <a:latin typeface="Times New Roman" panose="02020603050405020304" pitchFamily="18" charset="0"/>
                        <a:cs typeface="Times New Roman" panose="02020603050405020304" pitchFamily="18" charset="0"/>
                      </a:defRPr>
                    </a:pPr>
                    <a:r>
                      <a:rPr lang="uk-UA" sz="1200"/>
                      <a:t>207 222,9</a:t>
                    </a:r>
                  </a:p>
                  <a:p>
                    <a:pPr>
                      <a:defRPr sz="1200" b="1">
                        <a:latin typeface="Times New Roman" panose="02020603050405020304" pitchFamily="18" charset="0"/>
                        <a:cs typeface="Times New Roman" panose="02020603050405020304" pitchFamily="18" charset="0"/>
                      </a:defRPr>
                    </a:pPr>
                    <a:r>
                      <a:rPr lang="uk-UA" sz="1200" baseline="0"/>
                      <a:t> </a:t>
                    </a:r>
                  </a:p>
                </c:rich>
              </c:tx>
              <c:spPr>
                <a:noFill/>
                <a:ln>
                  <a:noFill/>
                </a:ln>
                <a:effectLst/>
              </c:spPr>
              <c:txPr>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0"/>
              <c:showVal val="1"/>
              <c:showCatName val="1"/>
              <c:showSerName val="0"/>
              <c:showPercent val="0"/>
              <c:showBubbleSize val="0"/>
              <c:extLst>
                <c:ext xmlns:c15="http://schemas.microsoft.com/office/drawing/2012/chart" uri="{CE6537A1-D6FC-4f65-9D91-7224C49458BB}">
                  <c15:layout>
                    <c:manualLayout>
                      <c:w val="0.30031131658861032"/>
                      <c:h val="0.22031735861654739"/>
                    </c:manualLayout>
                  </c15:layout>
                  <c15:dlblFieldTable/>
                  <c15:showDataLabelsRange val="0"/>
                </c:ext>
                <c:ext xmlns:c16="http://schemas.microsoft.com/office/drawing/2014/chart" uri="{C3380CC4-5D6E-409C-BE32-E72D297353CC}">
                  <c16:uniqueId val="{00000003-EA13-4FEA-BC9F-B76E4CC768FE}"/>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ct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'ЗФ СФ'!$A$3:$B$3</c:f>
              <c:strCache>
                <c:ptCount val="2"/>
                <c:pt idx="0">
                  <c:v>Загальний фонд</c:v>
                </c:pt>
                <c:pt idx="1">
                  <c:v>Спеціальний фонд</c:v>
                </c:pt>
              </c:strCache>
            </c:strRef>
          </c:cat>
          <c:val>
            <c:numRef>
              <c:f>'ЗФ СФ'!$A$4:$B$4</c:f>
              <c:numCache>
                <c:formatCode>#\ ##0.0</c:formatCode>
                <c:ptCount val="2"/>
                <c:pt idx="0">
                  <c:v>630792.19999999995</c:v>
                </c:pt>
                <c:pt idx="1">
                  <c:v>207222.9</c:v>
                </c:pt>
              </c:numCache>
            </c:numRef>
          </c:val>
          <c:extLst>
            <c:ext xmlns:c16="http://schemas.microsoft.com/office/drawing/2014/chart" uri="{C3380CC4-5D6E-409C-BE32-E72D297353CC}">
              <c16:uniqueId val="{00000004-EA13-4FEA-BC9F-B76E4CC768FE}"/>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uk-UA" sz="1050" b="1">
              <a:solidFill>
                <a:sysClr val="windowText" lastClr="000000"/>
              </a:solidFill>
              <a:latin typeface="Times New Roman" panose="02020603050405020304" pitchFamily="18" charset="0"/>
              <a:cs typeface="Times New Roman" panose="02020603050405020304" pitchFamily="18" charset="0"/>
            </a:endParaRPr>
          </a:p>
          <a:p>
            <a:pPr>
              <a:defRPr sz="1400" b="1" i="0" u="none" strike="noStrike" kern="1200" spc="0" baseline="0">
                <a:solidFill>
                  <a:schemeClr val="tx1">
                    <a:lumMod val="65000"/>
                    <a:lumOff val="35000"/>
                  </a:schemeClr>
                </a:solidFill>
                <a:latin typeface="+mn-lt"/>
                <a:ea typeface="+mn-ea"/>
                <a:cs typeface="+mn-cs"/>
              </a:defRPr>
            </a:pPr>
            <a:r>
              <a:rPr lang="uk-UA" sz="1050" b="1">
                <a:solidFill>
                  <a:sysClr val="windowText" lastClr="000000"/>
                </a:solidFill>
                <a:latin typeface="Times New Roman" panose="02020603050405020304" pitchFamily="18" charset="0"/>
                <a:cs typeface="Times New Roman" panose="02020603050405020304" pitchFamily="18" charset="0"/>
              </a:rPr>
              <a:t>Структура</a:t>
            </a:r>
            <a:r>
              <a:rPr lang="uk-UA" sz="105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400" b="1" i="0" u="none" strike="noStrike" kern="1200" spc="0" baseline="0">
                <a:solidFill>
                  <a:schemeClr val="tx1">
                    <a:lumMod val="65000"/>
                    <a:lumOff val="35000"/>
                  </a:schemeClr>
                </a:solidFill>
                <a:latin typeface="+mn-lt"/>
                <a:ea typeface="+mn-ea"/>
                <a:cs typeface="+mn-cs"/>
              </a:defRPr>
            </a:pPr>
            <a:r>
              <a:rPr lang="uk-UA" sz="1050" b="1" baseline="0">
                <a:solidFill>
                  <a:sysClr val="windowText" lastClr="000000"/>
                </a:solidFill>
                <a:latin typeface="Times New Roman" panose="02020603050405020304" pitchFamily="18" charset="0"/>
                <a:cs typeface="Times New Roman" panose="02020603050405020304" pitchFamily="18" charset="0"/>
              </a:rPr>
              <a:t>за 9 місяців 2025 року  (тис.грн.)</a:t>
            </a:r>
          </a:p>
          <a:p>
            <a:pPr>
              <a:defRPr sz="1400" b="1" i="0" u="none" strike="noStrike" kern="1200" spc="0" baseline="0">
                <a:solidFill>
                  <a:schemeClr val="tx1">
                    <a:lumMod val="65000"/>
                    <a:lumOff val="35000"/>
                  </a:schemeClr>
                </a:solidFill>
                <a:latin typeface="+mn-lt"/>
                <a:ea typeface="+mn-ea"/>
                <a:cs typeface="+mn-cs"/>
              </a:defRPr>
            </a:pPr>
            <a:endParaRPr lang="uk-UA" sz="8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3657376318526222"/>
          <c:y val="0.14530238817599078"/>
          <c:w val="0.61262185296504112"/>
          <c:h val="0.81130635569288001"/>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'[структура ЗАГАЛЬНА та трансферти.xlsx]Загальна'!$A$2:$A$12</c:f>
              <c:strCache>
                <c:ptCount val="11"/>
                <c:pt idx="0">
                  <c:v>Дослідження і розробки, окремі заходи розвитку по реалізації державних (регіональних) програм</c:v>
                </c:pt>
                <c:pt idx="1">
                  <c:v>Інші поточні видатки</c:v>
                </c:pt>
                <c:pt idx="2">
                  <c:v>Поточні трансферти органам державного управління</c:v>
                </c:pt>
                <c:pt idx="3">
                  <c:v>Харчування та медикаменти</c:v>
                </c:pt>
                <c:pt idx="4">
                  <c:v>Оплата послуг(крім комунальних) та відрядження</c:v>
                </c:pt>
                <c:pt idx="5">
                  <c:v>Інші виплати населенню</c:v>
                </c:pt>
                <c:pt idx="6">
                  <c:v>Предмети, матеріали, обладнання та інвентар</c:v>
                </c:pt>
                <c:pt idx="7">
                  <c:v>Оплата комунальних послуг та енергоносіїв</c:v>
                </c:pt>
                <c:pt idx="8">
                  <c:v>Субсидії та поточні трансферти підприємствам
 ( установам, організаціям) та органам державного управління</c:v>
                </c:pt>
                <c:pt idx="9">
                  <c:v>Капітальні видатки</c:v>
                </c:pt>
                <c:pt idx="10">
                  <c:v>Заробітна плата та нарахування на неї</c:v>
                </c:pt>
              </c:strCache>
            </c:strRef>
          </c:cat>
          <c:val>
            <c:numRef>
              <c:f>'[структура ЗАГАЛЬНА та трансферти.xlsx]Загальна'!$B$2:$B$12</c:f>
              <c:numCache>
                <c:formatCode>#\ ##0.0</c:formatCode>
                <c:ptCount val="11"/>
                <c:pt idx="0" formatCode="0.0">
                  <c:v>46</c:v>
                </c:pt>
                <c:pt idx="1">
                  <c:v>1166.8</c:v>
                </c:pt>
                <c:pt idx="2">
                  <c:v>11800</c:v>
                </c:pt>
                <c:pt idx="3">
                  <c:v>16031.300000000001</c:v>
                </c:pt>
                <c:pt idx="4">
                  <c:v>20318</c:v>
                </c:pt>
                <c:pt idx="5">
                  <c:v>23349.3</c:v>
                </c:pt>
                <c:pt idx="6">
                  <c:v>24467.200000000001</c:v>
                </c:pt>
                <c:pt idx="7">
                  <c:v>53786.8</c:v>
                </c:pt>
                <c:pt idx="8">
                  <c:v>104586.5</c:v>
                </c:pt>
                <c:pt idx="9">
                  <c:v>193177.5</c:v>
                </c:pt>
                <c:pt idx="10">
                  <c:v>389285.8</c:v>
                </c:pt>
              </c:numCache>
            </c:numRef>
          </c:val>
          <c:extLst>
            <c:ext xmlns:c16="http://schemas.microsoft.com/office/drawing/2014/chart" uri="{C3380CC4-5D6E-409C-BE32-E72D297353CC}">
              <c16:uniqueId val="{00000000-CE8B-4F08-AA05-0B1F42282B95}"/>
            </c:ext>
          </c:extLst>
        </c:ser>
        <c:dLbls>
          <c:showLegendKey val="0"/>
          <c:showVal val="0"/>
          <c:showCatName val="0"/>
          <c:showSerName val="0"/>
          <c:showPercent val="0"/>
          <c:showBubbleSize val="0"/>
        </c:dLbls>
        <c:gapWidth val="150"/>
        <c:axId val="347062952"/>
        <c:axId val="347062168"/>
      </c:barChart>
      <c:catAx>
        <c:axId val="347062952"/>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47062168"/>
        <c:crosses val="autoZero"/>
        <c:auto val="1"/>
        <c:lblAlgn val="ctr"/>
        <c:lblOffset val="100"/>
        <c:noMultiLvlLbl val="0"/>
      </c:catAx>
      <c:valAx>
        <c:axId val="347062168"/>
        <c:scaling>
          <c:orientation val="minMax"/>
        </c:scaling>
        <c:delete val="1"/>
        <c:axPos val="b"/>
        <c:majorGridlines>
          <c:spPr>
            <a:ln w="9525" cap="flat" cmpd="sng" algn="ctr">
              <a:solidFill>
                <a:schemeClr val="tx1">
                  <a:lumMod val="15000"/>
                  <a:lumOff val="85000"/>
                </a:schemeClr>
              </a:solidFill>
              <a:round/>
            </a:ln>
            <a:effectLst/>
          </c:spPr>
        </c:majorGridlines>
        <c:numFmt formatCode="0.0" sourceLinked="1"/>
        <c:majorTickMark val="out"/>
        <c:minorTickMark val="none"/>
        <c:tickLblPos val="none"/>
        <c:crossAx val="347062952"/>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200" i="1"/>
            </a:pPr>
            <a:r>
              <a:rPr lang="uk-UA" sz="1200" i="1"/>
              <a:t>Структура видатків загального та спеціального фондів галузі</a:t>
            </a:r>
            <a:r>
              <a:rPr lang="uk-UA" sz="1200" i="1" baseline="0"/>
              <a:t> </a:t>
            </a:r>
          </a:p>
          <a:p>
            <a:pPr>
              <a:defRPr sz="1200" i="1"/>
            </a:pPr>
            <a:r>
              <a:rPr lang="uk-UA" sz="1200" i="1"/>
              <a:t> " Державне</a:t>
            </a:r>
            <a:r>
              <a:rPr lang="uk-UA" sz="1200" i="1" baseline="0"/>
              <a:t> </a:t>
            </a:r>
            <a:r>
              <a:rPr lang="uk-UA" sz="1200" i="1"/>
              <a:t>управління"</a:t>
            </a:r>
            <a:r>
              <a:rPr lang="uk-UA" sz="1200" i="1" baseline="0"/>
              <a:t> </a:t>
            </a:r>
            <a:r>
              <a:rPr lang="uk-UA" sz="1200" i="1"/>
              <a:t>за економічною класифікацією </a:t>
            </a:r>
          </a:p>
          <a:p>
            <a:pPr>
              <a:defRPr sz="1200" i="1"/>
            </a:pPr>
            <a:r>
              <a:rPr lang="uk-UA" sz="1200" i="1"/>
              <a:t> за 9 місяців 2025 року (тис.грн.)</a:t>
            </a:r>
          </a:p>
          <a:p>
            <a:pPr>
              <a:defRPr sz="1200" i="1"/>
            </a:pPr>
            <a:endParaRPr lang="uk-UA" sz="1200" i="1"/>
          </a:p>
        </c:rich>
      </c:tx>
      <c:layout>
        <c:manualLayout>
          <c:xMode val="edge"/>
          <c:yMode val="edge"/>
          <c:x val="0.21403713866073207"/>
          <c:y val="0"/>
        </c:manualLayout>
      </c:layout>
      <c:overlay val="0"/>
      <c:spPr>
        <a:noFill/>
        <a:ln w="25400">
          <a:noFill/>
        </a:ln>
      </c:spPr>
    </c:title>
    <c:autoTitleDeleted val="0"/>
    <c:plotArea>
      <c:layout>
        <c:manualLayout>
          <c:layoutTarget val="inner"/>
          <c:xMode val="edge"/>
          <c:yMode val="edge"/>
          <c:x val="0.49943246311010225"/>
          <c:y val="0.16492693110647186"/>
          <c:w val="0.49489216799091951"/>
          <c:h val="0.80375782881002089"/>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Аркуш1!$A$1:$A$8</c:f>
              <c:strCache>
                <c:ptCount val="8"/>
                <c:pt idx="0">
                  <c:v>Дослідження і розробки, окремі заходи по реалізації державних (регіональних) програм</c:v>
                </c:pt>
                <c:pt idx="1">
                  <c:v>Інші поточні видатки</c:v>
                </c:pt>
                <c:pt idx="2">
                  <c:v>Предмети, обладнання та інвентар</c:v>
                </c:pt>
                <c:pt idx="3">
                  <c:v>Капітальні видатки</c:v>
                </c:pt>
                <c:pt idx="4">
                  <c:v>Оплата послуг(крім комунальних) та відрядження</c:v>
                </c:pt>
                <c:pt idx="5">
                  <c:v>Оплата комунальних послуг та енергоносіїв</c:v>
                </c:pt>
                <c:pt idx="6">
                  <c:v>Субсидії та поточні трансферти підприємствам (установам, організаціям)</c:v>
                </c:pt>
                <c:pt idx="7">
                  <c:v>Заробітна плата  та нарахування на неї</c:v>
                </c:pt>
              </c:strCache>
            </c:strRef>
          </c:cat>
          <c:val>
            <c:numRef>
              <c:f>Аркуш1!$B$1:$B$8</c:f>
              <c:numCache>
                <c:formatCode>#\ ##0.0</c:formatCode>
                <c:ptCount val="8"/>
                <c:pt idx="0">
                  <c:v>20</c:v>
                </c:pt>
                <c:pt idx="1">
                  <c:v>549.9</c:v>
                </c:pt>
                <c:pt idx="2">
                  <c:v>1708.4</c:v>
                </c:pt>
                <c:pt idx="3">
                  <c:v>2833.8</c:v>
                </c:pt>
                <c:pt idx="4">
                  <c:v>3572.3</c:v>
                </c:pt>
                <c:pt idx="5">
                  <c:v>3705.8</c:v>
                </c:pt>
                <c:pt idx="6">
                  <c:v>6486.6</c:v>
                </c:pt>
                <c:pt idx="7">
                  <c:v>85193.8</c:v>
                </c:pt>
              </c:numCache>
            </c:numRef>
          </c:val>
          <c:extLst>
            <c:ext xmlns:c16="http://schemas.microsoft.com/office/drawing/2014/chart" uri="{C3380CC4-5D6E-409C-BE32-E72D297353CC}">
              <c16:uniqueId val="{00000000-C9BF-4AD0-B9F7-0601D6BDA868}"/>
            </c:ext>
          </c:extLst>
        </c:ser>
        <c:dLbls>
          <c:showLegendKey val="0"/>
          <c:showVal val="0"/>
          <c:showCatName val="0"/>
          <c:showSerName val="0"/>
          <c:showPercent val="0"/>
          <c:showBubbleSize val="0"/>
        </c:dLbls>
        <c:gapWidth val="150"/>
        <c:axId val="374564528"/>
        <c:axId val="374563352"/>
      </c:barChart>
      <c:catAx>
        <c:axId val="374564528"/>
        <c:scaling>
          <c:orientation val="minMax"/>
        </c:scaling>
        <c:delete val="0"/>
        <c:axPos val="l"/>
        <c:numFmt formatCode="General" sourceLinked="1"/>
        <c:majorTickMark val="none"/>
        <c:minorTickMark val="none"/>
        <c:tickLblPos val="nextTo"/>
        <c:spPr>
          <a:ln w="6350">
            <a:noFill/>
          </a:ln>
        </c:spPr>
        <c:txPr>
          <a:bodyPr rot="-60000000" vert="horz"/>
          <a:lstStyle/>
          <a:p>
            <a:pPr>
              <a:defRPr/>
            </a:pPr>
            <a:endParaRPr lang="uk-UA"/>
          </a:p>
        </c:txPr>
        <c:crossAx val="374563352"/>
        <c:crosses val="autoZero"/>
        <c:auto val="1"/>
        <c:lblAlgn val="ctr"/>
        <c:lblOffset val="100"/>
        <c:noMultiLvlLbl val="0"/>
      </c:catAx>
      <c:valAx>
        <c:axId val="374563352"/>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7456452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0.37013</cdr:x>
      <cdr:y>0.20747</cdr:y>
    </cdr:from>
    <cdr:to>
      <cdr:x>0.72519</cdr:x>
      <cdr:y>0.31457</cdr:y>
    </cdr:to>
    <cdr:sp macro="" textlink="">
      <cdr:nvSpPr>
        <cdr:cNvPr id="2" name="Стрілка вниз 1"/>
        <cdr:cNvSpPr/>
      </cdr:nvSpPr>
      <cdr:spPr>
        <a:xfrm xmlns:a="http://schemas.openxmlformats.org/drawingml/2006/main">
          <a:off x="2905019" y="1076344"/>
          <a:ext cx="2786725" cy="555629"/>
        </a:xfrm>
        <a:prstGeom xmlns:a="http://schemas.openxmlformats.org/drawingml/2006/main" prst="down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horzOverflow="clip">
          <a:noAutofit/>
        </a:bodyPr>
        <a:lstStyle xmlns:a="http://schemas.openxmlformats.org/drawingml/2006/main"/>
        <a:p xmlns:a="http://schemas.openxmlformats.org/drawingml/2006/main">
          <a:pPr algn="ctr"/>
          <a:r>
            <a:rPr lang="uk-UA" sz="1200" b="1">
              <a:solidFill>
                <a:srgbClr val="002060"/>
              </a:solidFill>
              <a:latin typeface="Times New Roman" panose="02020603050405020304" pitchFamily="18" charset="0"/>
              <a:cs typeface="Times New Roman" panose="02020603050405020304" pitchFamily="18" charset="0"/>
            </a:rPr>
            <a:t>838 015,2</a:t>
          </a:r>
        </a:p>
      </cdr:txBody>
    </cdr:sp>
  </cdr:relSizeAnchor>
</c:userShape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1BBD1A-EA29-48E9-AFAA-526ACA213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7851</TotalTime>
  <Pages>33</Pages>
  <Words>11473</Words>
  <Characters>71094</Characters>
  <Application>Microsoft Office Word</Application>
  <DocSecurity>0</DocSecurity>
  <Lines>592</Lines>
  <Paragraphs>164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82403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Tetiana Honcharuk</cp:lastModifiedBy>
  <cp:revision>2136</cp:revision>
  <cp:lastPrinted>2025-08-08T06:15:00Z</cp:lastPrinted>
  <dcterms:created xsi:type="dcterms:W3CDTF">2024-04-18T10:59:00Z</dcterms:created>
  <dcterms:modified xsi:type="dcterms:W3CDTF">2025-11-14T07:28:00Z</dcterms:modified>
</cp:coreProperties>
</file>